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935" w:rsidRDefault="00D30935" w:rsidP="00D309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D30935" w:rsidRDefault="00D30935" w:rsidP="00D309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D30935" w:rsidRDefault="00D30935" w:rsidP="00D30935">
      <w:pPr>
        <w:spacing w:after="0" w:line="240" w:lineRule="auto"/>
        <w:rPr>
          <w:rFonts w:ascii="Times New Roman" w:hAnsi="Times New Roman"/>
          <w:b/>
          <w:sz w:val="28"/>
          <w:szCs w:val="28"/>
          <w:lang w:val="fr-FR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4961255</wp:posOffset>
            </wp:positionH>
            <wp:positionV relativeFrom="paragraph">
              <wp:posOffset>-340360</wp:posOffset>
            </wp:positionV>
            <wp:extent cx="982345" cy="1225550"/>
            <wp:effectExtent l="0" t="0" r="8255" b="0"/>
            <wp:wrapNone/>
            <wp:docPr id="2" name="Imagine 2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-207010</wp:posOffset>
            </wp:positionV>
            <wp:extent cx="762000" cy="1095375"/>
            <wp:effectExtent l="0" t="0" r="0" b="9525"/>
            <wp:wrapNone/>
            <wp:docPr id="1" name="Imagine 1" descr="Descriere: 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935" w:rsidRDefault="00D30935" w:rsidP="00D30935">
      <w:pPr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  <w:lang w:val="fr-FR"/>
        </w:rPr>
      </w:pPr>
      <w:r>
        <w:rPr>
          <w:rFonts w:ascii="Times New Roman" w:hAnsi="Times New Roman"/>
          <w:b/>
          <w:sz w:val="26"/>
          <w:szCs w:val="26"/>
          <w:lang w:val="fr-FR"/>
        </w:rPr>
        <w:t>ROM</w:t>
      </w:r>
      <w:r>
        <w:rPr>
          <w:rFonts w:ascii="Times New Roman" w:hAnsi="Times New Roman"/>
          <w:b/>
          <w:sz w:val="26"/>
          <w:szCs w:val="26"/>
          <w:lang w:val="ro-RO"/>
        </w:rPr>
        <w:t>Â</w:t>
      </w:r>
      <w:r>
        <w:rPr>
          <w:rFonts w:ascii="Times New Roman" w:hAnsi="Times New Roman"/>
          <w:b/>
          <w:sz w:val="26"/>
          <w:szCs w:val="26"/>
          <w:lang w:val="fr-FR"/>
        </w:rPr>
        <w:t>NIA</w:t>
      </w:r>
    </w:p>
    <w:p w:rsidR="00D30935" w:rsidRDefault="00D30935" w:rsidP="00D30935">
      <w:pPr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  <w:lang w:val="fr-FR"/>
        </w:rPr>
      </w:pPr>
      <w:r>
        <w:rPr>
          <w:rFonts w:ascii="Times New Roman" w:hAnsi="Times New Roman"/>
          <w:b/>
          <w:sz w:val="26"/>
          <w:szCs w:val="26"/>
          <w:lang w:val="fr-FR"/>
        </w:rPr>
        <w:t>JUDEŢUL BIHOR</w:t>
      </w:r>
    </w:p>
    <w:p w:rsidR="00D30935" w:rsidRDefault="00D30935" w:rsidP="00D30935">
      <w:pPr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  <w:u w:val="single"/>
          <w:lang w:val="fr-FR"/>
        </w:rPr>
      </w:pPr>
      <w:r>
        <w:rPr>
          <w:rFonts w:ascii="Times New Roman" w:hAnsi="Times New Roman"/>
          <w:b/>
          <w:sz w:val="26"/>
          <w:szCs w:val="26"/>
          <w:u w:val="single"/>
          <w:lang w:val="fr-FR"/>
        </w:rPr>
        <w:t>MUNICIPIUL MARGHITA</w:t>
      </w:r>
    </w:p>
    <w:p w:rsidR="00D30935" w:rsidRDefault="00D30935" w:rsidP="00D3093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18"/>
          <w:szCs w:val="18"/>
          <w:lang w:val="fr-FR"/>
        </w:rPr>
      </w:pPr>
      <w:r>
        <w:rPr>
          <w:rFonts w:ascii="Times New Roman" w:hAnsi="Times New Roman"/>
          <w:b/>
          <w:sz w:val="26"/>
          <w:szCs w:val="26"/>
          <w:lang w:val="fr-FR"/>
        </w:rPr>
        <w:t xml:space="preserve">             </w:t>
      </w:r>
      <w:r>
        <w:rPr>
          <w:rFonts w:ascii="Times New Roman" w:hAnsi="Times New Roman"/>
          <w:b/>
          <w:sz w:val="26"/>
          <w:szCs w:val="26"/>
          <w:u w:val="single"/>
          <w:lang w:val="fr-FR"/>
        </w:rPr>
        <w:t xml:space="preserve">CONSILIUL LOCAL </w:t>
      </w:r>
    </w:p>
    <w:p w:rsidR="00D30935" w:rsidRDefault="00E60A15" w:rsidP="00D309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10" o:title="BD14845_" gain="49807f" blacklevel="-7209f"/>
          </v:shape>
        </w:pict>
      </w:r>
    </w:p>
    <w:p w:rsidR="00D30935" w:rsidRPr="002067A4" w:rsidRDefault="00D30935" w:rsidP="00D309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2067A4">
        <w:rPr>
          <w:rFonts w:ascii="Times New Roman" w:hAnsi="Times New Roman"/>
          <w:b/>
          <w:sz w:val="24"/>
          <w:szCs w:val="24"/>
          <w:lang w:val="ro-RO"/>
        </w:rPr>
        <w:t>Proiect de hotărâre</w:t>
      </w:r>
    </w:p>
    <w:p w:rsidR="00D30935" w:rsidRDefault="00D30935" w:rsidP="00D30935">
      <w:pPr>
        <w:pStyle w:val="Listparagraf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  <w:lang w:val="ro-RO"/>
        </w:rPr>
      </w:pPr>
      <w:r w:rsidRPr="00D30935">
        <w:rPr>
          <w:rFonts w:ascii="Times New Roman" w:hAnsi="Times New Roman"/>
          <w:sz w:val="24"/>
          <w:szCs w:val="24"/>
          <w:lang w:val="ro-RO"/>
        </w:rPr>
        <w:t xml:space="preserve">pentru actualizarea preţului de vânzare a terenurilor aferente unor construcţii cu destinaţia de garaje, aprobate spre vânzare prin HCL nr. </w:t>
      </w:r>
      <w:r>
        <w:rPr>
          <w:rFonts w:ascii="Times New Roman" w:hAnsi="Times New Roman"/>
          <w:sz w:val="24"/>
          <w:szCs w:val="24"/>
          <w:lang w:val="ro-RO"/>
        </w:rPr>
        <w:t>63 din 31.05.2010</w:t>
      </w:r>
    </w:p>
    <w:p w:rsidR="00D30935" w:rsidRPr="00D30935" w:rsidRDefault="00D30935" w:rsidP="003C3022">
      <w:pPr>
        <w:pStyle w:val="Listparagraf"/>
        <w:rPr>
          <w:rFonts w:ascii="Times New Roman" w:hAnsi="Times New Roman"/>
          <w:sz w:val="24"/>
          <w:szCs w:val="24"/>
          <w:lang w:val="ro-RO"/>
        </w:rPr>
      </w:pPr>
    </w:p>
    <w:p w:rsidR="00D30935" w:rsidRPr="002067A4" w:rsidRDefault="00D30935" w:rsidP="00D309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2067A4">
        <w:rPr>
          <w:rFonts w:ascii="Times New Roman" w:hAnsi="Times New Roman"/>
          <w:sz w:val="24"/>
          <w:szCs w:val="24"/>
          <w:lang w:val="ro-RO"/>
        </w:rPr>
        <w:t>Având în vedere temeiul juridic :</w:t>
      </w:r>
    </w:p>
    <w:p w:rsidR="00D30935" w:rsidRPr="002067A4" w:rsidRDefault="00D30935" w:rsidP="00D309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2067A4">
        <w:rPr>
          <w:rFonts w:ascii="Times New Roman" w:hAnsi="Times New Roman"/>
          <w:sz w:val="24"/>
          <w:szCs w:val="24"/>
          <w:lang w:val="ro-RO"/>
        </w:rPr>
        <w:t>-</w:t>
      </w:r>
      <w:r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2067A4">
        <w:rPr>
          <w:rFonts w:ascii="Times New Roman" w:hAnsi="Times New Roman"/>
          <w:sz w:val="24"/>
          <w:szCs w:val="24"/>
          <w:lang w:val="ro-RO"/>
        </w:rPr>
        <w:t>art. 292 alin. 2 lit. f pct. 2 din Codul fiscal aprobat prin Legea 227/2015</w:t>
      </w:r>
    </w:p>
    <w:p w:rsidR="00D30935" w:rsidRPr="002067A4" w:rsidRDefault="00D30935" w:rsidP="00D309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2067A4">
        <w:rPr>
          <w:rFonts w:ascii="Times New Roman" w:hAnsi="Times New Roman"/>
          <w:sz w:val="24"/>
          <w:szCs w:val="24"/>
          <w:lang w:val="ro-RO"/>
        </w:rPr>
        <w:t>-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2067A4">
        <w:rPr>
          <w:rFonts w:ascii="Times New Roman" w:hAnsi="Times New Roman"/>
          <w:sz w:val="24"/>
          <w:szCs w:val="24"/>
          <w:lang w:val="ro-RO"/>
        </w:rPr>
        <w:t>art. 364 din OUG  57/2019 privind Codul Administrativ</w:t>
      </w:r>
      <w:r>
        <w:rPr>
          <w:rFonts w:ascii="Times New Roman" w:hAnsi="Times New Roman"/>
          <w:sz w:val="24"/>
          <w:szCs w:val="24"/>
          <w:lang w:val="ro-RO"/>
        </w:rPr>
        <w:t>, cu modificările si completă</w:t>
      </w:r>
      <w:r w:rsidRPr="002067A4">
        <w:rPr>
          <w:rFonts w:ascii="Times New Roman" w:hAnsi="Times New Roman"/>
          <w:sz w:val="24"/>
          <w:szCs w:val="24"/>
          <w:lang w:val="ro-RO"/>
        </w:rPr>
        <w:t xml:space="preserve">rile ulterioare </w:t>
      </w:r>
    </w:p>
    <w:p w:rsidR="00D30935" w:rsidRPr="002067A4" w:rsidRDefault="00D30935" w:rsidP="00D309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D30935" w:rsidRPr="002067A4" w:rsidRDefault="00D30935" w:rsidP="00D30935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2067A4">
        <w:rPr>
          <w:rFonts w:ascii="Times New Roman" w:hAnsi="Times New Roman"/>
          <w:sz w:val="24"/>
          <w:szCs w:val="24"/>
          <w:lang w:val="ro-RO"/>
        </w:rPr>
        <w:t xml:space="preserve">Ţinând cont de referatul de aprobare al primarului nr. </w:t>
      </w:r>
      <w:r>
        <w:rPr>
          <w:rFonts w:ascii="Times New Roman" w:hAnsi="Times New Roman"/>
          <w:sz w:val="24"/>
          <w:szCs w:val="24"/>
          <w:lang w:val="ro-RO"/>
        </w:rPr>
        <w:t xml:space="preserve">9043 din 14.08.2024 </w:t>
      </w:r>
      <w:r w:rsidRPr="002067A4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D30935" w:rsidRPr="002067A4" w:rsidRDefault="00D30935" w:rsidP="00D30935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2067A4">
        <w:rPr>
          <w:rFonts w:ascii="Times New Roman" w:hAnsi="Times New Roman"/>
          <w:sz w:val="24"/>
          <w:szCs w:val="24"/>
          <w:lang w:val="ro-RO"/>
        </w:rPr>
        <w:t>Luând act de:</w:t>
      </w:r>
    </w:p>
    <w:p w:rsidR="00D30935" w:rsidRPr="002067A4" w:rsidRDefault="00D30935" w:rsidP="00D30935">
      <w:pPr>
        <w:pStyle w:val="Listparagraf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2067A4">
        <w:rPr>
          <w:rFonts w:ascii="Times New Roman" w:hAnsi="Times New Roman"/>
          <w:sz w:val="24"/>
          <w:szCs w:val="24"/>
          <w:lang w:val="ro-RO"/>
        </w:rPr>
        <w:t xml:space="preserve">Hotărârea Consiliului Local nr </w:t>
      </w:r>
      <w:r w:rsidR="004964C8">
        <w:rPr>
          <w:rFonts w:ascii="Times New Roman" w:hAnsi="Times New Roman"/>
          <w:sz w:val="24"/>
          <w:szCs w:val="24"/>
          <w:lang w:val="ro-RO"/>
        </w:rPr>
        <w:t>63 din 31.05.2010</w:t>
      </w:r>
      <w:r w:rsidR="00CC0B49">
        <w:rPr>
          <w:rFonts w:ascii="Times New Roman" w:hAnsi="Times New Roman"/>
          <w:sz w:val="24"/>
          <w:szCs w:val="24"/>
          <w:lang w:val="ro-RO"/>
        </w:rPr>
        <w:t xml:space="preserve"> privind însuşirea raportului de evaluare si stabilirea preţului de vânzare a terenului în suprafaţă de 2.215 mp. pe care sunt construite garaje( in număr de 46) din incinta dintre blocurile situate pe str. </w:t>
      </w:r>
      <w:proofErr w:type="spellStart"/>
      <w:r w:rsidR="00CC0B49">
        <w:rPr>
          <w:rFonts w:ascii="Times New Roman" w:hAnsi="Times New Roman"/>
          <w:sz w:val="24"/>
          <w:szCs w:val="24"/>
          <w:lang w:val="ro-RO"/>
        </w:rPr>
        <w:t>I.L.Caragiale</w:t>
      </w:r>
      <w:proofErr w:type="spellEnd"/>
      <w:r w:rsidR="00CC0B49">
        <w:rPr>
          <w:rFonts w:ascii="Times New Roman" w:hAnsi="Times New Roman"/>
          <w:sz w:val="24"/>
          <w:szCs w:val="24"/>
          <w:lang w:val="ro-RO"/>
        </w:rPr>
        <w:t xml:space="preserve"> CT 3 </w:t>
      </w:r>
    </w:p>
    <w:p w:rsidR="00D30935" w:rsidRDefault="00CC0B49" w:rsidP="00D30935">
      <w:pPr>
        <w:pStyle w:val="Listparagraf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Raportul</w:t>
      </w:r>
      <w:r w:rsidR="00D30935" w:rsidRPr="00D30935">
        <w:rPr>
          <w:rFonts w:ascii="Times New Roman" w:hAnsi="Times New Roman"/>
          <w:sz w:val="24"/>
          <w:szCs w:val="24"/>
          <w:lang w:val="ro-RO"/>
        </w:rPr>
        <w:t xml:space="preserve"> de evaluare nr. 9/2024 înregistrat sub nr. </w:t>
      </w:r>
      <w:r w:rsidR="00D30935">
        <w:rPr>
          <w:rFonts w:ascii="Times New Roman" w:hAnsi="Times New Roman"/>
          <w:sz w:val="24"/>
          <w:szCs w:val="24"/>
          <w:lang w:val="ro-RO"/>
        </w:rPr>
        <w:t xml:space="preserve">8451 din 29.07.2024 </w:t>
      </w:r>
      <w:r>
        <w:rPr>
          <w:rFonts w:ascii="Times New Roman" w:hAnsi="Times New Roman"/>
          <w:sz w:val="24"/>
          <w:szCs w:val="24"/>
          <w:lang w:val="ro-RO"/>
        </w:rPr>
        <w:t xml:space="preserve">realizat de expert evaluator autorizat ANEVAR </w:t>
      </w:r>
    </w:p>
    <w:p w:rsidR="00D30935" w:rsidRPr="00D30935" w:rsidRDefault="00D30935" w:rsidP="00D30935">
      <w:pPr>
        <w:ind w:left="408"/>
        <w:jc w:val="both"/>
        <w:rPr>
          <w:rFonts w:ascii="Times New Roman" w:hAnsi="Times New Roman"/>
          <w:sz w:val="24"/>
          <w:szCs w:val="24"/>
          <w:lang w:val="ro-RO"/>
        </w:rPr>
      </w:pPr>
      <w:r w:rsidRPr="00D30935">
        <w:rPr>
          <w:rFonts w:ascii="Times New Roman" w:hAnsi="Times New Roman"/>
          <w:sz w:val="24"/>
          <w:szCs w:val="24"/>
          <w:lang w:val="ro-RO"/>
        </w:rPr>
        <w:t xml:space="preserve">În temeiul  art. 129 alin.(2) </w:t>
      </w:r>
      <w:proofErr w:type="spellStart"/>
      <w:r w:rsidRPr="00D30935">
        <w:rPr>
          <w:rFonts w:ascii="Times New Roman" w:hAnsi="Times New Roman"/>
          <w:sz w:val="24"/>
          <w:szCs w:val="24"/>
          <w:lang w:val="ro-RO"/>
        </w:rPr>
        <w:t>lit.c</w:t>
      </w:r>
      <w:proofErr w:type="spellEnd"/>
      <w:r w:rsidRPr="00D30935">
        <w:rPr>
          <w:rFonts w:ascii="Times New Roman" w:hAnsi="Times New Roman"/>
          <w:sz w:val="24"/>
          <w:szCs w:val="24"/>
          <w:lang w:val="ro-RO"/>
        </w:rPr>
        <w:t>) alin.(6) lit. b ) din Ordonanţa de Urgenţă a Guvernului nr. 57/2019 privind Codul Administrativ, cu modificările si completările ulterioare</w:t>
      </w:r>
    </w:p>
    <w:p w:rsidR="00D30935" w:rsidRPr="002067A4" w:rsidRDefault="00D30935" w:rsidP="00D30935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2067A4">
        <w:rPr>
          <w:rFonts w:ascii="Times New Roman" w:hAnsi="Times New Roman"/>
          <w:sz w:val="24"/>
          <w:szCs w:val="24"/>
          <w:lang w:val="ro-RO"/>
        </w:rPr>
        <w:t xml:space="preserve">Primarul Municipiului Marghita propune Consiliului Local al Municipiului Marghita următorul </w:t>
      </w:r>
    </w:p>
    <w:p w:rsidR="00D30935" w:rsidRPr="002067A4" w:rsidRDefault="00D30935" w:rsidP="00D30935">
      <w:pPr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2067A4">
        <w:rPr>
          <w:rFonts w:ascii="Times New Roman" w:hAnsi="Times New Roman"/>
          <w:b/>
          <w:sz w:val="24"/>
          <w:szCs w:val="24"/>
          <w:lang w:val="ro-RO"/>
        </w:rPr>
        <w:t>Proiect de hotărâre:</w:t>
      </w:r>
    </w:p>
    <w:p w:rsidR="00D30935" w:rsidRDefault="00D30935" w:rsidP="00D30935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2067A4">
        <w:rPr>
          <w:rFonts w:ascii="Times New Roman" w:hAnsi="Times New Roman"/>
          <w:b/>
          <w:sz w:val="24"/>
          <w:szCs w:val="24"/>
          <w:lang w:val="ro-RO"/>
        </w:rPr>
        <w:t>Art. 1</w:t>
      </w:r>
      <w:r>
        <w:rPr>
          <w:rFonts w:ascii="Times New Roman" w:hAnsi="Times New Roman"/>
          <w:sz w:val="24"/>
          <w:szCs w:val="24"/>
          <w:lang w:val="ro-RO"/>
        </w:rPr>
        <w:t xml:space="preserve"> Se însuşeşte raportul </w:t>
      </w:r>
      <w:r w:rsidRPr="002067A4">
        <w:rPr>
          <w:rFonts w:ascii="Times New Roman" w:hAnsi="Times New Roman"/>
          <w:sz w:val="24"/>
          <w:szCs w:val="24"/>
          <w:lang w:val="ro-RO"/>
        </w:rPr>
        <w:t xml:space="preserve"> de evaluare  nr. </w:t>
      </w:r>
      <w:r>
        <w:rPr>
          <w:rFonts w:ascii="Times New Roman" w:hAnsi="Times New Roman"/>
          <w:sz w:val="24"/>
          <w:szCs w:val="24"/>
          <w:lang w:val="ro-RO"/>
        </w:rPr>
        <w:t>9/2024</w:t>
      </w:r>
      <w:r w:rsidRPr="002067A4">
        <w:rPr>
          <w:rFonts w:ascii="Times New Roman" w:hAnsi="Times New Roman"/>
          <w:sz w:val="24"/>
          <w:szCs w:val="24"/>
          <w:lang w:val="ro-RO"/>
        </w:rPr>
        <w:t xml:space="preserve"> înregistrat sub nr. </w:t>
      </w:r>
      <w:r>
        <w:rPr>
          <w:rFonts w:ascii="Times New Roman" w:hAnsi="Times New Roman"/>
          <w:sz w:val="24"/>
          <w:szCs w:val="24"/>
          <w:lang w:val="ro-RO"/>
        </w:rPr>
        <w:t xml:space="preserve">8451 din 29.07.2024 </w:t>
      </w:r>
      <w:r w:rsidRPr="002067A4">
        <w:rPr>
          <w:rFonts w:ascii="Times New Roman" w:hAnsi="Times New Roman"/>
          <w:sz w:val="24"/>
          <w:szCs w:val="24"/>
          <w:lang w:val="ro-RO"/>
        </w:rPr>
        <w:t xml:space="preserve"> pentru estimarea valorii de piaţă a p</w:t>
      </w:r>
      <w:r>
        <w:rPr>
          <w:rFonts w:ascii="Times New Roman" w:hAnsi="Times New Roman"/>
          <w:sz w:val="24"/>
          <w:szCs w:val="24"/>
          <w:lang w:val="ro-RO"/>
        </w:rPr>
        <w:t>roprietăţii imobiliare, domeniu</w:t>
      </w:r>
      <w:r w:rsidRPr="002067A4">
        <w:rPr>
          <w:rFonts w:ascii="Times New Roman" w:hAnsi="Times New Roman"/>
          <w:sz w:val="24"/>
          <w:szCs w:val="24"/>
          <w:lang w:val="ro-RO"/>
        </w:rPr>
        <w:t xml:space="preserve"> privat al municipiului Marghita </w:t>
      </w:r>
      <w:r>
        <w:rPr>
          <w:rFonts w:ascii="Times New Roman" w:hAnsi="Times New Roman"/>
          <w:sz w:val="24"/>
          <w:szCs w:val="24"/>
          <w:lang w:val="ro-RO"/>
        </w:rPr>
        <w:t>pentru terenul în suprafaţă de 21 mp. înscris în CF Marghita nr. 106307 pe nr. cadastral 106307 .</w:t>
      </w:r>
    </w:p>
    <w:p w:rsidR="00626AE4" w:rsidRDefault="00D30935" w:rsidP="00626AE4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2067A4">
        <w:rPr>
          <w:rFonts w:ascii="Times New Roman" w:hAnsi="Times New Roman"/>
          <w:b/>
          <w:sz w:val="24"/>
          <w:szCs w:val="24"/>
          <w:lang w:val="ro-RO"/>
        </w:rPr>
        <w:t>Art. 2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26AE4">
        <w:rPr>
          <w:rFonts w:ascii="Times New Roman" w:hAnsi="Times New Roman"/>
          <w:sz w:val="24"/>
          <w:szCs w:val="24"/>
          <w:lang w:val="ro-RO"/>
        </w:rPr>
        <w:t xml:space="preserve">(1) </w:t>
      </w:r>
      <w:r>
        <w:rPr>
          <w:rFonts w:ascii="Times New Roman" w:hAnsi="Times New Roman"/>
          <w:sz w:val="24"/>
          <w:szCs w:val="24"/>
          <w:lang w:val="ro-RO"/>
        </w:rPr>
        <w:t xml:space="preserve">Se stabileşte </w:t>
      </w:r>
      <w:r w:rsidRPr="002067A4">
        <w:rPr>
          <w:rFonts w:ascii="Times New Roman" w:hAnsi="Times New Roman"/>
          <w:sz w:val="24"/>
          <w:szCs w:val="24"/>
          <w:lang w:val="ro-RO"/>
        </w:rPr>
        <w:t xml:space="preserve"> preţul de vânzare al terenu</w:t>
      </w:r>
      <w:r>
        <w:rPr>
          <w:rFonts w:ascii="Times New Roman" w:hAnsi="Times New Roman"/>
          <w:sz w:val="24"/>
          <w:szCs w:val="24"/>
          <w:lang w:val="ro-RO"/>
        </w:rPr>
        <w:t xml:space="preserve">lui </w:t>
      </w:r>
      <w:r w:rsidRPr="002067A4">
        <w:rPr>
          <w:rFonts w:ascii="Times New Roman" w:hAnsi="Times New Roman"/>
          <w:sz w:val="24"/>
          <w:szCs w:val="24"/>
          <w:lang w:val="ro-RO"/>
        </w:rPr>
        <w:t xml:space="preserve"> aparţinând domeniului privat pe care </w:t>
      </w:r>
      <w:r w:rsidR="004964C8">
        <w:rPr>
          <w:rFonts w:ascii="Times New Roman" w:hAnsi="Times New Roman"/>
          <w:sz w:val="24"/>
          <w:szCs w:val="24"/>
          <w:lang w:val="ro-RO"/>
        </w:rPr>
        <w:t>se găseşte edificat</w:t>
      </w:r>
      <w:r w:rsidRPr="002067A4">
        <w:rPr>
          <w:rFonts w:ascii="Times New Roman" w:hAnsi="Times New Roman"/>
          <w:sz w:val="24"/>
          <w:szCs w:val="24"/>
          <w:lang w:val="ro-RO"/>
        </w:rPr>
        <w:t xml:space="preserve">  garaje din beton , </w:t>
      </w:r>
      <w:r w:rsidR="004964C8">
        <w:rPr>
          <w:rFonts w:ascii="Times New Roman" w:hAnsi="Times New Roman"/>
          <w:sz w:val="24"/>
          <w:szCs w:val="24"/>
          <w:lang w:val="ro-RO"/>
        </w:rPr>
        <w:t xml:space="preserve"> aprobat</w:t>
      </w:r>
      <w:r w:rsidRPr="002067A4">
        <w:rPr>
          <w:rFonts w:ascii="Times New Roman" w:hAnsi="Times New Roman"/>
          <w:sz w:val="24"/>
          <w:szCs w:val="24"/>
          <w:lang w:val="ro-RO"/>
        </w:rPr>
        <w:t xml:space="preserve"> spre vânzare prin art. 1 din HCL nr. </w:t>
      </w:r>
      <w:r w:rsidR="004964C8">
        <w:rPr>
          <w:rFonts w:ascii="Times New Roman" w:hAnsi="Times New Roman"/>
          <w:sz w:val="24"/>
          <w:szCs w:val="24"/>
          <w:lang w:val="ro-RO"/>
        </w:rPr>
        <w:t xml:space="preserve">63 din </w:t>
      </w:r>
      <w:r w:rsidR="004964C8">
        <w:rPr>
          <w:rFonts w:ascii="Times New Roman" w:hAnsi="Times New Roman"/>
          <w:sz w:val="24"/>
          <w:szCs w:val="24"/>
          <w:lang w:val="ro-RO"/>
        </w:rPr>
        <w:lastRenderedPageBreak/>
        <w:t xml:space="preserve">31.05.2010 </w:t>
      </w:r>
      <w:r w:rsidRPr="002067A4">
        <w:rPr>
          <w:rFonts w:ascii="Times New Roman" w:hAnsi="Times New Roman"/>
          <w:sz w:val="24"/>
          <w:szCs w:val="24"/>
          <w:lang w:val="ro-RO"/>
        </w:rPr>
        <w:t xml:space="preserve"> la valoare de </w:t>
      </w:r>
      <w:r w:rsidR="004964C8">
        <w:rPr>
          <w:rFonts w:ascii="Times New Roman" w:hAnsi="Times New Roman"/>
          <w:sz w:val="24"/>
          <w:szCs w:val="24"/>
          <w:lang w:val="ro-RO"/>
        </w:rPr>
        <w:t>_________preţ negociat în baza procesului verbal de negociere nr. __________ , la care se adaugă tva.</w:t>
      </w:r>
    </w:p>
    <w:p w:rsidR="00626AE4" w:rsidRPr="00626AE4" w:rsidRDefault="004964C8" w:rsidP="00626AE4">
      <w:pPr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26AE4">
        <w:rPr>
          <w:rFonts w:ascii="Times New Roman" w:hAnsi="Times New Roman"/>
          <w:sz w:val="24"/>
          <w:szCs w:val="24"/>
          <w:lang w:val="ro-RO"/>
        </w:rPr>
        <w:t xml:space="preserve"> (2) </w:t>
      </w:r>
      <w:r w:rsidR="00626AE4" w:rsidRPr="00626AE4">
        <w:rPr>
          <w:rFonts w:ascii="Times New Roman" w:eastAsia="Times New Roman" w:hAnsi="Times New Roman"/>
          <w:sz w:val="24"/>
          <w:szCs w:val="24"/>
          <w:lang w:val="ro-RO" w:eastAsia="ro-RO"/>
        </w:rPr>
        <w:t>Vânzarea terenului identificat la art. 1 se va finaliza  prin încheierea unui act în formă autentică, la notar public, iar cheltuielile cu încheierea contractului de vânzare-cumpărare şi publicitate imobiliară vor fi în sarcina cumpărătorului.</w:t>
      </w:r>
    </w:p>
    <w:p w:rsidR="00626AE4" w:rsidRPr="002067A4" w:rsidRDefault="00D30935" w:rsidP="00626AE4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2067A4">
        <w:rPr>
          <w:rFonts w:ascii="Times New Roman" w:hAnsi="Times New Roman"/>
          <w:b/>
          <w:sz w:val="24"/>
          <w:szCs w:val="24"/>
          <w:lang w:val="ro-RO"/>
        </w:rPr>
        <w:t>Art. 3</w:t>
      </w:r>
      <w:r w:rsidRPr="002067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26AE4" w:rsidRPr="002067A4">
        <w:rPr>
          <w:rFonts w:ascii="Times New Roman" w:hAnsi="Times New Roman"/>
          <w:sz w:val="24"/>
          <w:szCs w:val="24"/>
          <w:lang w:val="ro-RO"/>
        </w:rPr>
        <w:t>Cu duc</w:t>
      </w:r>
      <w:r w:rsidR="00626AE4">
        <w:rPr>
          <w:rFonts w:ascii="Times New Roman" w:hAnsi="Times New Roman"/>
          <w:sz w:val="24"/>
          <w:szCs w:val="24"/>
          <w:lang w:val="ro-RO"/>
        </w:rPr>
        <w:t>erea la îndeplinire se încredin</w:t>
      </w:r>
      <w:r w:rsidR="00626AE4" w:rsidRPr="002067A4">
        <w:rPr>
          <w:rFonts w:ascii="Times New Roman" w:hAnsi="Times New Roman"/>
          <w:sz w:val="24"/>
          <w:szCs w:val="24"/>
          <w:lang w:val="ro-RO"/>
        </w:rPr>
        <w:t>ţ</w:t>
      </w:r>
      <w:r w:rsidR="00626AE4">
        <w:rPr>
          <w:rFonts w:ascii="Times New Roman" w:hAnsi="Times New Roman"/>
          <w:sz w:val="24"/>
          <w:szCs w:val="24"/>
          <w:lang w:val="ro-RO"/>
        </w:rPr>
        <w:t>e</w:t>
      </w:r>
      <w:r w:rsidR="00626AE4" w:rsidRPr="002067A4">
        <w:rPr>
          <w:rFonts w:ascii="Times New Roman" w:hAnsi="Times New Roman"/>
          <w:sz w:val="24"/>
          <w:szCs w:val="24"/>
          <w:lang w:val="ro-RO"/>
        </w:rPr>
        <w:t>ază primarul municipiului Marghita prin aparatul de specialitate..</w:t>
      </w:r>
    </w:p>
    <w:p w:rsidR="00626AE4" w:rsidRPr="00626AE4" w:rsidRDefault="00626AE4" w:rsidP="00626AE4">
      <w:pPr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626AE4">
        <w:rPr>
          <w:rFonts w:ascii="Times New Roman" w:hAnsi="Times New Roman"/>
          <w:b/>
          <w:sz w:val="24"/>
          <w:szCs w:val="24"/>
          <w:lang w:val="ro-RO"/>
        </w:rPr>
        <w:t xml:space="preserve">Art. 4 </w:t>
      </w:r>
      <w:r w:rsidRPr="00626AE4">
        <w:rPr>
          <w:rFonts w:ascii="Times New Roman" w:eastAsia="Times New Roman" w:hAnsi="Times New Roman"/>
          <w:sz w:val="24"/>
          <w:szCs w:val="24"/>
          <w:lang w:val="ro-RO" w:eastAsia="ro-RO"/>
        </w:rPr>
        <w:t>Se împuterniceşte primarul Municipiului Marghita în vederea reprezentării municipiului Marghita pentru semnarea contractului de vânzare-cumpărare.</w:t>
      </w:r>
    </w:p>
    <w:p w:rsidR="00D30935" w:rsidRPr="002067A4" w:rsidRDefault="00626AE4" w:rsidP="00D30935">
      <w:pPr>
        <w:jc w:val="both"/>
        <w:rPr>
          <w:rFonts w:ascii="Times New Roman" w:hAnsi="Times New Roman"/>
          <w:sz w:val="24"/>
          <w:szCs w:val="24"/>
          <w:lang w:val="ro-RO"/>
        </w:rPr>
      </w:pPr>
      <w:bookmarkStart w:id="0" w:name="_GoBack"/>
      <w:r>
        <w:rPr>
          <w:rFonts w:ascii="Times New Roman" w:hAnsi="Times New Roman"/>
          <w:b/>
          <w:sz w:val="24"/>
          <w:szCs w:val="24"/>
          <w:lang w:val="ro-RO"/>
        </w:rPr>
        <w:t>Art. 5</w:t>
      </w:r>
      <w:r w:rsidR="00D30935" w:rsidRPr="002067A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D30935" w:rsidRPr="002067A4">
        <w:rPr>
          <w:rFonts w:ascii="Times New Roman" w:hAnsi="Times New Roman"/>
          <w:sz w:val="24"/>
          <w:szCs w:val="24"/>
          <w:lang w:val="ro-RO"/>
        </w:rPr>
        <w:t xml:space="preserve">Prin grija secretarului general prezenta sub formă de hotărâre se comunică cu : Primarul Municipiului Marghita, </w:t>
      </w:r>
      <w:r w:rsidR="00D30935">
        <w:rPr>
          <w:rFonts w:ascii="Times New Roman" w:hAnsi="Times New Roman"/>
          <w:sz w:val="24"/>
          <w:szCs w:val="24"/>
          <w:lang w:val="ro-RO"/>
        </w:rPr>
        <w:t>Instituţ</w:t>
      </w:r>
      <w:r w:rsidR="00D30935" w:rsidRPr="002067A4">
        <w:rPr>
          <w:rFonts w:ascii="Times New Roman" w:hAnsi="Times New Roman"/>
          <w:sz w:val="24"/>
          <w:szCs w:val="24"/>
          <w:lang w:val="ro-RO"/>
        </w:rPr>
        <w:t xml:space="preserve">ia Prefectului Judeţului Bihor, compartiment juridic, Serviciul buget-contabilitate </w:t>
      </w:r>
      <w:r w:rsidR="004964C8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="004964C8">
        <w:rPr>
          <w:rFonts w:ascii="Times New Roman" w:hAnsi="Times New Roman"/>
          <w:sz w:val="24"/>
          <w:szCs w:val="24"/>
          <w:lang w:val="ro-RO"/>
        </w:rPr>
        <w:t>dl.Ilies</w:t>
      </w:r>
      <w:proofErr w:type="spellEnd"/>
      <w:r w:rsidR="004964C8">
        <w:rPr>
          <w:rFonts w:ascii="Times New Roman" w:hAnsi="Times New Roman"/>
          <w:sz w:val="24"/>
          <w:szCs w:val="24"/>
          <w:lang w:val="ro-RO"/>
        </w:rPr>
        <w:t xml:space="preserve"> Moise si </w:t>
      </w:r>
      <w:proofErr w:type="spellStart"/>
      <w:r w:rsidR="004964C8">
        <w:rPr>
          <w:rFonts w:ascii="Times New Roman" w:hAnsi="Times New Roman"/>
          <w:sz w:val="24"/>
          <w:szCs w:val="24"/>
          <w:lang w:val="ro-RO"/>
        </w:rPr>
        <w:t>Ilies</w:t>
      </w:r>
      <w:proofErr w:type="spellEnd"/>
      <w:r w:rsidR="004964C8">
        <w:rPr>
          <w:rFonts w:ascii="Times New Roman" w:hAnsi="Times New Roman"/>
          <w:sz w:val="24"/>
          <w:szCs w:val="24"/>
          <w:lang w:val="ro-RO"/>
        </w:rPr>
        <w:t xml:space="preserve"> Florica </w:t>
      </w:r>
    </w:p>
    <w:p w:rsidR="00D30935" w:rsidRPr="002067A4" w:rsidRDefault="00D30935" w:rsidP="00D30935">
      <w:pPr>
        <w:jc w:val="both"/>
        <w:rPr>
          <w:rFonts w:ascii="Times New Roman" w:hAnsi="Times New Roman"/>
          <w:sz w:val="24"/>
          <w:szCs w:val="24"/>
          <w:lang w:val="ro-RO"/>
        </w:rPr>
      </w:pPr>
    </w:p>
    <w:p w:rsidR="00D30935" w:rsidRPr="002067A4" w:rsidRDefault="00D30935" w:rsidP="00D309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D30935" w:rsidRPr="002067A4" w:rsidRDefault="00D30935" w:rsidP="00D309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2067A4">
        <w:rPr>
          <w:rFonts w:ascii="Times New Roman" w:hAnsi="Times New Roman"/>
          <w:b/>
          <w:sz w:val="24"/>
          <w:szCs w:val="24"/>
          <w:lang w:val="ro-RO"/>
        </w:rPr>
        <w:t xml:space="preserve">                 </w:t>
      </w:r>
      <w:proofErr w:type="spellStart"/>
      <w:r w:rsidRPr="002067A4">
        <w:rPr>
          <w:rFonts w:ascii="Times New Roman" w:hAnsi="Times New Roman"/>
          <w:b/>
          <w:sz w:val="24"/>
          <w:szCs w:val="24"/>
          <w:lang w:val="ro-RO"/>
        </w:rPr>
        <w:t>Initiator</w:t>
      </w:r>
      <w:proofErr w:type="spellEnd"/>
      <w:r w:rsidRPr="002067A4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Vizat pentru  legalitate </w:t>
      </w:r>
    </w:p>
    <w:p w:rsidR="00D30935" w:rsidRPr="002067A4" w:rsidRDefault="00D30935" w:rsidP="00D309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2067A4">
        <w:rPr>
          <w:rFonts w:ascii="Times New Roman" w:hAnsi="Times New Roman"/>
          <w:b/>
          <w:sz w:val="24"/>
          <w:szCs w:val="24"/>
          <w:lang w:val="ro-RO"/>
        </w:rPr>
        <w:t xml:space="preserve">                  Primar                                                                Secretar general </w:t>
      </w:r>
    </w:p>
    <w:p w:rsidR="00D30935" w:rsidRPr="002067A4" w:rsidRDefault="00757F6A" w:rsidP="00D30935">
      <w:pPr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Marcel-Emil SAS-ADĂSCĂLIŢ</w:t>
      </w:r>
      <w:r w:rsidR="00D30935" w:rsidRPr="002067A4">
        <w:rPr>
          <w:rFonts w:ascii="Times New Roman" w:hAnsi="Times New Roman"/>
          <w:b/>
          <w:sz w:val="24"/>
          <w:szCs w:val="24"/>
          <w:lang w:val="ro-RO"/>
        </w:rPr>
        <w:t>II                          Cornelia DEMETER</w:t>
      </w:r>
    </w:p>
    <w:bookmarkEnd w:id="0"/>
    <w:p w:rsidR="00792D08" w:rsidRDefault="00792D08"/>
    <w:sectPr w:rsidR="00792D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A15" w:rsidRDefault="00E60A15" w:rsidP="00D30935">
      <w:pPr>
        <w:spacing w:after="0" w:line="240" w:lineRule="auto"/>
      </w:pPr>
      <w:r>
        <w:separator/>
      </w:r>
    </w:p>
  </w:endnote>
  <w:endnote w:type="continuationSeparator" w:id="0">
    <w:p w:rsidR="00E60A15" w:rsidRDefault="00E60A15" w:rsidP="00D30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A15" w:rsidRDefault="00E60A15" w:rsidP="00D30935">
      <w:pPr>
        <w:spacing w:after="0" w:line="240" w:lineRule="auto"/>
      </w:pPr>
      <w:r>
        <w:separator/>
      </w:r>
    </w:p>
  </w:footnote>
  <w:footnote w:type="continuationSeparator" w:id="0">
    <w:p w:rsidR="00E60A15" w:rsidRDefault="00E60A15" w:rsidP="00D30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E4298"/>
    <w:multiLevelType w:val="hybridMultilevel"/>
    <w:tmpl w:val="1D0A4FA2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>
    <w:nsid w:val="5C894552"/>
    <w:multiLevelType w:val="hybridMultilevel"/>
    <w:tmpl w:val="8D56BA00"/>
    <w:lvl w:ilvl="0" w:tplc="280EF6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6D0"/>
    <w:rsid w:val="0013617A"/>
    <w:rsid w:val="001468F5"/>
    <w:rsid w:val="003C3022"/>
    <w:rsid w:val="004964C8"/>
    <w:rsid w:val="00626AE4"/>
    <w:rsid w:val="00757F6A"/>
    <w:rsid w:val="00792D08"/>
    <w:rsid w:val="008856D0"/>
    <w:rsid w:val="009D6F51"/>
    <w:rsid w:val="00CC0B49"/>
    <w:rsid w:val="00D30935"/>
    <w:rsid w:val="00E6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935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30935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D30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30935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D30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3093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935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30935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D30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30935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D30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3093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6</cp:revision>
  <dcterms:created xsi:type="dcterms:W3CDTF">2024-08-14T09:05:00Z</dcterms:created>
  <dcterms:modified xsi:type="dcterms:W3CDTF">2024-08-23T10:52:00Z</dcterms:modified>
</cp:coreProperties>
</file>