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FD" w:rsidRPr="00D15656" w:rsidRDefault="00D82FFD" w:rsidP="00D82FF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DA5426A" wp14:editId="67F1959A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1" name="Imagin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656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A051E85" wp14:editId="7170AB88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656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</w:t>
      </w:r>
    </w:p>
    <w:p w:rsidR="00D82FFD" w:rsidRPr="00D15656" w:rsidRDefault="00D82FFD" w:rsidP="00D82F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>ROMÂNIA</w:t>
      </w:r>
    </w:p>
    <w:p w:rsidR="00D82FFD" w:rsidRPr="00D15656" w:rsidRDefault="00D82FFD" w:rsidP="00D82F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>JUDEȚUL BIHOR</w:t>
      </w:r>
    </w:p>
    <w:p w:rsidR="00D82FFD" w:rsidRPr="00D15656" w:rsidRDefault="00D82FFD" w:rsidP="00D82FF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>MUNICIPIUL MARGHITA</w:t>
      </w:r>
    </w:p>
    <w:p w:rsidR="00D82FFD" w:rsidRPr="00D15656" w:rsidRDefault="00D82FFD" w:rsidP="00D82FF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>MARGITTA MEGYEI JOGU VAROS</w:t>
      </w:r>
    </w:p>
    <w:p w:rsidR="00D82FFD" w:rsidRPr="00D15656" w:rsidRDefault="00D82FFD" w:rsidP="00D82FF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:rsidR="00D82FFD" w:rsidRPr="00D15656" w:rsidRDefault="00D82FFD" w:rsidP="00D82FFD">
      <w:pPr>
        <w:tabs>
          <w:tab w:val="left" w:pos="6225"/>
        </w:tabs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D15656">
        <w:rPr>
          <w:rFonts w:ascii="Times New Roman" w:hAnsi="Times New Roman"/>
          <w:sz w:val="24"/>
          <w:szCs w:val="24"/>
          <w:lang w:val="ro-RO"/>
        </w:rPr>
        <w:t xml:space="preserve">       415300 - Marghita,  jud. Bihor,                                                     telefon : +40259362001</w:t>
      </w:r>
    </w:p>
    <w:p w:rsidR="00D82FFD" w:rsidRPr="00D15656" w:rsidRDefault="00D82FFD" w:rsidP="00D82FF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D15656">
        <w:rPr>
          <w:rFonts w:ascii="Times New Roman" w:hAnsi="Times New Roman"/>
          <w:sz w:val="24"/>
          <w:szCs w:val="24"/>
          <w:lang w:val="ro-RO"/>
        </w:rPr>
        <w:t xml:space="preserve">       Calea Republicii,  nr.1,                                                                               +40359409977</w:t>
      </w:r>
    </w:p>
    <w:p w:rsidR="00D82FFD" w:rsidRPr="00D15656" w:rsidRDefault="00D82FFD" w:rsidP="00D82FF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D15656">
        <w:rPr>
          <w:rFonts w:ascii="Times New Roman" w:hAnsi="Times New Roman"/>
          <w:sz w:val="24"/>
          <w:szCs w:val="24"/>
          <w:lang w:val="ro-RO"/>
        </w:rPr>
        <w:t xml:space="preserve">       Cod fiscal 4348947                                                             </w:t>
      </w:r>
      <w:r>
        <w:rPr>
          <w:rFonts w:ascii="Times New Roman" w:hAnsi="Times New Roman"/>
          <w:sz w:val="24"/>
          <w:szCs w:val="24"/>
          <w:lang w:val="ro-RO"/>
        </w:rPr>
        <w:t xml:space="preserve">        </w:t>
      </w:r>
      <w:r w:rsidRPr="00D15656">
        <w:rPr>
          <w:rFonts w:ascii="Times New Roman" w:hAnsi="Times New Roman"/>
          <w:sz w:val="24"/>
          <w:szCs w:val="24"/>
          <w:lang w:val="ro-RO"/>
        </w:rPr>
        <w:tab/>
        <w:t>fax:      +40359409982</w:t>
      </w:r>
    </w:p>
    <w:p w:rsidR="00D82FFD" w:rsidRPr="00D15656" w:rsidRDefault="00D82FFD" w:rsidP="00D82FFD">
      <w:pPr>
        <w:tabs>
          <w:tab w:val="left" w:pos="6240"/>
        </w:tabs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 w:rsidRPr="00D15656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primaria@marghita.ro</w:t>
        </w:r>
      </w:hyperlink>
    </w:p>
    <w:p w:rsidR="00D82FFD" w:rsidRDefault="00D82FFD" w:rsidP="00D82FFD">
      <w:pPr>
        <w:pStyle w:val="Default"/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D82FFD" w:rsidRDefault="00D82FFD" w:rsidP="00D82FFD">
      <w:pPr>
        <w:pStyle w:val="Default"/>
        <w:rPr>
          <w:color w:val="auto"/>
        </w:rPr>
      </w:pPr>
      <w:r>
        <w:rPr>
          <w:color w:val="auto"/>
        </w:rPr>
        <w:t xml:space="preserve">Nr. </w:t>
      </w:r>
      <w:r w:rsidR="0092709D">
        <w:rPr>
          <w:color w:val="auto"/>
        </w:rPr>
        <w:t>9248 din 21.08.2024</w:t>
      </w:r>
    </w:p>
    <w:p w:rsidR="00D82FFD" w:rsidRDefault="00D82FFD" w:rsidP="00D82FFD">
      <w:pPr>
        <w:pStyle w:val="Default"/>
        <w:rPr>
          <w:color w:val="auto"/>
        </w:rPr>
      </w:pPr>
    </w:p>
    <w:p w:rsidR="00D82FFD" w:rsidRDefault="00D82FFD" w:rsidP="00D82FFD">
      <w:pPr>
        <w:pStyle w:val="Default"/>
        <w:rPr>
          <w:color w:val="auto"/>
        </w:rPr>
      </w:pPr>
    </w:p>
    <w:p w:rsidR="00D82FFD" w:rsidRPr="0092709D" w:rsidRDefault="00D82FFD" w:rsidP="00D82FFD">
      <w:pPr>
        <w:pStyle w:val="Default"/>
        <w:rPr>
          <w:b/>
          <w:color w:val="auto"/>
          <w:lang w:val="ro-RO"/>
        </w:rPr>
      </w:pPr>
      <w:r w:rsidRPr="0092709D">
        <w:rPr>
          <w:b/>
          <w:color w:val="auto"/>
          <w:lang w:val="ro-RO"/>
        </w:rPr>
        <w:t xml:space="preserve">                                         </w:t>
      </w:r>
      <w:r w:rsidR="0092709D" w:rsidRPr="0092709D">
        <w:rPr>
          <w:b/>
          <w:color w:val="auto"/>
          <w:lang w:val="ro-RO"/>
        </w:rPr>
        <w:t xml:space="preserve">      </w:t>
      </w:r>
      <w:r w:rsidRPr="0092709D">
        <w:rPr>
          <w:b/>
          <w:color w:val="auto"/>
          <w:lang w:val="ro-RO"/>
        </w:rPr>
        <w:t xml:space="preserve">   Raport de specialitate </w:t>
      </w:r>
    </w:p>
    <w:p w:rsidR="00D82FFD" w:rsidRPr="0092709D" w:rsidRDefault="00D82FFD" w:rsidP="00D82FFD">
      <w:pPr>
        <w:pStyle w:val="Default"/>
        <w:rPr>
          <w:color w:val="auto"/>
          <w:lang w:val="ro-RO"/>
        </w:rPr>
      </w:pPr>
    </w:p>
    <w:p w:rsidR="00D82FFD" w:rsidRPr="0092709D" w:rsidRDefault="00D82FFD" w:rsidP="00D82FFD">
      <w:pPr>
        <w:pStyle w:val="Default"/>
        <w:jc w:val="both"/>
        <w:rPr>
          <w:color w:val="auto"/>
          <w:lang w:val="ro-RO"/>
        </w:rPr>
      </w:pPr>
      <w:r w:rsidRPr="0092709D">
        <w:rPr>
          <w:color w:val="auto"/>
          <w:lang w:val="ro-RO"/>
        </w:rPr>
        <w:t xml:space="preserve">                    </w:t>
      </w:r>
      <w:r w:rsidRPr="0092709D">
        <w:rPr>
          <w:color w:val="auto"/>
          <w:lang w:val="ro-RO"/>
        </w:rPr>
        <w:t xml:space="preserve"> Analizând Proiectul de Hotărâre și Referatul de aprobare întocmit de către Primarul </w:t>
      </w:r>
      <w:r w:rsidRPr="0092709D">
        <w:rPr>
          <w:color w:val="auto"/>
          <w:lang w:val="ro-RO"/>
        </w:rPr>
        <w:t xml:space="preserve">Municipiului Marghita </w:t>
      </w:r>
      <w:r w:rsidRPr="0092709D">
        <w:rPr>
          <w:color w:val="auto"/>
          <w:lang w:val="ro-RO"/>
        </w:rPr>
        <w:t xml:space="preserve"> rezultă necesitatea adoptării unei hotărâri privind aprobarea amplasamentului punctului de lansare a rachetelor antigrindină și încheierii contractului de comodat între </w:t>
      </w:r>
      <w:r w:rsidRPr="0092709D">
        <w:rPr>
          <w:color w:val="auto"/>
          <w:lang w:val="ro-RO"/>
        </w:rPr>
        <w:t xml:space="preserve">Municipiul Marghita  </w:t>
      </w:r>
      <w:r w:rsidRPr="0092709D">
        <w:rPr>
          <w:color w:val="auto"/>
          <w:lang w:val="ro-RO"/>
        </w:rPr>
        <w:t xml:space="preserve">şi Ministerul Agriculturii şi Dezvoltării Rurale - Direcţia Sistemului Naţional Antigrindină şi de Creştere a Precipitaţiilor; </w:t>
      </w:r>
    </w:p>
    <w:p w:rsidR="00D82FFD" w:rsidRPr="0092709D" w:rsidRDefault="00D82FFD" w:rsidP="00D82FFD">
      <w:pPr>
        <w:pStyle w:val="Default"/>
        <w:rPr>
          <w:color w:val="auto"/>
          <w:lang w:val="ro-RO"/>
        </w:rPr>
      </w:pPr>
      <w:r w:rsidRPr="0092709D">
        <w:rPr>
          <w:color w:val="auto"/>
          <w:lang w:val="ro-RO"/>
        </w:rPr>
        <w:t xml:space="preserve">                    </w:t>
      </w:r>
      <w:r w:rsidRPr="0092709D">
        <w:rPr>
          <w:color w:val="auto"/>
          <w:lang w:val="ro-RO"/>
        </w:rPr>
        <w:t xml:space="preserve">Proiectul de hotărâre a fost elaborat în baza prevederilor: </w:t>
      </w:r>
    </w:p>
    <w:p w:rsidR="00D82FFD" w:rsidRPr="0092709D" w:rsidRDefault="00D82FFD" w:rsidP="00D82FFD">
      <w:pPr>
        <w:pStyle w:val="Default"/>
        <w:rPr>
          <w:color w:val="auto"/>
          <w:lang w:val="ro-RO"/>
        </w:rPr>
      </w:pPr>
      <w:r w:rsidRPr="0092709D">
        <w:rPr>
          <w:color w:val="auto"/>
          <w:lang w:val="ro-RO"/>
        </w:rPr>
        <w:t xml:space="preserve">-art.66 din Legea nr. 173/2008 privind intervențiile active în atmosferă; </w:t>
      </w:r>
    </w:p>
    <w:p w:rsidR="00D82FFD" w:rsidRPr="0092709D" w:rsidRDefault="00D82FFD" w:rsidP="00D82FFD">
      <w:pPr>
        <w:pStyle w:val="Default"/>
        <w:rPr>
          <w:color w:val="auto"/>
          <w:lang w:val="ro-RO"/>
        </w:rPr>
      </w:pPr>
      <w:r w:rsidRPr="0092709D">
        <w:rPr>
          <w:color w:val="auto"/>
          <w:lang w:val="ro-RO"/>
        </w:rPr>
        <w:t xml:space="preserve">-art.2146 din Noul Cod </w:t>
      </w:r>
      <w:proofErr w:type="spellStart"/>
      <w:r w:rsidRPr="0092709D">
        <w:rPr>
          <w:color w:val="auto"/>
          <w:lang w:val="ro-RO"/>
        </w:rPr>
        <w:t>Civil-</w:t>
      </w:r>
      <w:proofErr w:type="spellEnd"/>
      <w:r w:rsidRPr="0092709D">
        <w:rPr>
          <w:color w:val="auto"/>
          <w:lang w:val="ro-RO"/>
        </w:rPr>
        <w:t xml:space="preserve"> Legea nr. 287/2009 republicată; </w:t>
      </w:r>
    </w:p>
    <w:p w:rsidR="00D82FFD" w:rsidRPr="0092709D" w:rsidRDefault="00D82FFD" w:rsidP="00D82FFD">
      <w:pPr>
        <w:pStyle w:val="Default"/>
        <w:rPr>
          <w:color w:val="auto"/>
          <w:lang w:val="ro-RO"/>
        </w:rPr>
      </w:pPr>
      <w:r w:rsidRPr="0092709D">
        <w:rPr>
          <w:color w:val="auto"/>
          <w:lang w:val="ro-RO"/>
        </w:rPr>
        <w:t xml:space="preserve">-art.129 alin.(2), </w:t>
      </w:r>
      <w:proofErr w:type="spellStart"/>
      <w:r w:rsidRPr="0092709D">
        <w:rPr>
          <w:color w:val="auto"/>
          <w:lang w:val="ro-RO"/>
        </w:rPr>
        <w:t>lit.c</w:t>
      </w:r>
      <w:proofErr w:type="spellEnd"/>
      <w:r w:rsidRPr="0092709D">
        <w:rPr>
          <w:color w:val="auto"/>
          <w:lang w:val="ro-RO"/>
        </w:rPr>
        <w:t xml:space="preserve">) și alin.(6) </w:t>
      </w:r>
      <w:proofErr w:type="spellStart"/>
      <w:r w:rsidRPr="0092709D">
        <w:rPr>
          <w:color w:val="auto"/>
          <w:lang w:val="ro-RO"/>
        </w:rPr>
        <w:t>lit.b</w:t>
      </w:r>
      <w:proofErr w:type="spellEnd"/>
      <w:r w:rsidRPr="0092709D">
        <w:rPr>
          <w:color w:val="auto"/>
          <w:lang w:val="ro-RO"/>
        </w:rPr>
        <w:t xml:space="preserve">), art.139 alin.,(3) </w:t>
      </w:r>
      <w:proofErr w:type="spellStart"/>
      <w:r w:rsidRPr="0092709D">
        <w:rPr>
          <w:color w:val="auto"/>
          <w:lang w:val="ro-RO"/>
        </w:rPr>
        <w:t>lit.g</w:t>
      </w:r>
      <w:proofErr w:type="spellEnd"/>
      <w:r w:rsidRPr="0092709D">
        <w:rPr>
          <w:color w:val="auto"/>
          <w:lang w:val="ro-RO"/>
        </w:rPr>
        <w:t xml:space="preserve">) din Ordonanța de Urgență a Guvernului nr.57/2019 privind Codul administrativ cu modificările și completările ulterioare; </w:t>
      </w:r>
    </w:p>
    <w:p w:rsidR="00D82FFD" w:rsidRPr="0092709D" w:rsidRDefault="00D82FFD" w:rsidP="00D82FFD">
      <w:pPr>
        <w:pStyle w:val="Default"/>
        <w:jc w:val="both"/>
        <w:rPr>
          <w:color w:val="auto"/>
          <w:lang w:val="ro-RO"/>
        </w:rPr>
      </w:pPr>
      <w:r w:rsidRPr="0092709D">
        <w:rPr>
          <w:color w:val="auto"/>
          <w:lang w:val="ro-RO"/>
        </w:rPr>
        <w:t xml:space="preserve">                   </w:t>
      </w:r>
      <w:r w:rsidRPr="0092709D">
        <w:rPr>
          <w:color w:val="auto"/>
          <w:lang w:val="ro-RO"/>
        </w:rPr>
        <w:t>Având în vedere cererea nr. 2894 din 23.04.2024 a Autorității pentru Administrarea Sistemului Național Antigrindină și de Creșterea Precipitațiilor (AASNACP) prin care solicită amplasarea unui punct de lansare a rachetelor antigrindină, care va face parte din Sistemul Național Antigrindină și de Creș</w:t>
      </w:r>
      <w:r w:rsidR="0092709D">
        <w:rPr>
          <w:color w:val="auto"/>
          <w:lang w:val="ro-RO"/>
        </w:rPr>
        <w:t>tere a Pre</w:t>
      </w:r>
      <w:r w:rsidRPr="0092709D">
        <w:rPr>
          <w:color w:val="auto"/>
          <w:lang w:val="ro-RO"/>
        </w:rPr>
        <w:t xml:space="preserve">cipitațiilor, ca parte componentă a Unității de Combatere a Căderilor de Grindină Sălaj-Bihor și punerea la dispoziție, în regim de folosință gratuită a terenului solicitat în suprafață de 2400 mp, cu coordonatele </w:t>
      </w:r>
      <w:r w:rsidRPr="0092709D">
        <w:rPr>
          <w:color w:val="auto"/>
          <w:lang w:val="ro-RO"/>
        </w:rPr>
        <w:t xml:space="preserve">identificate si stabilite de comun </w:t>
      </w:r>
      <w:r w:rsidR="0092709D">
        <w:rPr>
          <w:color w:val="auto"/>
          <w:lang w:val="ro-RO"/>
        </w:rPr>
        <w:t>a</w:t>
      </w:r>
      <w:r w:rsidRPr="0092709D">
        <w:rPr>
          <w:color w:val="auto"/>
          <w:lang w:val="ro-RO"/>
        </w:rPr>
        <w:t xml:space="preserve">cord cu Autoritatea </w:t>
      </w:r>
      <w:r w:rsidRPr="0092709D">
        <w:rPr>
          <w:color w:val="auto"/>
          <w:lang w:val="ro-RO"/>
        </w:rPr>
        <w:t xml:space="preserve">, printr-un contract de comodat, pe durata folosirii acestuia în scopul combaterii căderilor de grindină; </w:t>
      </w:r>
    </w:p>
    <w:p w:rsidR="00D82FFD" w:rsidRPr="0092709D" w:rsidRDefault="00D82FFD" w:rsidP="0092709D">
      <w:pPr>
        <w:pStyle w:val="Default"/>
        <w:jc w:val="both"/>
        <w:rPr>
          <w:color w:val="auto"/>
          <w:lang w:val="ro-RO"/>
        </w:rPr>
      </w:pPr>
      <w:r w:rsidRPr="0092709D">
        <w:rPr>
          <w:color w:val="auto"/>
          <w:lang w:val="ro-RO"/>
        </w:rPr>
        <w:t xml:space="preserve">                 </w:t>
      </w:r>
      <w:r w:rsidRPr="0092709D">
        <w:rPr>
          <w:color w:val="auto"/>
          <w:lang w:val="ro-RO"/>
        </w:rPr>
        <w:t xml:space="preserve">În considerarea celor arătate mai sus; </w:t>
      </w:r>
    </w:p>
    <w:p w:rsidR="00D82FFD" w:rsidRPr="0092709D" w:rsidRDefault="00D82FFD" w:rsidP="0092709D">
      <w:pPr>
        <w:pStyle w:val="Default"/>
        <w:jc w:val="both"/>
        <w:rPr>
          <w:color w:val="auto"/>
          <w:lang w:val="ro-RO"/>
        </w:rPr>
      </w:pPr>
      <w:r w:rsidRPr="0092709D">
        <w:rPr>
          <w:color w:val="auto"/>
          <w:lang w:val="ro-RO"/>
        </w:rPr>
        <w:t xml:space="preserve">În temeiul prevederilor art.136 alin.(8) </w:t>
      </w:r>
      <w:proofErr w:type="spellStart"/>
      <w:r w:rsidRPr="0092709D">
        <w:rPr>
          <w:color w:val="auto"/>
          <w:lang w:val="ro-RO"/>
        </w:rPr>
        <w:t>lit.b</w:t>
      </w:r>
      <w:proofErr w:type="spellEnd"/>
      <w:r w:rsidRPr="0092709D">
        <w:rPr>
          <w:color w:val="auto"/>
          <w:lang w:val="ro-RO"/>
        </w:rPr>
        <w:t xml:space="preserve">) din Ordonanța de Urgență a Guvernului nr.57/2019 privind Codul administrativ cu modificările și completările ulterioare; </w:t>
      </w:r>
    </w:p>
    <w:p w:rsidR="00A12851" w:rsidRPr="0092709D" w:rsidRDefault="00D82FFD" w:rsidP="0092709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2709D">
        <w:rPr>
          <w:rFonts w:ascii="Times New Roman" w:hAnsi="Times New Roman"/>
          <w:sz w:val="24"/>
          <w:szCs w:val="24"/>
          <w:lang w:val="ro-RO"/>
        </w:rPr>
        <w:t xml:space="preserve">Propunem Consiliului local al </w:t>
      </w:r>
      <w:r w:rsidRPr="0092709D">
        <w:rPr>
          <w:rFonts w:ascii="Times New Roman" w:hAnsi="Times New Roman"/>
          <w:sz w:val="24"/>
          <w:szCs w:val="24"/>
          <w:lang w:val="ro-RO"/>
        </w:rPr>
        <w:t xml:space="preserve">Municipiului Marghita </w:t>
      </w:r>
      <w:r w:rsidRPr="0092709D">
        <w:rPr>
          <w:rFonts w:ascii="Times New Roman" w:hAnsi="Times New Roman"/>
          <w:sz w:val="24"/>
          <w:szCs w:val="24"/>
          <w:lang w:val="ro-RO"/>
        </w:rPr>
        <w:t xml:space="preserve"> spre analiză şi aprobare Proiectul de hotărâre privind </w:t>
      </w:r>
      <w:r w:rsidRPr="0092709D">
        <w:rPr>
          <w:rFonts w:ascii="Times New Roman" w:hAnsi="Times New Roman"/>
          <w:b/>
          <w:bCs/>
          <w:sz w:val="24"/>
          <w:szCs w:val="24"/>
          <w:lang w:val="ro-RO"/>
        </w:rPr>
        <w:t xml:space="preserve">aprobarea amplasamentului punctului de lansare a rachetelor antigrindină și încheierii contractului de comodat între </w:t>
      </w:r>
      <w:r w:rsidRPr="0092709D">
        <w:rPr>
          <w:rFonts w:ascii="Times New Roman" w:hAnsi="Times New Roman"/>
          <w:b/>
          <w:bCs/>
          <w:sz w:val="24"/>
          <w:szCs w:val="24"/>
          <w:lang w:val="ro-RO"/>
        </w:rPr>
        <w:t xml:space="preserve">Municipiul Marghita </w:t>
      </w:r>
      <w:r w:rsidRPr="0092709D">
        <w:rPr>
          <w:rFonts w:ascii="Times New Roman" w:hAnsi="Times New Roman"/>
          <w:b/>
          <w:bCs/>
          <w:sz w:val="24"/>
          <w:szCs w:val="24"/>
          <w:lang w:val="ro-RO"/>
        </w:rPr>
        <w:t xml:space="preserve"> şi Ministerul Agriculturii şi Dezvoltării Rurale - Direcţia Sistemului Naţional Antigrindin</w:t>
      </w:r>
      <w:bookmarkStart w:id="0" w:name="_GoBack"/>
      <w:bookmarkEnd w:id="0"/>
      <w:r w:rsidRPr="0092709D">
        <w:rPr>
          <w:rFonts w:ascii="Times New Roman" w:hAnsi="Times New Roman"/>
          <w:b/>
          <w:bCs/>
          <w:sz w:val="24"/>
          <w:szCs w:val="24"/>
          <w:lang w:val="ro-RO"/>
        </w:rPr>
        <w:t>ă şi de Creştere a Precipitaţiilor</w:t>
      </w:r>
      <w:r w:rsidRPr="0092709D">
        <w:rPr>
          <w:rFonts w:ascii="Times New Roman" w:hAnsi="Times New Roman"/>
          <w:b/>
          <w:bCs/>
          <w:sz w:val="24"/>
          <w:szCs w:val="24"/>
        </w:rPr>
        <w:t>.</w:t>
      </w:r>
    </w:p>
    <w:p w:rsidR="0092709D" w:rsidRPr="0092709D" w:rsidRDefault="0092709D" w:rsidP="0092709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2709D"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92709D">
        <w:rPr>
          <w:rFonts w:ascii="Times New Roman" w:hAnsi="Times New Roman"/>
          <w:b/>
          <w:bCs/>
          <w:sz w:val="24"/>
          <w:szCs w:val="24"/>
        </w:rPr>
        <w:t xml:space="preserve">    </w:t>
      </w:r>
      <w:proofErr w:type="spellStart"/>
      <w:r w:rsidRPr="0092709D">
        <w:rPr>
          <w:rFonts w:ascii="Times New Roman" w:hAnsi="Times New Roman"/>
          <w:b/>
          <w:bCs/>
          <w:sz w:val="24"/>
          <w:szCs w:val="24"/>
        </w:rPr>
        <w:t>Compartiment</w:t>
      </w:r>
      <w:proofErr w:type="spellEnd"/>
      <w:r w:rsidRPr="0092709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709D">
        <w:rPr>
          <w:rFonts w:ascii="Times New Roman" w:hAnsi="Times New Roman"/>
          <w:b/>
          <w:bCs/>
          <w:sz w:val="24"/>
          <w:szCs w:val="24"/>
        </w:rPr>
        <w:t>cadastru</w:t>
      </w:r>
      <w:proofErr w:type="spellEnd"/>
    </w:p>
    <w:p w:rsidR="0092709D" w:rsidRPr="0092709D" w:rsidRDefault="0092709D" w:rsidP="009270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709D">
        <w:rPr>
          <w:rFonts w:ascii="Times New Roman" w:hAnsi="Times New Roman"/>
          <w:b/>
          <w:bCs/>
          <w:sz w:val="24"/>
          <w:szCs w:val="24"/>
        </w:rPr>
        <w:t xml:space="preserve">                         </w:t>
      </w:r>
      <w:proofErr w:type="spellStart"/>
      <w:proofErr w:type="gramStart"/>
      <w:r w:rsidRPr="0092709D">
        <w:rPr>
          <w:rFonts w:ascii="Times New Roman" w:hAnsi="Times New Roman"/>
          <w:b/>
          <w:bCs/>
          <w:sz w:val="24"/>
          <w:szCs w:val="24"/>
        </w:rPr>
        <w:t>Ing</w:t>
      </w:r>
      <w:proofErr w:type="spellEnd"/>
      <w:r w:rsidRPr="0092709D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92709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709D">
        <w:rPr>
          <w:rFonts w:ascii="Times New Roman" w:hAnsi="Times New Roman"/>
          <w:b/>
          <w:bCs/>
          <w:sz w:val="24"/>
          <w:szCs w:val="24"/>
        </w:rPr>
        <w:t>Călin</w:t>
      </w:r>
      <w:proofErr w:type="spellEnd"/>
      <w:r w:rsidRPr="0092709D">
        <w:rPr>
          <w:rFonts w:ascii="Times New Roman" w:hAnsi="Times New Roman"/>
          <w:b/>
          <w:bCs/>
          <w:sz w:val="24"/>
          <w:szCs w:val="24"/>
        </w:rPr>
        <w:t xml:space="preserve"> SOCACIU</w:t>
      </w:r>
    </w:p>
    <w:sectPr w:rsidR="0092709D" w:rsidRPr="00927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35"/>
    <w:rsid w:val="0092709D"/>
    <w:rsid w:val="00A12851"/>
    <w:rsid w:val="00B50435"/>
    <w:rsid w:val="00D8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FFD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D82F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D82F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FFD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D82F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D82F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2024-08-21T11:51:00Z</cp:lastPrinted>
  <dcterms:created xsi:type="dcterms:W3CDTF">2024-08-21T11:02:00Z</dcterms:created>
  <dcterms:modified xsi:type="dcterms:W3CDTF">2024-08-21T11:51:00Z</dcterms:modified>
</cp:coreProperties>
</file>