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97780" w14:textId="574803EC" w:rsidR="008E297E" w:rsidRPr="002A29F6" w:rsidRDefault="008E297E" w:rsidP="008E297E">
      <w:pPr>
        <w:pStyle w:val="Frspaiere"/>
        <w:rPr>
          <w:rFonts w:ascii="Times New Roman" w:hAnsi="Times New Roman"/>
          <w:sz w:val="24"/>
          <w:szCs w:val="24"/>
          <w:lang w:val="ro-RO"/>
        </w:rPr>
      </w:pPr>
      <w:r w:rsidRPr="002A29F6">
        <w:rPr>
          <w:rFonts w:ascii="Times New Roman" w:hAnsi="Times New Roman"/>
          <w:sz w:val="24"/>
          <w:szCs w:val="24"/>
          <w:lang w:val="ro-RO"/>
        </w:rPr>
        <w:t>ANEXA 1</w:t>
      </w:r>
      <w:r w:rsidR="00516F1B" w:rsidRPr="002A29F6">
        <w:rPr>
          <w:rFonts w:ascii="Times New Roman" w:hAnsi="Times New Roman"/>
          <w:sz w:val="24"/>
          <w:szCs w:val="24"/>
          <w:lang w:val="ro-RO"/>
        </w:rPr>
        <w:t xml:space="preserve"> </w:t>
      </w:r>
      <w:r w:rsidR="00787BBA" w:rsidRPr="002A29F6">
        <w:rPr>
          <w:rFonts w:ascii="Times New Roman" w:hAnsi="Times New Roman"/>
          <w:sz w:val="24"/>
          <w:szCs w:val="24"/>
          <w:lang w:val="ro-RO"/>
        </w:rPr>
        <w:t>la Studiul de oportunitate</w:t>
      </w:r>
    </w:p>
    <w:p w14:paraId="122A7E6D" w14:textId="77777777" w:rsidR="00032220" w:rsidRPr="002A29F6" w:rsidRDefault="00032220" w:rsidP="004241FC">
      <w:pPr>
        <w:pStyle w:val="Frspaiere"/>
        <w:jc w:val="center"/>
        <w:rPr>
          <w:rFonts w:ascii="Times New Roman" w:hAnsi="Times New Roman"/>
          <w:b/>
          <w:sz w:val="24"/>
          <w:szCs w:val="24"/>
          <w:lang w:val="ro-RO"/>
        </w:rPr>
      </w:pPr>
    </w:p>
    <w:p w14:paraId="55329FD8" w14:textId="0BF7E644" w:rsidR="00FA11D8" w:rsidRPr="002A29F6" w:rsidRDefault="00FA11D8" w:rsidP="004241FC">
      <w:pPr>
        <w:pStyle w:val="Frspaiere"/>
        <w:jc w:val="center"/>
        <w:rPr>
          <w:rFonts w:ascii="Times New Roman" w:hAnsi="Times New Roman"/>
          <w:sz w:val="24"/>
          <w:szCs w:val="24"/>
          <w:lang w:val="ro-RO"/>
        </w:rPr>
      </w:pPr>
      <w:r w:rsidRPr="002A29F6">
        <w:rPr>
          <w:rFonts w:ascii="Times New Roman" w:hAnsi="Times New Roman"/>
          <w:b/>
          <w:sz w:val="24"/>
          <w:szCs w:val="24"/>
          <w:lang w:val="ro-RO"/>
        </w:rPr>
        <w:t>ACORD DE ASOCIERE</w:t>
      </w:r>
      <w:r w:rsidR="008817F4" w:rsidRPr="002A29F6">
        <w:rPr>
          <w:rFonts w:ascii="Times New Roman" w:hAnsi="Times New Roman"/>
          <w:sz w:val="24"/>
          <w:szCs w:val="24"/>
          <w:lang w:val="ro-RO"/>
        </w:rPr>
        <w:t xml:space="preserve"> ( PROIECT )</w:t>
      </w:r>
    </w:p>
    <w:p w14:paraId="7F62F3A8" w14:textId="77777777" w:rsidR="00032220" w:rsidRPr="002A29F6" w:rsidRDefault="00032220" w:rsidP="004241FC">
      <w:pPr>
        <w:pStyle w:val="Frspaiere"/>
        <w:jc w:val="center"/>
        <w:rPr>
          <w:rFonts w:ascii="Times New Roman" w:hAnsi="Times New Roman"/>
          <w:sz w:val="24"/>
          <w:szCs w:val="24"/>
          <w:lang w:val="ro-RO"/>
        </w:rPr>
      </w:pPr>
    </w:p>
    <w:p w14:paraId="0340E1F6" w14:textId="77777777" w:rsidR="00032220" w:rsidRPr="002A29F6" w:rsidRDefault="00FA11D8" w:rsidP="004241FC">
      <w:pPr>
        <w:pStyle w:val="Frspaiere"/>
        <w:jc w:val="center"/>
        <w:rPr>
          <w:rFonts w:ascii="Times New Roman" w:eastAsia="Times New Roman" w:hAnsi="Times New Roman"/>
          <w:kern w:val="0"/>
          <w:sz w:val="24"/>
          <w:szCs w:val="24"/>
          <w:lang w:val="ro-RO" w:eastAsia="en-GB"/>
        </w:rPr>
      </w:pPr>
      <w:r w:rsidRPr="002A29F6">
        <w:rPr>
          <w:rFonts w:ascii="Times New Roman" w:hAnsi="Times New Roman"/>
          <w:sz w:val="24"/>
          <w:szCs w:val="24"/>
          <w:lang w:val="ro-RO"/>
        </w:rPr>
        <w:t xml:space="preserve">PRIVIND </w:t>
      </w:r>
      <w:r w:rsidRPr="002A29F6">
        <w:rPr>
          <w:rFonts w:ascii="Times New Roman" w:eastAsia="Times New Roman" w:hAnsi="Times New Roman"/>
          <w:kern w:val="0"/>
          <w:sz w:val="24"/>
          <w:szCs w:val="24"/>
          <w:lang w:val="ro-RO" w:eastAsia="en-GB"/>
        </w:rPr>
        <w:t xml:space="preserve">GESTIUNEA SERVICIULUI PUBLIC DE TRANSPORT PERSOANE </w:t>
      </w:r>
    </w:p>
    <w:p w14:paraId="2815663E" w14:textId="77777777" w:rsidR="00032220" w:rsidRPr="002A29F6" w:rsidRDefault="008817F4" w:rsidP="004241FC">
      <w:pPr>
        <w:pStyle w:val="Frspaiere"/>
        <w:jc w:val="center"/>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 xml:space="preserve">PRIN CURSE REGULATE </w:t>
      </w:r>
      <w:r w:rsidR="00FA11D8" w:rsidRPr="002A29F6">
        <w:rPr>
          <w:rFonts w:ascii="Times New Roman" w:eastAsia="Times New Roman" w:hAnsi="Times New Roman"/>
          <w:kern w:val="0"/>
          <w:sz w:val="24"/>
          <w:szCs w:val="24"/>
          <w:lang w:val="ro-RO" w:eastAsia="en-GB"/>
        </w:rPr>
        <w:t xml:space="preserve">ÎN ARIA TERITORIALĂ DE COMPETENŢĂ </w:t>
      </w:r>
    </w:p>
    <w:p w14:paraId="0F5E43FB" w14:textId="4C10E9BA" w:rsidR="00FA11D8" w:rsidRPr="002A29F6" w:rsidRDefault="00FA11D8" w:rsidP="004241FC">
      <w:pPr>
        <w:pStyle w:val="Frspaiere"/>
        <w:jc w:val="center"/>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A U.A.T. JUDEȚUL TIMIȘ – U.A.T.</w:t>
      </w:r>
      <w:r w:rsidR="00CD36FD">
        <w:rPr>
          <w:rFonts w:ascii="Times New Roman" w:eastAsia="Times New Roman" w:hAnsi="Times New Roman"/>
          <w:kern w:val="0"/>
          <w:sz w:val="24"/>
          <w:szCs w:val="24"/>
          <w:lang w:val="ro-RO" w:eastAsia="en-GB"/>
        </w:rPr>
        <w:t xml:space="preserve"> BUCOVĂȚ</w:t>
      </w:r>
    </w:p>
    <w:p w14:paraId="19347B7F" w14:textId="77777777" w:rsidR="00032220" w:rsidRPr="002A29F6" w:rsidRDefault="00032220" w:rsidP="004241FC">
      <w:pPr>
        <w:pStyle w:val="Frspaiere"/>
        <w:jc w:val="center"/>
        <w:rPr>
          <w:rFonts w:ascii="Times New Roman" w:eastAsia="Times New Roman" w:hAnsi="Times New Roman"/>
          <w:kern w:val="0"/>
          <w:sz w:val="24"/>
          <w:szCs w:val="24"/>
          <w:lang w:val="ro-RO" w:eastAsia="en-GB"/>
        </w:rPr>
      </w:pPr>
    </w:p>
    <w:p w14:paraId="60C170D5" w14:textId="77777777" w:rsidR="00D60BBB" w:rsidRPr="002A29F6" w:rsidRDefault="00D60BBB" w:rsidP="00032220">
      <w:pPr>
        <w:pStyle w:val="Frspaiere"/>
        <w:jc w:val="center"/>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Nr. .......... din data ..........</w:t>
      </w:r>
    </w:p>
    <w:p w14:paraId="7B370645" w14:textId="77777777" w:rsidR="00032220" w:rsidRPr="002A29F6" w:rsidRDefault="00032220" w:rsidP="004241FC">
      <w:pPr>
        <w:pStyle w:val="Frspaiere"/>
        <w:rPr>
          <w:rFonts w:ascii="Times New Roman" w:eastAsia="Times New Roman" w:hAnsi="Times New Roman"/>
          <w:kern w:val="0"/>
          <w:sz w:val="24"/>
          <w:szCs w:val="24"/>
          <w:lang w:val="ro-RO" w:eastAsia="en-GB"/>
        </w:rPr>
      </w:pPr>
    </w:p>
    <w:p w14:paraId="78129489" w14:textId="311BB254" w:rsidR="00D60BBB" w:rsidRPr="002A29F6" w:rsidRDefault="00D60BBB" w:rsidP="004241FC">
      <w:pPr>
        <w:pStyle w:val="Frspaiere"/>
        <w:ind w:firstLine="720"/>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 xml:space="preserve">Prezentul </w:t>
      </w:r>
      <w:r w:rsidR="003340DE" w:rsidRPr="002A29F6">
        <w:rPr>
          <w:rFonts w:ascii="Times New Roman" w:eastAsia="Times New Roman" w:hAnsi="Times New Roman"/>
          <w:kern w:val="0"/>
          <w:sz w:val="24"/>
          <w:szCs w:val="24"/>
          <w:lang w:val="ro-RO" w:eastAsia="en-GB"/>
        </w:rPr>
        <w:t>a</w:t>
      </w:r>
      <w:r w:rsidRPr="002A29F6">
        <w:rPr>
          <w:rFonts w:ascii="Times New Roman" w:eastAsia="Times New Roman" w:hAnsi="Times New Roman"/>
          <w:kern w:val="0"/>
          <w:sz w:val="24"/>
          <w:szCs w:val="24"/>
          <w:lang w:val="ro-RO" w:eastAsia="en-GB"/>
        </w:rPr>
        <w:t xml:space="preserve">cord de asociere a gestiunii serviciului public de transport judeţean de </w:t>
      </w:r>
      <w:r w:rsidR="00D13907" w:rsidRPr="002A29F6">
        <w:rPr>
          <w:rFonts w:ascii="Times New Roman" w:eastAsia="Times New Roman" w:hAnsi="Times New Roman"/>
          <w:kern w:val="0"/>
          <w:sz w:val="24"/>
          <w:szCs w:val="24"/>
          <w:lang w:val="ro-RO" w:eastAsia="en-GB"/>
        </w:rPr>
        <w:t xml:space="preserve">persoane </w:t>
      </w:r>
      <w:r w:rsidR="008817F4" w:rsidRPr="002A29F6">
        <w:rPr>
          <w:rFonts w:ascii="Times New Roman" w:eastAsia="Times New Roman" w:hAnsi="Times New Roman"/>
          <w:kern w:val="0"/>
          <w:sz w:val="24"/>
          <w:szCs w:val="24"/>
          <w:lang w:val="ro-RO" w:eastAsia="en-GB"/>
        </w:rPr>
        <w:t>prin curse regulate</w:t>
      </w:r>
      <w:r w:rsidRPr="002A29F6">
        <w:rPr>
          <w:rFonts w:ascii="Times New Roman" w:eastAsia="Times New Roman" w:hAnsi="Times New Roman"/>
          <w:kern w:val="0"/>
          <w:sz w:val="24"/>
          <w:szCs w:val="24"/>
          <w:lang w:val="ro-RO" w:eastAsia="en-GB"/>
        </w:rPr>
        <w:t xml:space="preserve"> a </w:t>
      </w:r>
      <w:bookmarkStart w:id="0" w:name="_Hlk140324053"/>
      <w:r w:rsidRPr="002A29F6">
        <w:rPr>
          <w:rFonts w:ascii="Times New Roman" w:eastAsia="Times New Roman" w:hAnsi="Times New Roman"/>
          <w:kern w:val="0"/>
          <w:sz w:val="24"/>
          <w:szCs w:val="24"/>
          <w:lang w:val="ro-RO" w:eastAsia="en-GB"/>
        </w:rPr>
        <w:t xml:space="preserve">fost încheiat la sediul </w:t>
      </w:r>
      <w:bookmarkStart w:id="1" w:name="_Hlk139894110"/>
      <w:r w:rsidRPr="002A29F6">
        <w:rPr>
          <w:rFonts w:ascii="Times New Roman" w:eastAsia="Times New Roman" w:hAnsi="Times New Roman"/>
          <w:kern w:val="0"/>
          <w:sz w:val="24"/>
          <w:szCs w:val="24"/>
          <w:lang w:val="ro-RO" w:eastAsia="en-GB"/>
        </w:rPr>
        <w:t xml:space="preserve">U.A.T. Județul Timiș </w:t>
      </w:r>
      <w:r w:rsidR="008817F4" w:rsidRPr="002A29F6">
        <w:rPr>
          <w:rFonts w:ascii="Times New Roman" w:eastAsia="Times New Roman" w:hAnsi="Times New Roman"/>
          <w:kern w:val="0"/>
          <w:sz w:val="24"/>
          <w:szCs w:val="24"/>
          <w:lang w:val="ro-RO" w:eastAsia="en-GB"/>
        </w:rPr>
        <w:t>/</w:t>
      </w:r>
      <w:r w:rsidRPr="002A29F6">
        <w:rPr>
          <w:rFonts w:ascii="Times New Roman" w:eastAsia="Times New Roman" w:hAnsi="Times New Roman"/>
          <w:kern w:val="0"/>
          <w:sz w:val="24"/>
          <w:szCs w:val="24"/>
          <w:lang w:val="ro-RO" w:eastAsia="en-GB"/>
        </w:rPr>
        <w:t xml:space="preserve"> Consiliului Judeţean Timiș</w:t>
      </w:r>
      <w:bookmarkEnd w:id="1"/>
      <w:r w:rsidRPr="002A29F6">
        <w:rPr>
          <w:rFonts w:ascii="Times New Roman" w:eastAsia="Times New Roman" w:hAnsi="Times New Roman"/>
          <w:kern w:val="0"/>
          <w:sz w:val="24"/>
          <w:szCs w:val="24"/>
          <w:lang w:val="ro-RO" w:eastAsia="en-GB"/>
        </w:rPr>
        <w:t>, între:</w:t>
      </w:r>
    </w:p>
    <w:p w14:paraId="77838F31" w14:textId="2532EB34" w:rsidR="00D60BBB" w:rsidRPr="002A29F6" w:rsidRDefault="00D60BBB" w:rsidP="00032220">
      <w:pPr>
        <w:widowControl/>
        <w:suppressAutoHyphens w:val="0"/>
        <w:autoSpaceDN/>
        <w:ind w:firstLine="720"/>
        <w:jc w:val="both"/>
        <w:textAlignment w:val="auto"/>
        <w:rPr>
          <w:rFonts w:ascii="Times New Roman" w:hAnsi="Times New Roman"/>
          <w:sz w:val="24"/>
          <w:szCs w:val="24"/>
          <w:lang w:val="ro-RO"/>
        </w:rPr>
      </w:pPr>
      <w:r w:rsidRPr="002A29F6">
        <w:rPr>
          <w:rFonts w:ascii="Times New Roman" w:eastAsia="Times New Roman" w:hAnsi="Times New Roman"/>
          <w:b/>
          <w:kern w:val="0"/>
          <w:sz w:val="24"/>
          <w:szCs w:val="24"/>
          <w:lang w:val="ro-RO" w:eastAsia="en-GB"/>
        </w:rPr>
        <w:t xml:space="preserve">(1) </w:t>
      </w:r>
      <w:r w:rsidRPr="002A29F6">
        <w:rPr>
          <w:rFonts w:ascii="Times New Roman" w:eastAsia="Times New Roman" w:hAnsi="Times New Roman"/>
          <w:b/>
          <w:noProof/>
          <w:kern w:val="0"/>
          <w:sz w:val="24"/>
          <w:szCs w:val="24"/>
          <w:lang w:val="ro-RO" w:eastAsia="en-GB"/>
        </w:rPr>
        <w:t>U.A.T. Județul Timiș</w:t>
      </w:r>
      <w:r w:rsidRPr="002A29F6">
        <w:rPr>
          <w:rFonts w:ascii="Times New Roman" w:eastAsia="Times New Roman" w:hAnsi="Times New Roman"/>
          <w:noProof/>
          <w:kern w:val="0"/>
          <w:sz w:val="24"/>
          <w:szCs w:val="24"/>
          <w:lang w:val="ro-RO" w:eastAsia="en-GB"/>
        </w:rPr>
        <w:t xml:space="preserve">, persoană juridică </w:t>
      </w:r>
      <w:bookmarkStart w:id="2" w:name="_Hlk141977870"/>
      <w:r w:rsidR="008817F4" w:rsidRPr="002A29F6">
        <w:rPr>
          <w:rFonts w:ascii="Times New Roman" w:eastAsia="Times New Roman" w:hAnsi="Times New Roman"/>
          <w:noProof/>
          <w:kern w:val="0"/>
          <w:sz w:val="24"/>
          <w:szCs w:val="24"/>
          <w:lang w:val="ro-RO" w:eastAsia="en-GB"/>
        </w:rPr>
        <w:t xml:space="preserve">reprezentată </w:t>
      </w:r>
      <w:r w:rsidRPr="002A29F6">
        <w:rPr>
          <w:rFonts w:ascii="Times New Roman" w:eastAsia="Times New Roman" w:hAnsi="Times New Roman"/>
          <w:noProof/>
          <w:kern w:val="0"/>
          <w:sz w:val="24"/>
          <w:szCs w:val="24"/>
          <w:lang w:val="ro-RO" w:eastAsia="en-GB"/>
        </w:rPr>
        <w:t>prin</w:t>
      </w:r>
      <w:r w:rsidRPr="002A29F6">
        <w:rPr>
          <w:rFonts w:ascii="Times New Roman" w:eastAsia="Times New Roman" w:hAnsi="Times New Roman"/>
          <w:kern w:val="0"/>
          <w:sz w:val="24"/>
          <w:szCs w:val="24"/>
          <w:lang w:val="ro-RO" w:eastAsia="en-GB"/>
        </w:rPr>
        <w:t xml:space="preserve"> </w:t>
      </w:r>
      <w:r w:rsidR="008817F4" w:rsidRPr="002A29F6">
        <w:rPr>
          <w:rFonts w:ascii="Times New Roman" w:eastAsia="Times New Roman" w:hAnsi="Times New Roman"/>
          <w:kern w:val="0"/>
          <w:sz w:val="24"/>
          <w:szCs w:val="24"/>
          <w:lang w:val="ro-RO" w:eastAsia="en-GB"/>
        </w:rPr>
        <w:t>autoritatea deliberativă</w:t>
      </w:r>
      <w:r w:rsidRPr="002A29F6">
        <w:rPr>
          <w:rFonts w:ascii="Times New Roman" w:eastAsia="Times New Roman" w:hAnsi="Times New Roman"/>
          <w:kern w:val="0"/>
          <w:sz w:val="24"/>
          <w:szCs w:val="24"/>
          <w:lang w:val="ro-RO" w:eastAsia="en-GB"/>
        </w:rPr>
        <w:t xml:space="preserve"> </w:t>
      </w:r>
      <w:bookmarkEnd w:id="2"/>
      <w:r w:rsidRPr="002A29F6">
        <w:rPr>
          <w:rFonts w:ascii="Times New Roman" w:eastAsia="Times New Roman" w:hAnsi="Times New Roman"/>
          <w:kern w:val="0"/>
          <w:sz w:val="24"/>
          <w:szCs w:val="24"/>
          <w:lang w:val="ro-RO" w:eastAsia="en-GB"/>
        </w:rPr>
        <w:t>Consiliului Judeţean Timiș</w:t>
      </w:r>
      <w:r w:rsidRPr="002A29F6">
        <w:rPr>
          <w:rFonts w:ascii="Times New Roman" w:eastAsia="Times New Roman" w:hAnsi="Times New Roman"/>
          <w:noProof/>
          <w:kern w:val="0"/>
          <w:sz w:val="24"/>
          <w:szCs w:val="24"/>
          <w:lang w:val="ro-RO" w:eastAsia="en-GB"/>
        </w:rPr>
        <w:t xml:space="preserve">, cu sediul în </w:t>
      </w:r>
      <w:r w:rsidR="00CD36FD">
        <w:rPr>
          <w:rFonts w:ascii="Times New Roman" w:eastAsia="Times New Roman" w:hAnsi="Times New Roman"/>
          <w:noProof/>
          <w:kern w:val="0"/>
          <w:sz w:val="24"/>
          <w:szCs w:val="24"/>
          <w:lang w:val="ro-RO" w:eastAsia="en-GB"/>
        </w:rPr>
        <w:t>Timișoara</w:t>
      </w:r>
      <w:r w:rsidRPr="002A29F6">
        <w:rPr>
          <w:rFonts w:ascii="Times New Roman" w:eastAsia="Times New Roman" w:hAnsi="Times New Roman"/>
          <w:noProof/>
          <w:kern w:val="0"/>
          <w:sz w:val="24"/>
          <w:szCs w:val="24"/>
          <w:lang w:val="ro-RO" w:eastAsia="en-GB"/>
        </w:rPr>
        <w:t xml:space="preserve">, judeţul </w:t>
      </w:r>
      <w:r w:rsidR="00CD36FD">
        <w:rPr>
          <w:rFonts w:ascii="Times New Roman" w:eastAsia="Times New Roman" w:hAnsi="Times New Roman"/>
          <w:noProof/>
          <w:kern w:val="0"/>
          <w:sz w:val="24"/>
          <w:szCs w:val="24"/>
          <w:lang w:val="ro-RO" w:eastAsia="en-GB"/>
        </w:rPr>
        <w:t>Timiș</w:t>
      </w:r>
      <w:r w:rsidRPr="002A29F6">
        <w:rPr>
          <w:rFonts w:ascii="Times New Roman" w:eastAsia="Times New Roman" w:hAnsi="Times New Roman"/>
          <w:noProof/>
          <w:kern w:val="0"/>
          <w:sz w:val="24"/>
          <w:szCs w:val="24"/>
          <w:lang w:val="ro-RO" w:eastAsia="en-GB"/>
        </w:rPr>
        <w:t xml:space="preserve">, având codul de înregistrare fiscală nr…………., cont nr. …………….., deschis la ……………., reprezentată prin ………………, având funcţia de …………, </w:t>
      </w:r>
      <w:bookmarkStart w:id="3" w:name="_Hlk140320012"/>
      <w:bookmarkStart w:id="4" w:name="_Hlk139894157"/>
      <w:bookmarkStart w:id="5" w:name="_Hlk139893655"/>
      <w:r w:rsidRPr="002A29F6">
        <w:rPr>
          <w:rFonts w:ascii="Times New Roman" w:hAnsi="Times New Roman"/>
          <w:sz w:val="24"/>
          <w:szCs w:val="24"/>
          <w:lang w:val="ro-RO"/>
        </w:rPr>
        <w:t>împuternicit în acest scop prin Hotărârea Consiliului Județean nr. ..</w:t>
      </w:r>
      <w:r w:rsidR="000D695A" w:rsidRPr="002A29F6">
        <w:rPr>
          <w:rFonts w:ascii="Times New Roman" w:hAnsi="Times New Roman"/>
          <w:sz w:val="24"/>
          <w:szCs w:val="24"/>
          <w:lang w:val="ro-RO"/>
        </w:rPr>
        <w:t>...</w:t>
      </w:r>
      <w:r w:rsidRPr="002A29F6">
        <w:rPr>
          <w:rFonts w:ascii="Times New Roman" w:hAnsi="Times New Roman"/>
          <w:sz w:val="24"/>
          <w:szCs w:val="24"/>
          <w:lang w:val="ro-RO"/>
        </w:rPr>
        <w:t>. din</w:t>
      </w:r>
      <w:r w:rsidR="000D695A" w:rsidRPr="002A29F6">
        <w:rPr>
          <w:rFonts w:ascii="Times New Roman" w:hAnsi="Times New Roman"/>
          <w:sz w:val="24"/>
          <w:szCs w:val="24"/>
          <w:lang w:val="ro-RO"/>
        </w:rPr>
        <w:t>............</w:t>
      </w:r>
      <w:r w:rsidRPr="002A29F6">
        <w:rPr>
          <w:rFonts w:ascii="Times New Roman" w:hAnsi="Times New Roman"/>
          <w:sz w:val="24"/>
          <w:szCs w:val="24"/>
          <w:lang w:val="ro-RO"/>
        </w:rPr>
        <w:t>.</w:t>
      </w:r>
    </w:p>
    <w:bookmarkEnd w:id="3"/>
    <w:p w14:paraId="0FBDD170" w14:textId="3A39041C" w:rsidR="00D60BBB" w:rsidRPr="002A29F6" w:rsidRDefault="00D60BBB" w:rsidP="00032220">
      <w:pPr>
        <w:widowControl/>
        <w:suppressAutoHyphens w:val="0"/>
        <w:autoSpaceDN/>
        <w:ind w:firstLine="720"/>
        <w:jc w:val="both"/>
        <w:textAlignment w:val="auto"/>
        <w:rPr>
          <w:rFonts w:ascii="Times New Roman" w:hAnsi="Times New Roman"/>
          <w:sz w:val="24"/>
          <w:szCs w:val="24"/>
          <w:lang w:val="ro-RO"/>
        </w:rPr>
      </w:pPr>
      <w:r w:rsidRPr="002A29F6">
        <w:rPr>
          <w:rFonts w:ascii="Times New Roman" w:hAnsi="Times New Roman"/>
          <w:b/>
          <w:sz w:val="24"/>
          <w:szCs w:val="24"/>
          <w:lang w:val="ro-RO"/>
        </w:rPr>
        <w:t xml:space="preserve">(2) </w:t>
      </w:r>
      <w:r w:rsidRPr="002A29F6">
        <w:rPr>
          <w:rFonts w:ascii="Times New Roman" w:eastAsia="Times New Roman" w:hAnsi="Times New Roman"/>
          <w:b/>
          <w:noProof/>
          <w:kern w:val="0"/>
          <w:sz w:val="24"/>
          <w:szCs w:val="24"/>
          <w:lang w:val="ro-RO" w:eastAsia="en-GB"/>
        </w:rPr>
        <w:t>U.A.T. nr. 1</w:t>
      </w:r>
      <w:r w:rsidRPr="002A29F6">
        <w:rPr>
          <w:rFonts w:ascii="Times New Roman" w:eastAsia="Times New Roman" w:hAnsi="Times New Roman"/>
          <w:noProof/>
          <w:kern w:val="0"/>
          <w:sz w:val="24"/>
          <w:szCs w:val="24"/>
          <w:lang w:val="ro-RO" w:eastAsia="en-GB"/>
        </w:rPr>
        <w:t xml:space="preserve"> persoană juridică </w:t>
      </w:r>
      <w:r w:rsidR="008817F4" w:rsidRPr="002A29F6">
        <w:rPr>
          <w:rFonts w:ascii="Times New Roman" w:eastAsia="Times New Roman" w:hAnsi="Times New Roman"/>
          <w:noProof/>
          <w:kern w:val="0"/>
          <w:sz w:val="24"/>
          <w:szCs w:val="24"/>
          <w:lang w:val="ro-RO" w:eastAsia="en-GB"/>
        </w:rPr>
        <w:t>reprezentată prin</w:t>
      </w:r>
      <w:r w:rsidR="008817F4" w:rsidRPr="002A29F6">
        <w:rPr>
          <w:rFonts w:ascii="Times New Roman" w:eastAsia="Times New Roman" w:hAnsi="Times New Roman"/>
          <w:kern w:val="0"/>
          <w:sz w:val="24"/>
          <w:szCs w:val="24"/>
          <w:lang w:val="ro-RO" w:eastAsia="en-GB"/>
        </w:rPr>
        <w:t xml:space="preserve"> autoritatea deliberativă</w:t>
      </w:r>
      <w:r w:rsidRPr="002A29F6">
        <w:rPr>
          <w:rFonts w:ascii="Times New Roman" w:eastAsia="Times New Roman" w:hAnsi="Times New Roman"/>
          <w:kern w:val="0"/>
          <w:sz w:val="24"/>
          <w:szCs w:val="24"/>
          <w:lang w:val="ro-RO" w:eastAsia="en-GB"/>
        </w:rPr>
        <w:t xml:space="preserve"> </w:t>
      </w:r>
      <w:r w:rsidRPr="002A29F6">
        <w:rPr>
          <w:rFonts w:ascii="Times New Roman" w:eastAsia="Times New Roman" w:hAnsi="Times New Roman"/>
          <w:noProof/>
          <w:kern w:val="0"/>
          <w:sz w:val="24"/>
          <w:szCs w:val="24"/>
          <w:lang w:val="ro-RO" w:eastAsia="en-GB"/>
        </w:rPr>
        <w:t>Consiliul Local</w:t>
      </w:r>
      <w:r w:rsidR="00CD36FD">
        <w:rPr>
          <w:rFonts w:ascii="Times New Roman" w:eastAsia="Times New Roman" w:hAnsi="Times New Roman"/>
          <w:noProof/>
          <w:kern w:val="0"/>
          <w:sz w:val="24"/>
          <w:szCs w:val="24"/>
          <w:lang w:val="ro-RO" w:eastAsia="en-GB"/>
        </w:rPr>
        <w:t xml:space="preserve"> Bucovăț</w:t>
      </w:r>
      <w:r w:rsidRPr="002A29F6">
        <w:rPr>
          <w:rFonts w:ascii="Times New Roman" w:eastAsia="Times New Roman" w:hAnsi="Times New Roman"/>
          <w:noProof/>
          <w:kern w:val="0"/>
          <w:sz w:val="24"/>
          <w:szCs w:val="24"/>
          <w:lang w:val="ro-RO" w:eastAsia="en-GB"/>
        </w:rPr>
        <w:t>.,</w:t>
      </w:r>
      <w:r w:rsidRPr="002A29F6">
        <w:rPr>
          <w:rFonts w:ascii="Times New Roman" w:hAnsi="Times New Roman"/>
          <w:lang w:val="ro-RO"/>
        </w:rPr>
        <w:t xml:space="preserve"> </w:t>
      </w:r>
      <w:r w:rsidRPr="002A29F6">
        <w:rPr>
          <w:rFonts w:ascii="Times New Roman" w:eastAsia="Times New Roman" w:hAnsi="Times New Roman"/>
          <w:noProof/>
          <w:kern w:val="0"/>
          <w:sz w:val="24"/>
          <w:szCs w:val="24"/>
          <w:lang w:val="ro-RO" w:eastAsia="en-GB"/>
        </w:rPr>
        <w:t xml:space="preserve">cu sediul în </w:t>
      </w:r>
      <w:r w:rsidR="00CD36FD">
        <w:rPr>
          <w:rFonts w:ascii="Times New Roman" w:eastAsia="Times New Roman" w:hAnsi="Times New Roman"/>
          <w:noProof/>
          <w:kern w:val="0"/>
          <w:sz w:val="24"/>
          <w:szCs w:val="24"/>
          <w:lang w:val="ro-RO" w:eastAsia="en-GB"/>
        </w:rPr>
        <w:t>Bucovăț</w:t>
      </w:r>
      <w:r w:rsidRPr="002A29F6">
        <w:rPr>
          <w:rFonts w:ascii="Times New Roman" w:eastAsia="Times New Roman" w:hAnsi="Times New Roman"/>
          <w:noProof/>
          <w:kern w:val="0"/>
          <w:sz w:val="24"/>
          <w:szCs w:val="24"/>
          <w:lang w:val="ro-RO" w:eastAsia="en-GB"/>
        </w:rPr>
        <w:t xml:space="preserve">, judeţul </w:t>
      </w:r>
      <w:r w:rsidR="00CD36FD">
        <w:rPr>
          <w:rFonts w:ascii="Times New Roman" w:eastAsia="Times New Roman" w:hAnsi="Times New Roman"/>
          <w:noProof/>
          <w:kern w:val="0"/>
          <w:sz w:val="24"/>
          <w:szCs w:val="24"/>
          <w:lang w:val="ro-RO" w:eastAsia="en-GB"/>
        </w:rPr>
        <w:t>Timiș</w:t>
      </w:r>
      <w:r w:rsidRPr="002A29F6">
        <w:rPr>
          <w:rFonts w:ascii="Times New Roman" w:eastAsia="Times New Roman" w:hAnsi="Times New Roman"/>
          <w:noProof/>
          <w:kern w:val="0"/>
          <w:sz w:val="24"/>
          <w:szCs w:val="24"/>
          <w:lang w:val="ro-RO" w:eastAsia="en-GB"/>
        </w:rPr>
        <w:t>, având codul de înregistrare fiscală nr</w:t>
      </w:r>
      <w:r w:rsidR="00CD36FD">
        <w:rPr>
          <w:rFonts w:ascii="Times New Roman" w:eastAsia="Times New Roman" w:hAnsi="Times New Roman"/>
          <w:noProof/>
          <w:kern w:val="0"/>
          <w:sz w:val="24"/>
          <w:szCs w:val="24"/>
          <w:lang w:val="ro-RO" w:eastAsia="en-GB"/>
        </w:rPr>
        <w:t xml:space="preserve">. </w:t>
      </w:r>
      <w:r w:rsidR="00CD36FD">
        <w:rPr>
          <w:rFonts w:ascii="Times New Roman" w:eastAsia="Times New Roman" w:hAnsi="Times New Roman"/>
          <w:noProof/>
          <w:kern w:val="0"/>
          <w:sz w:val="24"/>
          <w:szCs w:val="24"/>
          <w:lang w:val="ro-RO" w:eastAsia="en-GB"/>
        </w:rPr>
        <w:t>23070129</w:t>
      </w:r>
      <w:r w:rsidRPr="002A29F6">
        <w:rPr>
          <w:rFonts w:ascii="Times New Roman" w:eastAsia="Times New Roman" w:hAnsi="Times New Roman"/>
          <w:noProof/>
          <w:kern w:val="0"/>
          <w:sz w:val="24"/>
          <w:szCs w:val="24"/>
          <w:lang w:val="ro-RO" w:eastAsia="en-GB"/>
        </w:rPr>
        <w:t xml:space="preserve">, cont nr. </w:t>
      </w:r>
      <w:r w:rsidR="00CD36FD">
        <w:rPr>
          <w:rFonts w:ascii="Times New Roman" w:eastAsia="Times New Roman" w:hAnsi="Times New Roman"/>
          <w:noProof/>
          <w:kern w:val="0"/>
          <w:sz w:val="24"/>
          <w:szCs w:val="24"/>
          <w:lang w:val="ro-RO" w:eastAsia="en-GB"/>
        </w:rPr>
        <w:t>RO08TREZ24A840302200130X</w:t>
      </w:r>
      <w:r w:rsidR="00CD36FD" w:rsidRPr="008B4480">
        <w:rPr>
          <w:rFonts w:ascii="Times New Roman" w:eastAsia="Times New Roman" w:hAnsi="Times New Roman"/>
          <w:noProof/>
          <w:kern w:val="0"/>
          <w:sz w:val="24"/>
          <w:szCs w:val="24"/>
          <w:lang w:val="ro-RO" w:eastAsia="en-GB"/>
        </w:rPr>
        <w:t xml:space="preserve">, deschis la </w:t>
      </w:r>
      <w:r w:rsidR="00CD36FD">
        <w:rPr>
          <w:rFonts w:ascii="Times New Roman" w:eastAsia="Times New Roman" w:hAnsi="Times New Roman"/>
          <w:noProof/>
          <w:kern w:val="0"/>
          <w:sz w:val="24"/>
          <w:szCs w:val="24"/>
          <w:lang w:val="ro-RO" w:eastAsia="en-GB"/>
        </w:rPr>
        <w:t>TREZORERIA TIMIȘOARA</w:t>
      </w:r>
      <w:r w:rsidR="00CD36FD">
        <w:rPr>
          <w:rFonts w:ascii="Times New Roman" w:eastAsia="Times New Roman" w:hAnsi="Times New Roman"/>
          <w:noProof/>
          <w:kern w:val="0"/>
          <w:sz w:val="24"/>
          <w:szCs w:val="24"/>
          <w:lang w:val="ro-RO" w:eastAsia="en-GB"/>
        </w:rPr>
        <w:t xml:space="preserve">, </w:t>
      </w:r>
      <w:r w:rsidRPr="002A29F6">
        <w:rPr>
          <w:rFonts w:ascii="Times New Roman" w:eastAsia="Times New Roman" w:hAnsi="Times New Roman"/>
          <w:noProof/>
          <w:kern w:val="0"/>
          <w:sz w:val="24"/>
          <w:szCs w:val="24"/>
          <w:lang w:val="ro-RO" w:eastAsia="en-GB"/>
        </w:rPr>
        <w:t xml:space="preserve">reprezentată prin </w:t>
      </w:r>
      <w:r w:rsidR="00CD36FD">
        <w:rPr>
          <w:rFonts w:ascii="Times New Roman" w:eastAsia="Times New Roman" w:hAnsi="Times New Roman"/>
          <w:noProof/>
          <w:kern w:val="0"/>
          <w:sz w:val="24"/>
          <w:szCs w:val="24"/>
          <w:lang w:val="ro-RO" w:eastAsia="en-GB"/>
        </w:rPr>
        <w:t>Pop Gheorghe</w:t>
      </w:r>
      <w:r w:rsidRPr="002A29F6">
        <w:rPr>
          <w:rFonts w:ascii="Times New Roman" w:eastAsia="Times New Roman" w:hAnsi="Times New Roman"/>
          <w:noProof/>
          <w:kern w:val="0"/>
          <w:sz w:val="24"/>
          <w:szCs w:val="24"/>
          <w:lang w:val="ro-RO" w:eastAsia="en-GB"/>
        </w:rPr>
        <w:t xml:space="preserve">, având funcţia de </w:t>
      </w:r>
      <w:r w:rsidR="00CD36FD">
        <w:rPr>
          <w:rFonts w:ascii="Times New Roman" w:eastAsia="Times New Roman" w:hAnsi="Times New Roman"/>
          <w:noProof/>
          <w:kern w:val="0"/>
          <w:sz w:val="24"/>
          <w:szCs w:val="24"/>
          <w:lang w:val="ro-RO" w:eastAsia="en-GB"/>
        </w:rPr>
        <w:t>Primar</w:t>
      </w:r>
      <w:r w:rsidRPr="002A29F6">
        <w:rPr>
          <w:rFonts w:ascii="Times New Roman" w:eastAsia="Times New Roman" w:hAnsi="Times New Roman"/>
          <w:noProof/>
          <w:kern w:val="0"/>
          <w:sz w:val="24"/>
          <w:szCs w:val="24"/>
          <w:lang w:val="ro-RO" w:eastAsia="en-GB"/>
        </w:rPr>
        <w:t xml:space="preserve">, </w:t>
      </w:r>
      <w:r w:rsidRPr="002A29F6">
        <w:rPr>
          <w:rFonts w:ascii="Times New Roman" w:hAnsi="Times New Roman"/>
          <w:sz w:val="24"/>
          <w:szCs w:val="24"/>
          <w:lang w:val="ro-RO"/>
        </w:rPr>
        <w:t>împuternicit în acest scop prin Hotărârea Consiliului Local nr. .</w:t>
      </w:r>
      <w:r w:rsidR="000D695A" w:rsidRPr="002A29F6">
        <w:rPr>
          <w:rFonts w:ascii="Times New Roman" w:hAnsi="Times New Roman"/>
          <w:sz w:val="24"/>
          <w:szCs w:val="24"/>
          <w:lang w:val="ro-RO"/>
        </w:rPr>
        <w:t>........</w:t>
      </w:r>
      <w:r w:rsidRPr="002A29F6">
        <w:rPr>
          <w:rFonts w:ascii="Times New Roman" w:hAnsi="Times New Roman"/>
          <w:sz w:val="24"/>
          <w:szCs w:val="24"/>
          <w:lang w:val="ro-RO"/>
        </w:rPr>
        <w:t>.... din ..........</w:t>
      </w:r>
    </w:p>
    <w:bookmarkEnd w:id="0"/>
    <w:bookmarkEnd w:id="4"/>
    <w:bookmarkEnd w:id="5"/>
    <w:p w14:paraId="7BD940F4" w14:textId="2460F35A" w:rsidR="00D60BBB" w:rsidRPr="002A29F6" w:rsidRDefault="00D60BBB" w:rsidP="00032220">
      <w:pPr>
        <w:pStyle w:val="Listparagraf"/>
        <w:widowControl/>
        <w:suppressAutoHyphens w:val="0"/>
        <w:autoSpaceDN/>
        <w:ind w:left="0" w:firstLine="720"/>
        <w:jc w:val="both"/>
        <w:textAlignment w:val="auto"/>
        <w:rPr>
          <w:rFonts w:ascii="Times New Roman" w:eastAsia="Times New Roman" w:hAnsi="Times New Roman"/>
          <w:noProof/>
          <w:kern w:val="0"/>
          <w:sz w:val="24"/>
          <w:szCs w:val="24"/>
          <w:lang w:val="ro-RO" w:eastAsia="en-GB"/>
        </w:rPr>
      </w:pPr>
      <w:r w:rsidRPr="002A29F6">
        <w:rPr>
          <w:rFonts w:ascii="Times New Roman" w:eastAsia="Times New Roman" w:hAnsi="Times New Roman"/>
          <w:noProof/>
          <w:kern w:val="0"/>
          <w:sz w:val="24"/>
          <w:szCs w:val="24"/>
          <w:lang w:val="ro-RO" w:eastAsia="en-GB"/>
        </w:rPr>
        <w:t xml:space="preserve">în calitate de </w:t>
      </w:r>
      <w:r w:rsidR="003301CB" w:rsidRPr="002A29F6">
        <w:rPr>
          <w:rFonts w:ascii="Times New Roman" w:eastAsia="Times New Roman" w:hAnsi="Times New Roman"/>
          <w:noProof/>
          <w:kern w:val="0"/>
          <w:sz w:val="24"/>
          <w:szCs w:val="24"/>
          <w:lang w:val="ro-RO" w:eastAsia="en-GB"/>
        </w:rPr>
        <w:t>membrii asociați</w:t>
      </w:r>
      <w:r w:rsidRPr="002A29F6">
        <w:rPr>
          <w:rFonts w:ascii="Times New Roman" w:eastAsia="Times New Roman" w:hAnsi="Times New Roman"/>
          <w:noProof/>
          <w:kern w:val="0"/>
          <w:sz w:val="24"/>
          <w:szCs w:val="24"/>
          <w:lang w:val="ro-RO" w:eastAsia="en-GB"/>
        </w:rPr>
        <w:t xml:space="preserve">, </w:t>
      </w:r>
      <w:r w:rsidR="00266A42" w:rsidRPr="002A29F6">
        <w:rPr>
          <w:rFonts w:ascii="Times New Roman" w:hAnsi="Times New Roman"/>
          <w:sz w:val="24"/>
          <w:szCs w:val="24"/>
          <w:lang w:val="ro-RO"/>
        </w:rPr>
        <w:t xml:space="preserve">am hotărât să </w:t>
      </w:r>
      <w:r w:rsidR="00092D1C" w:rsidRPr="002A29F6">
        <w:rPr>
          <w:rFonts w:ascii="Times New Roman" w:hAnsi="Times New Roman"/>
          <w:sz w:val="24"/>
          <w:szCs w:val="24"/>
          <w:lang w:val="ro-RO"/>
        </w:rPr>
        <w:t xml:space="preserve">înființăm prezenta asociere fără personalitate juridică </w:t>
      </w:r>
      <w:r w:rsidR="00266A42" w:rsidRPr="002A29F6">
        <w:rPr>
          <w:rFonts w:ascii="Times New Roman" w:hAnsi="Times New Roman"/>
          <w:sz w:val="24"/>
          <w:szCs w:val="24"/>
          <w:lang w:val="ro-RO"/>
        </w:rPr>
        <w:t xml:space="preserve">în conformitate cu </w:t>
      </w:r>
      <w:r w:rsidR="004A291C" w:rsidRPr="002A29F6">
        <w:rPr>
          <w:rFonts w:ascii="Times New Roman" w:eastAsia="Times New Roman" w:hAnsi="Times New Roman"/>
          <w:noProof/>
          <w:kern w:val="0"/>
          <w:sz w:val="24"/>
          <w:szCs w:val="24"/>
          <w:lang w:val="ro-RO" w:eastAsia="en-GB"/>
        </w:rPr>
        <w:t>Regulamentul (CE) nr. 1.370/2007 al Parlamentului European şi al Consiliului din 23 octombrie 2007 privind serviciile publice de transport feroviar şi rutier de călători şi de abrogare a Regulamentelor (CEE) nr. 1.191/69 şi nr. 1.107/70 ale Consiliului, cu modificările şi completările ulterioare, denumit în continuare Regulamentul (CE) nr. 1370/2007,</w:t>
      </w:r>
      <w:r w:rsidR="006C1756" w:rsidRPr="002A29F6">
        <w:rPr>
          <w:rFonts w:ascii="Times New Roman" w:eastAsia="Times New Roman" w:hAnsi="Times New Roman"/>
          <w:noProof/>
          <w:kern w:val="0"/>
          <w:sz w:val="24"/>
          <w:szCs w:val="24"/>
          <w:lang w:val="ro-RO" w:eastAsia="en-GB"/>
        </w:rPr>
        <w:t xml:space="preserve"> </w:t>
      </w:r>
      <w:r w:rsidR="006C1756" w:rsidRPr="002A29F6">
        <w:rPr>
          <w:rFonts w:ascii="Times New Roman" w:hAnsi="Times New Roman"/>
          <w:sz w:val="24"/>
          <w:szCs w:val="24"/>
          <w:lang w:val="ro-RO"/>
        </w:rPr>
        <w:t xml:space="preserve">Ordonanța de urgență nr. 57 din 3 iulie 2019 privind codul administrativ cu modificările și completările ulterioare, </w:t>
      </w:r>
      <w:bookmarkStart w:id="6" w:name="_Hlk140322477"/>
      <w:r w:rsidR="00C20ED0" w:rsidRPr="002A29F6">
        <w:rPr>
          <w:rFonts w:ascii="Times New Roman" w:hAnsi="Times New Roman"/>
          <w:sz w:val="24"/>
          <w:szCs w:val="24"/>
          <w:lang w:val="ro-RO"/>
        </w:rPr>
        <w:t>Legea 51 din 8 martie 2006 cu modificările și completările ulterioare privind serviciile comunitare de utilităţi publice</w:t>
      </w:r>
      <w:bookmarkEnd w:id="6"/>
      <w:r w:rsidR="00C20ED0" w:rsidRPr="002A29F6">
        <w:rPr>
          <w:rFonts w:ascii="Times New Roman" w:hAnsi="Times New Roman"/>
          <w:sz w:val="24"/>
          <w:szCs w:val="24"/>
          <w:lang w:val="ro-RO"/>
        </w:rPr>
        <w:t xml:space="preserve">, </w:t>
      </w:r>
      <w:r w:rsidR="006C1756" w:rsidRPr="002A29F6">
        <w:rPr>
          <w:rFonts w:ascii="Times New Roman" w:hAnsi="Times New Roman"/>
          <w:sz w:val="24"/>
          <w:szCs w:val="24"/>
          <w:lang w:val="ro-RO"/>
        </w:rPr>
        <w:t>Legea  92 din 10 aprilie 2007 cu modificările și completările ulterioare privind serviciile publice de transport persoane în unităţile administrativ-teritoriale</w:t>
      </w:r>
      <w:r w:rsidR="00BC2A3A" w:rsidRPr="002A29F6">
        <w:rPr>
          <w:rFonts w:ascii="Times New Roman" w:hAnsi="Times New Roman"/>
          <w:sz w:val="24"/>
          <w:szCs w:val="24"/>
          <w:lang w:val="ro-RO"/>
        </w:rPr>
        <w:t xml:space="preserve"> </w:t>
      </w:r>
      <w:r w:rsidR="008817F4" w:rsidRPr="002A29F6">
        <w:rPr>
          <w:rFonts w:ascii="Times New Roman" w:hAnsi="Times New Roman"/>
          <w:sz w:val="24"/>
          <w:szCs w:val="24"/>
          <w:lang w:val="ro-RO"/>
        </w:rPr>
        <w:t xml:space="preserve">care prevede </w:t>
      </w:r>
      <w:r w:rsidR="006C1756" w:rsidRPr="002A29F6">
        <w:rPr>
          <w:rFonts w:ascii="Times New Roman" w:hAnsi="Times New Roman"/>
          <w:sz w:val="24"/>
          <w:szCs w:val="24"/>
          <w:lang w:val="ro-RO"/>
        </w:rPr>
        <w:t>la secţiunea a 3-a gestiunea delegată, articolul 23 la aliniatul (2) că procedura de atribuire a contractelor de delegare a gestiunii serviciilor publice de transport călători, de tip contracte de achiziţie publică de servicii reglementate la art. 29 alin. (8) lit. b) din Legea nr. 51/2006, republicată, cu modificările şi completările ulterioare, efectuate cu autobuze, troleibuze şi/sau tramvaie, se stabileşte de către autorităţile administraţiei publice locale/asociaţiile de dezvoltare intercomunitară/</w:t>
      </w:r>
      <w:r w:rsidR="006C1756" w:rsidRPr="002A29F6">
        <w:rPr>
          <w:rFonts w:ascii="Times New Roman" w:hAnsi="Times New Roman"/>
          <w:b/>
          <w:bCs/>
          <w:sz w:val="24"/>
          <w:szCs w:val="24"/>
          <w:lang w:val="ro-RO"/>
        </w:rPr>
        <w:t>alte forme de asociere între unităţile administrativ-teritoriale competente având ca scop serviciile publice de transport local…</w:t>
      </w:r>
      <w:r w:rsidR="006C1756" w:rsidRPr="002A29F6">
        <w:rPr>
          <w:rFonts w:ascii="Times New Roman" w:hAnsi="Times New Roman"/>
          <w:sz w:val="24"/>
          <w:szCs w:val="24"/>
          <w:lang w:val="ro-RO"/>
        </w:rPr>
        <w:t>,</w:t>
      </w:r>
      <w:r w:rsidR="00D13907" w:rsidRPr="002A29F6">
        <w:rPr>
          <w:rFonts w:ascii="Times New Roman" w:hAnsi="Times New Roman"/>
          <w:sz w:val="24"/>
          <w:szCs w:val="24"/>
          <w:lang w:val="ro-RO"/>
        </w:rPr>
        <w:t xml:space="preserve"> </w:t>
      </w:r>
      <w:r w:rsidRPr="002A29F6">
        <w:rPr>
          <w:rFonts w:ascii="Times New Roman" w:eastAsia="Times New Roman" w:hAnsi="Times New Roman"/>
          <w:noProof/>
          <w:kern w:val="0"/>
          <w:sz w:val="24"/>
          <w:szCs w:val="24"/>
          <w:lang w:val="ro-RO" w:eastAsia="en-GB"/>
        </w:rPr>
        <w:t>denumită în continuare entitate contractantă</w:t>
      </w:r>
      <w:r w:rsidR="008817F4" w:rsidRPr="002A29F6">
        <w:rPr>
          <w:rFonts w:ascii="Times New Roman" w:eastAsia="Times New Roman" w:hAnsi="Times New Roman"/>
          <w:noProof/>
          <w:kern w:val="0"/>
          <w:sz w:val="24"/>
          <w:szCs w:val="24"/>
          <w:lang w:val="ro-RO" w:eastAsia="en-GB"/>
        </w:rPr>
        <w:t>.</w:t>
      </w:r>
    </w:p>
    <w:p w14:paraId="3BF7DA9A" w14:textId="77777777" w:rsidR="00D13907" w:rsidRPr="002A29F6" w:rsidRDefault="00D13907" w:rsidP="004241FC">
      <w:pPr>
        <w:pStyle w:val="Standard"/>
        <w:tabs>
          <w:tab w:val="left" w:pos="0"/>
        </w:tabs>
        <w:spacing w:after="0" w:line="240" w:lineRule="auto"/>
        <w:jc w:val="both"/>
        <w:rPr>
          <w:rFonts w:ascii="Times New Roman" w:hAnsi="Times New Roman" w:cs="Times New Roman"/>
          <w:sz w:val="24"/>
          <w:szCs w:val="24"/>
          <w:lang w:val="ro-RO"/>
        </w:rPr>
      </w:pPr>
    </w:p>
    <w:p w14:paraId="39CA6BDA" w14:textId="4DA229A3" w:rsidR="00CD76FB" w:rsidRPr="002A29F6" w:rsidRDefault="003340DE" w:rsidP="004241FC">
      <w:pPr>
        <w:pStyle w:val="Standard"/>
        <w:tabs>
          <w:tab w:val="left" w:pos="0"/>
        </w:tabs>
        <w:spacing w:after="0" w:line="240" w:lineRule="auto"/>
        <w:jc w:val="both"/>
        <w:rPr>
          <w:rFonts w:ascii="Times New Roman" w:hAnsi="Times New Roman" w:cs="Times New Roman"/>
          <w:b/>
          <w:bCs/>
          <w:sz w:val="24"/>
          <w:szCs w:val="24"/>
          <w:lang w:val="ro-RO"/>
        </w:rPr>
      </w:pPr>
      <w:r w:rsidRPr="002A29F6">
        <w:rPr>
          <w:rFonts w:ascii="Times New Roman" w:hAnsi="Times New Roman" w:cs="Times New Roman"/>
          <w:b/>
          <w:bCs/>
          <w:sz w:val="24"/>
          <w:szCs w:val="24"/>
          <w:lang w:val="ro-RO"/>
        </w:rPr>
        <w:t>1.</w:t>
      </w:r>
      <w:r w:rsidR="00CD76FB" w:rsidRPr="002A29F6">
        <w:rPr>
          <w:rFonts w:ascii="Times New Roman" w:hAnsi="Times New Roman" w:cs="Times New Roman"/>
          <w:b/>
          <w:bCs/>
          <w:sz w:val="24"/>
          <w:szCs w:val="24"/>
          <w:lang w:val="ro-RO"/>
        </w:rPr>
        <w:t>V</w:t>
      </w:r>
      <w:r w:rsidR="00300EF1" w:rsidRPr="002A29F6">
        <w:rPr>
          <w:rFonts w:ascii="Times New Roman" w:hAnsi="Times New Roman" w:cs="Times New Roman"/>
          <w:b/>
          <w:bCs/>
          <w:sz w:val="24"/>
          <w:szCs w:val="24"/>
          <w:lang w:val="ro-RO"/>
        </w:rPr>
        <w:t>OINȚA DE ASOCIERE, SCOPUL și OBIECTIVELE ACORDULUI DE ASOCIERE.</w:t>
      </w:r>
    </w:p>
    <w:p w14:paraId="37ABB334" w14:textId="77777777" w:rsidR="00032220" w:rsidRPr="002A29F6" w:rsidRDefault="00032220" w:rsidP="004241FC">
      <w:pPr>
        <w:pStyle w:val="Standard"/>
        <w:tabs>
          <w:tab w:val="left" w:pos="0"/>
        </w:tabs>
        <w:spacing w:after="0" w:line="240" w:lineRule="auto"/>
        <w:jc w:val="both"/>
        <w:rPr>
          <w:rFonts w:ascii="Times New Roman" w:hAnsi="Times New Roman" w:cs="Times New Roman"/>
          <w:sz w:val="24"/>
          <w:szCs w:val="24"/>
          <w:lang w:val="ro-RO"/>
        </w:rPr>
      </w:pPr>
    </w:p>
    <w:p w14:paraId="488869B2" w14:textId="344BA97B" w:rsidR="00B046FA" w:rsidRPr="002A29F6" w:rsidRDefault="00B046FA" w:rsidP="004241FC">
      <w:pPr>
        <w:pStyle w:val="Frspaiere"/>
        <w:ind w:firstLine="720"/>
        <w:jc w:val="both"/>
        <w:rPr>
          <w:rFonts w:ascii="Times New Roman" w:hAnsi="Times New Roman"/>
          <w:sz w:val="24"/>
          <w:szCs w:val="24"/>
          <w:lang w:val="ro-RO"/>
        </w:rPr>
      </w:pPr>
      <w:r w:rsidRPr="002A29F6">
        <w:rPr>
          <w:rFonts w:ascii="Times New Roman" w:hAnsi="Times New Roman"/>
          <w:sz w:val="24"/>
          <w:szCs w:val="24"/>
          <w:lang w:val="ro-RO"/>
        </w:rPr>
        <w:t>Serviciul de transport public județean de persoane prin curse regulate face parte din sfera serviciilor comunitare de utilitate publică și cuprinde totalitatea acțiunilor și activităților de utilitate publică și de interes economic și social general, desfășurate la nivelul unităților administrativ-teritoriale, sub controlul, conducerea sau coordonarea autorităților administrației publice locale (U.A.T. Județul Timiș), în scopul asigurării transportului public județean de persoane prin curse regulate.</w:t>
      </w:r>
    </w:p>
    <w:p w14:paraId="0678DE34" w14:textId="09F13597" w:rsidR="00543503" w:rsidRPr="002A29F6" w:rsidRDefault="00543503" w:rsidP="004241FC">
      <w:pPr>
        <w:pStyle w:val="Frspaiere"/>
        <w:ind w:firstLine="720"/>
        <w:jc w:val="both"/>
        <w:rPr>
          <w:rFonts w:ascii="Times New Roman" w:hAnsi="Times New Roman"/>
          <w:sz w:val="24"/>
          <w:szCs w:val="24"/>
          <w:lang w:val="ro-RO"/>
        </w:rPr>
      </w:pPr>
      <w:r w:rsidRPr="002A29F6">
        <w:rPr>
          <w:rFonts w:ascii="Times New Roman" w:hAnsi="Times New Roman"/>
          <w:sz w:val="24"/>
          <w:szCs w:val="24"/>
          <w:lang w:val="ro-RO"/>
        </w:rPr>
        <w:t xml:space="preserve">Părțile își exprimă </w:t>
      </w:r>
      <w:r w:rsidR="004241FC" w:rsidRPr="002A29F6">
        <w:rPr>
          <w:rFonts w:ascii="Times New Roman" w:hAnsi="Times New Roman"/>
          <w:sz w:val="24"/>
          <w:szCs w:val="24"/>
          <w:lang w:val="ro-RO"/>
        </w:rPr>
        <w:t>voința</w:t>
      </w:r>
      <w:r w:rsidRPr="002A29F6">
        <w:rPr>
          <w:rFonts w:ascii="Times New Roman" w:hAnsi="Times New Roman"/>
          <w:sz w:val="24"/>
          <w:szCs w:val="24"/>
          <w:lang w:val="ro-RO"/>
        </w:rPr>
        <w:t xml:space="preserve"> de a coopera şi de a </w:t>
      </w:r>
      <w:r w:rsidR="00574F69" w:rsidRPr="002A29F6">
        <w:rPr>
          <w:rFonts w:ascii="Times New Roman" w:hAnsi="Times New Roman"/>
          <w:sz w:val="24"/>
          <w:szCs w:val="24"/>
          <w:lang w:val="ro-RO"/>
        </w:rPr>
        <w:t>se</w:t>
      </w:r>
      <w:r w:rsidRPr="002A29F6">
        <w:rPr>
          <w:rFonts w:ascii="Times New Roman" w:hAnsi="Times New Roman"/>
          <w:sz w:val="24"/>
          <w:szCs w:val="24"/>
          <w:lang w:val="ro-RO"/>
        </w:rPr>
        <w:t xml:space="preserve"> asocia potrivit prevederilor </w:t>
      </w:r>
      <w:hyperlink w:history="1">
        <w:r w:rsidRPr="002A29F6">
          <w:rPr>
            <w:rStyle w:val="Hyperlink"/>
            <w:rFonts w:ascii="Times New Roman" w:hAnsi="Times New Roman"/>
            <w:color w:val="auto"/>
            <w:sz w:val="24"/>
            <w:szCs w:val="24"/>
            <w:u w:val="none"/>
            <w:lang w:val="ro-RO"/>
          </w:rPr>
          <w:t>Ordonanţei de urgenţă a Guvernului nr. 57/2019</w:t>
        </w:r>
      </w:hyperlink>
      <w:r w:rsidRPr="002A29F6">
        <w:rPr>
          <w:rFonts w:ascii="Times New Roman" w:hAnsi="Times New Roman"/>
          <w:sz w:val="24"/>
          <w:szCs w:val="24"/>
          <w:lang w:val="ro-RO"/>
        </w:rPr>
        <w:t xml:space="preserve">, cu modificările şi completările ulterioare, ale </w:t>
      </w:r>
      <w:hyperlink w:history="1">
        <w:r w:rsidRPr="002A29F6">
          <w:rPr>
            <w:rStyle w:val="Hyperlink"/>
            <w:rFonts w:ascii="Times New Roman" w:hAnsi="Times New Roman"/>
            <w:color w:val="auto"/>
            <w:sz w:val="24"/>
            <w:szCs w:val="24"/>
            <w:u w:val="none"/>
            <w:lang w:val="ro-RO"/>
          </w:rPr>
          <w:t>Legii serviciilor comunitare de utilităţi publice nr. 51/2006, republicată</w:t>
        </w:r>
      </w:hyperlink>
      <w:r w:rsidRPr="002A29F6">
        <w:rPr>
          <w:rFonts w:ascii="Times New Roman" w:hAnsi="Times New Roman"/>
          <w:sz w:val="24"/>
          <w:szCs w:val="24"/>
          <w:lang w:val="ro-RO"/>
        </w:rPr>
        <w:t>, cu modificările şi completările ulterioare, ale legilor speciale care reglementează serviciul de transport public de persoane prin curse regulate pe teritoriul membrilor asociați.</w:t>
      </w:r>
    </w:p>
    <w:p w14:paraId="324D8AD4" w14:textId="772DF57C" w:rsidR="00687A06" w:rsidRPr="002A29F6" w:rsidRDefault="00543503" w:rsidP="004241FC">
      <w:pPr>
        <w:pStyle w:val="Frspaiere"/>
        <w:ind w:firstLine="720"/>
        <w:jc w:val="both"/>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 xml:space="preserve">Acordul de asociere se constituie în scopul înfiinţării, organizării, reglementării, exploatării, monitorizării şi gestionării în comun a serviciului de transport public de persoane prin curse regulate pe </w:t>
      </w:r>
      <w:r w:rsidR="00F665F7" w:rsidRPr="002A29F6">
        <w:rPr>
          <w:rFonts w:ascii="Times New Roman" w:eastAsia="Times New Roman" w:hAnsi="Times New Roman"/>
          <w:kern w:val="0"/>
          <w:sz w:val="24"/>
          <w:szCs w:val="24"/>
          <w:lang w:val="ro-RO" w:eastAsia="en-GB"/>
        </w:rPr>
        <w:t>aria</w:t>
      </w:r>
      <w:r w:rsidRPr="002A29F6">
        <w:rPr>
          <w:rFonts w:ascii="Times New Roman" w:eastAsia="Times New Roman" w:hAnsi="Times New Roman"/>
          <w:kern w:val="0"/>
          <w:sz w:val="24"/>
          <w:szCs w:val="24"/>
          <w:lang w:val="ro-RO" w:eastAsia="en-GB"/>
        </w:rPr>
        <w:t xml:space="preserve"> de competenţă a unităţilor administrativ-teritoriale memb</w:t>
      </w:r>
      <w:r w:rsidR="00F665F7" w:rsidRPr="002A29F6">
        <w:rPr>
          <w:rFonts w:ascii="Times New Roman" w:eastAsia="Times New Roman" w:hAnsi="Times New Roman"/>
          <w:kern w:val="0"/>
          <w:sz w:val="24"/>
          <w:szCs w:val="24"/>
          <w:lang w:val="ro-RO" w:eastAsia="en-GB"/>
        </w:rPr>
        <w:t>re</w:t>
      </w:r>
      <w:r w:rsidRPr="002A29F6">
        <w:rPr>
          <w:rFonts w:ascii="Times New Roman" w:eastAsia="Times New Roman" w:hAnsi="Times New Roman"/>
          <w:kern w:val="0"/>
          <w:sz w:val="24"/>
          <w:szCs w:val="24"/>
          <w:lang w:val="ro-RO" w:eastAsia="en-GB"/>
        </w:rPr>
        <w:t xml:space="preserve"> din cadrul Județului Timiș, precum şi realizarea în comun a unor proiecte de investiţii publice de interes zonal destinate înfiinţării, modernizării şi/sau dezvoltării, după caz, a sistemului de transport public de persoane</w:t>
      </w:r>
      <w:r w:rsidR="00F665F7" w:rsidRPr="002A29F6">
        <w:rPr>
          <w:rFonts w:ascii="Times New Roman" w:eastAsia="Times New Roman" w:hAnsi="Times New Roman"/>
          <w:kern w:val="0"/>
          <w:sz w:val="24"/>
          <w:szCs w:val="24"/>
          <w:lang w:val="ro-RO" w:eastAsia="en-GB"/>
        </w:rPr>
        <w:t xml:space="preserve"> prin curse regulate</w:t>
      </w:r>
      <w:r w:rsidRPr="002A29F6">
        <w:rPr>
          <w:rFonts w:ascii="Times New Roman" w:eastAsia="Times New Roman" w:hAnsi="Times New Roman"/>
          <w:kern w:val="0"/>
          <w:sz w:val="24"/>
          <w:szCs w:val="24"/>
          <w:lang w:val="ro-RO" w:eastAsia="en-GB"/>
        </w:rPr>
        <w:t>.</w:t>
      </w:r>
      <w:r w:rsidR="00F665F7" w:rsidRPr="002A29F6">
        <w:rPr>
          <w:rFonts w:ascii="Times New Roman" w:eastAsia="Times New Roman" w:hAnsi="Times New Roman"/>
          <w:kern w:val="0"/>
          <w:sz w:val="24"/>
          <w:szCs w:val="24"/>
          <w:lang w:val="ro-RO" w:eastAsia="en-GB"/>
        </w:rPr>
        <w:t xml:space="preserve"> </w:t>
      </w:r>
      <w:r w:rsidR="00687A06" w:rsidRPr="002A29F6">
        <w:rPr>
          <w:rFonts w:ascii="Times New Roman" w:hAnsi="Times New Roman"/>
          <w:sz w:val="24"/>
          <w:szCs w:val="24"/>
          <w:lang w:val="ro-RO"/>
        </w:rPr>
        <w:t xml:space="preserve">Acordul de asociere are ca scop delegarea gestiunii activității de transport public de persoane </w:t>
      </w:r>
      <w:r w:rsidR="00F665F7" w:rsidRPr="002A29F6">
        <w:rPr>
          <w:rFonts w:ascii="Times New Roman" w:hAnsi="Times New Roman"/>
          <w:sz w:val="24"/>
          <w:szCs w:val="24"/>
          <w:lang w:val="ro-RO"/>
        </w:rPr>
        <w:t xml:space="preserve">prin curse </w:t>
      </w:r>
      <w:r w:rsidR="00F665F7" w:rsidRPr="002A29F6">
        <w:rPr>
          <w:rFonts w:ascii="Times New Roman" w:hAnsi="Times New Roman"/>
          <w:sz w:val="24"/>
          <w:szCs w:val="24"/>
          <w:lang w:val="ro-RO"/>
        </w:rPr>
        <w:lastRenderedPageBreak/>
        <w:t xml:space="preserve">regulate, </w:t>
      </w:r>
      <w:r w:rsidR="00687A06" w:rsidRPr="002A29F6">
        <w:rPr>
          <w:rFonts w:ascii="Times New Roman" w:hAnsi="Times New Roman"/>
          <w:sz w:val="24"/>
          <w:szCs w:val="24"/>
          <w:lang w:val="ro-RO"/>
        </w:rPr>
        <w:t>respectând cadrului juridic și institu</w:t>
      </w:r>
      <w:r w:rsidR="00574F69" w:rsidRPr="002A29F6">
        <w:rPr>
          <w:rFonts w:ascii="Times New Roman" w:hAnsi="Times New Roman"/>
          <w:sz w:val="24"/>
          <w:szCs w:val="24"/>
          <w:lang w:val="ro-RO"/>
        </w:rPr>
        <w:t>ț</w:t>
      </w:r>
      <w:r w:rsidR="00687A06" w:rsidRPr="002A29F6">
        <w:rPr>
          <w:rFonts w:ascii="Times New Roman" w:hAnsi="Times New Roman"/>
          <w:sz w:val="24"/>
          <w:szCs w:val="24"/>
          <w:lang w:val="ro-RO"/>
        </w:rPr>
        <w:t>ional.</w:t>
      </w:r>
    </w:p>
    <w:p w14:paraId="4B641CB5" w14:textId="11964CAB" w:rsidR="00687A06" w:rsidRPr="002A29F6" w:rsidRDefault="00687A06" w:rsidP="004241FC">
      <w:pPr>
        <w:pStyle w:val="Standard"/>
        <w:tabs>
          <w:tab w:val="left" w:pos="0"/>
        </w:tabs>
        <w:spacing w:after="0" w:line="240" w:lineRule="auto"/>
        <w:jc w:val="both"/>
        <w:rPr>
          <w:rFonts w:ascii="Times New Roman" w:hAnsi="Times New Roman" w:cs="Times New Roman"/>
          <w:sz w:val="24"/>
          <w:szCs w:val="24"/>
          <w:lang w:val="ro-RO"/>
        </w:rPr>
      </w:pPr>
      <w:r w:rsidRPr="002A29F6">
        <w:rPr>
          <w:rFonts w:ascii="Times New Roman" w:hAnsi="Times New Roman" w:cs="Times New Roman"/>
          <w:sz w:val="24"/>
          <w:szCs w:val="24"/>
          <w:lang w:val="ro-RO"/>
        </w:rPr>
        <w:tab/>
        <w:t xml:space="preserve">Prezentul acord de asociere se </w:t>
      </w:r>
      <w:r w:rsidR="00007E9E" w:rsidRPr="002A29F6">
        <w:rPr>
          <w:rFonts w:ascii="Times New Roman" w:hAnsi="Times New Roman" w:cs="Times New Roman"/>
          <w:sz w:val="24"/>
          <w:szCs w:val="24"/>
          <w:lang w:val="ro-RO"/>
        </w:rPr>
        <w:t xml:space="preserve">încheie în forma prevăzută în </w:t>
      </w:r>
      <w:r w:rsidRPr="002A29F6">
        <w:rPr>
          <w:rFonts w:ascii="Times New Roman" w:hAnsi="Times New Roman" w:cs="Times New Roman"/>
          <w:sz w:val="24"/>
          <w:szCs w:val="24"/>
          <w:lang w:val="ro-RO"/>
        </w:rPr>
        <w:t>anex</w:t>
      </w:r>
      <w:r w:rsidR="00007E9E" w:rsidRPr="002A29F6">
        <w:rPr>
          <w:rFonts w:ascii="Times New Roman" w:hAnsi="Times New Roman" w:cs="Times New Roman"/>
          <w:sz w:val="24"/>
          <w:szCs w:val="24"/>
          <w:lang w:val="ro-RO"/>
        </w:rPr>
        <w:t>a</w:t>
      </w:r>
      <w:r w:rsidRPr="002A29F6">
        <w:rPr>
          <w:rFonts w:ascii="Times New Roman" w:hAnsi="Times New Roman" w:cs="Times New Roman"/>
          <w:sz w:val="24"/>
          <w:szCs w:val="24"/>
          <w:lang w:val="ro-RO"/>
        </w:rPr>
        <w:t xml:space="preserve"> la studiu</w:t>
      </w:r>
      <w:r w:rsidR="00032220" w:rsidRPr="002A29F6">
        <w:rPr>
          <w:rFonts w:ascii="Times New Roman" w:hAnsi="Times New Roman" w:cs="Times New Roman"/>
          <w:sz w:val="24"/>
          <w:szCs w:val="24"/>
          <w:lang w:val="ro-RO"/>
        </w:rPr>
        <w:t>l</w:t>
      </w:r>
      <w:r w:rsidRPr="002A29F6">
        <w:rPr>
          <w:rFonts w:ascii="Times New Roman" w:hAnsi="Times New Roman" w:cs="Times New Roman"/>
          <w:sz w:val="24"/>
          <w:szCs w:val="24"/>
          <w:lang w:val="ro-RO"/>
        </w:rPr>
        <w:t xml:space="preserve"> de oportunitate elaborat în vederea administrării prin atribuirea gestiunii serviciului public de transport persoane prin curse regulate, prin contract de servicii publice, pe </w:t>
      </w:r>
      <w:r w:rsidR="00F665F7" w:rsidRPr="002A29F6">
        <w:rPr>
          <w:rFonts w:ascii="Times New Roman" w:hAnsi="Times New Roman" w:cs="Times New Roman"/>
          <w:sz w:val="24"/>
          <w:szCs w:val="24"/>
          <w:lang w:val="ro-RO"/>
        </w:rPr>
        <w:t xml:space="preserve">aria de competență </w:t>
      </w:r>
      <w:r w:rsidRPr="002A29F6">
        <w:rPr>
          <w:rFonts w:ascii="Times New Roman" w:hAnsi="Times New Roman" w:cs="Times New Roman"/>
          <w:sz w:val="24"/>
          <w:szCs w:val="24"/>
          <w:lang w:val="ro-RO"/>
        </w:rPr>
        <w:t>administrativ-teritorială a județului Timiș, către operatori de transport rutier.</w:t>
      </w:r>
    </w:p>
    <w:p w14:paraId="1106F082" w14:textId="77777777" w:rsidR="00032220" w:rsidRPr="002A29F6" w:rsidRDefault="00543503" w:rsidP="004241FC">
      <w:pPr>
        <w:widowControl/>
        <w:suppressAutoHyphens w:val="0"/>
        <w:autoSpaceDN/>
        <w:ind w:firstLine="720"/>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noProof/>
          <w:kern w:val="0"/>
          <w:sz w:val="24"/>
          <w:szCs w:val="24"/>
          <w:lang w:val="ro-RO" w:eastAsia="en-GB"/>
        </w:rPr>
        <w:t>Modalitatea de gestiune a serviciului va fi stabilită prin hotărâri ale autorităţilor deliberative ale unităţilor administrativ-teritoriale membre, potrivit prevederilor legale în vigoare.</w:t>
      </w:r>
      <w:r w:rsidRPr="002A29F6">
        <w:rPr>
          <w:rFonts w:ascii="Times New Roman" w:eastAsia="Times New Roman" w:hAnsi="Times New Roman"/>
          <w:kern w:val="0"/>
          <w:sz w:val="24"/>
          <w:szCs w:val="24"/>
          <w:lang w:val="ro-RO" w:eastAsia="en-GB"/>
        </w:rPr>
        <w:t xml:space="preserve"> </w:t>
      </w:r>
    </w:p>
    <w:p w14:paraId="1B40A9C2" w14:textId="52456033" w:rsidR="00543503" w:rsidRPr="002A29F6" w:rsidRDefault="009C189E" w:rsidP="004241FC">
      <w:pPr>
        <w:widowControl/>
        <w:suppressAutoHyphens w:val="0"/>
        <w:autoSpaceDN/>
        <w:ind w:firstLine="720"/>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 xml:space="preserve">Membrii </w:t>
      </w:r>
      <w:r w:rsidR="0098327B" w:rsidRPr="002A29F6">
        <w:rPr>
          <w:rFonts w:ascii="Times New Roman" w:eastAsia="Times New Roman" w:hAnsi="Times New Roman"/>
          <w:kern w:val="0"/>
          <w:sz w:val="24"/>
          <w:szCs w:val="24"/>
          <w:lang w:val="ro-RO" w:eastAsia="en-GB"/>
        </w:rPr>
        <w:t>a</w:t>
      </w:r>
      <w:r w:rsidR="0098327B" w:rsidRPr="002A29F6">
        <w:rPr>
          <w:rFonts w:ascii="Times New Roman" w:eastAsia="Times New Roman" w:hAnsi="Times New Roman"/>
          <w:noProof/>
          <w:kern w:val="0"/>
          <w:sz w:val="24"/>
          <w:szCs w:val="24"/>
          <w:lang w:val="ro-RO" w:eastAsia="en-GB"/>
        </w:rPr>
        <w:t>sociați</w:t>
      </w:r>
      <w:r w:rsidR="00543503" w:rsidRPr="002A29F6">
        <w:rPr>
          <w:rFonts w:ascii="Times New Roman" w:eastAsia="Times New Roman" w:hAnsi="Times New Roman"/>
          <w:noProof/>
          <w:kern w:val="0"/>
          <w:sz w:val="24"/>
          <w:szCs w:val="24"/>
          <w:lang w:val="ro-RO" w:eastAsia="en-GB"/>
        </w:rPr>
        <w:t xml:space="preserve"> declară că interesul comun ce stă la baza constituirii </w:t>
      </w:r>
      <w:r w:rsidRPr="002A29F6">
        <w:rPr>
          <w:rFonts w:ascii="Times New Roman" w:eastAsia="Times New Roman" w:hAnsi="Times New Roman"/>
          <w:noProof/>
          <w:kern w:val="0"/>
          <w:sz w:val="24"/>
          <w:szCs w:val="24"/>
          <w:lang w:val="ro-RO" w:eastAsia="en-GB"/>
        </w:rPr>
        <w:t>acordului de asociere</w:t>
      </w:r>
      <w:r w:rsidR="00543503" w:rsidRPr="002A29F6">
        <w:rPr>
          <w:rFonts w:ascii="Times New Roman" w:eastAsia="Times New Roman" w:hAnsi="Times New Roman"/>
          <w:noProof/>
          <w:kern w:val="0"/>
          <w:sz w:val="24"/>
          <w:szCs w:val="24"/>
          <w:lang w:val="ro-RO" w:eastAsia="en-GB"/>
        </w:rPr>
        <w:t xml:space="preserve"> este interesul general al locuitorilor pe</w:t>
      </w:r>
      <w:r w:rsidR="00F665F7" w:rsidRPr="002A29F6">
        <w:rPr>
          <w:rFonts w:ascii="Times New Roman" w:eastAsia="Times New Roman" w:hAnsi="Times New Roman"/>
          <w:noProof/>
          <w:kern w:val="0"/>
          <w:sz w:val="24"/>
          <w:szCs w:val="24"/>
          <w:lang w:val="ro-RO" w:eastAsia="en-GB"/>
        </w:rPr>
        <w:t xml:space="preserve"> aria de competență a</w:t>
      </w:r>
      <w:r w:rsidR="00543503" w:rsidRPr="002A29F6">
        <w:rPr>
          <w:rFonts w:ascii="Times New Roman" w:eastAsia="Times New Roman" w:hAnsi="Times New Roman"/>
          <w:noProof/>
          <w:kern w:val="0"/>
          <w:sz w:val="24"/>
          <w:szCs w:val="24"/>
          <w:lang w:val="ro-RO" w:eastAsia="en-GB"/>
        </w:rPr>
        <w:t xml:space="preserve"> unităţilor administrativ-teritoriale membre pentru</w:t>
      </w:r>
      <w:r w:rsidR="00F665F7" w:rsidRPr="002A29F6">
        <w:rPr>
          <w:rFonts w:ascii="Times New Roman" w:eastAsia="Times New Roman" w:hAnsi="Times New Roman"/>
          <w:noProof/>
          <w:kern w:val="0"/>
          <w:sz w:val="24"/>
          <w:szCs w:val="24"/>
          <w:lang w:val="ro-RO" w:eastAsia="en-GB"/>
        </w:rPr>
        <w:t xml:space="preserve"> sporirea atractivității respectiv </w:t>
      </w:r>
      <w:r w:rsidR="00543503" w:rsidRPr="002A29F6">
        <w:rPr>
          <w:rFonts w:ascii="Times New Roman" w:eastAsia="Times New Roman" w:hAnsi="Times New Roman"/>
          <w:noProof/>
          <w:kern w:val="0"/>
          <w:sz w:val="24"/>
          <w:szCs w:val="24"/>
          <w:lang w:val="ro-RO" w:eastAsia="en-GB"/>
        </w:rPr>
        <w:t xml:space="preserve">îmbunătăţirea calităţii </w:t>
      </w:r>
      <w:r w:rsidRPr="002A29F6">
        <w:rPr>
          <w:rFonts w:ascii="Times New Roman" w:eastAsia="Times New Roman" w:hAnsi="Times New Roman"/>
          <w:noProof/>
          <w:kern w:val="0"/>
          <w:sz w:val="24"/>
          <w:szCs w:val="24"/>
          <w:lang w:val="ro-RO" w:eastAsia="en-GB"/>
        </w:rPr>
        <w:t>s</w:t>
      </w:r>
      <w:r w:rsidR="00543503" w:rsidRPr="002A29F6">
        <w:rPr>
          <w:rFonts w:ascii="Times New Roman" w:eastAsia="Times New Roman" w:hAnsi="Times New Roman"/>
          <w:noProof/>
          <w:kern w:val="0"/>
          <w:sz w:val="24"/>
          <w:szCs w:val="24"/>
          <w:lang w:val="ro-RO" w:eastAsia="en-GB"/>
        </w:rPr>
        <w:t>erviciului</w:t>
      </w:r>
      <w:r w:rsidRPr="002A29F6">
        <w:rPr>
          <w:rFonts w:ascii="Times New Roman" w:eastAsia="Times New Roman" w:hAnsi="Times New Roman"/>
          <w:noProof/>
          <w:kern w:val="0"/>
          <w:sz w:val="24"/>
          <w:szCs w:val="24"/>
          <w:lang w:val="ro-RO" w:eastAsia="en-GB"/>
        </w:rPr>
        <w:t xml:space="preserve"> de transport public de persoane</w:t>
      </w:r>
      <w:r w:rsidR="00543503" w:rsidRPr="002A29F6">
        <w:rPr>
          <w:rFonts w:ascii="Times New Roman" w:eastAsia="Times New Roman" w:hAnsi="Times New Roman"/>
          <w:noProof/>
          <w:kern w:val="0"/>
          <w:sz w:val="24"/>
          <w:szCs w:val="24"/>
          <w:lang w:val="ro-RO" w:eastAsia="en-GB"/>
        </w:rPr>
        <w:t>, în condiţiile unor tarife</w:t>
      </w:r>
      <w:r w:rsidR="00F665F7" w:rsidRPr="002A29F6">
        <w:rPr>
          <w:rFonts w:ascii="Times New Roman" w:eastAsia="Times New Roman" w:hAnsi="Times New Roman"/>
          <w:noProof/>
          <w:kern w:val="0"/>
          <w:sz w:val="24"/>
          <w:szCs w:val="24"/>
          <w:lang w:val="ro-RO" w:eastAsia="en-GB"/>
        </w:rPr>
        <w:t xml:space="preserve"> </w:t>
      </w:r>
      <w:r w:rsidR="00543503" w:rsidRPr="002A29F6">
        <w:rPr>
          <w:rFonts w:ascii="Times New Roman" w:eastAsia="Times New Roman" w:hAnsi="Times New Roman"/>
          <w:noProof/>
          <w:kern w:val="0"/>
          <w:sz w:val="24"/>
          <w:szCs w:val="24"/>
          <w:lang w:val="ro-RO" w:eastAsia="en-GB"/>
        </w:rPr>
        <w:t>care să respecte limitele de suportabilitate ale populaţiei</w:t>
      </w:r>
      <w:r w:rsidRPr="002A29F6">
        <w:rPr>
          <w:rFonts w:ascii="Times New Roman" w:eastAsia="Times New Roman" w:hAnsi="Times New Roman"/>
          <w:noProof/>
          <w:kern w:val="0"/>
          <w:sz w:val="24"/>
          <w:szCs w:val="24"/>
          <w:lang w:val="ro-RO" w:eastAsia="en-GB"/>
        </w:rPr>
        <w:t>.</w:t>
      </w:r>
    </w:p>
    <w:p w14:paraId="108AED67" w14:textId="059AC953" w:rsidR="00032220" w:rsidRPr="002A29F6" w:rsidRDefault="00B046FA" w:rsidP="00032220">
      <w:pPr>
        <w:pStyle w:val="Frspaiere"/>
        <w:ind w:firstLine="720"/>
        <w:jc w:val="both"/>
        <w:rPr>
          <w:rFonts w:ascii="Times New Roman" w:hAnsi="Times New Roman"/>
          <w:sz w:val="24"/>
          <w:szCs w:val="24"/>
          <w:lang w:val="ro-RO"/>
        </w:rPr>
      </w:pPr>
      <w:bookmarkStart w:id="7" w:name="_Hlk141953916"/>
      <w:r w:rsidRPr="002A29F6">
        <w:rPr>
          <w:rFonts w:ascii="Times New Roman" w:hAnsi="Times New Roman"/>
          <w:sz w:val="24"/>
          <w:szCs w:val="24"/>
          <w:lang w:val="ro-RO"/>
        </w:rPr>
        <w:t>Obiectul prezentului acord de asociere îl constituie administr</w:t>
      </w:r>
      <w:r w:rsidR="00032220" w:rsidRPr="002A29F6">
        <w:rPr>
          <w:rFonts w:ascii="Times New Roman" w:hAnsi="Times New Roman"/>
          <w:sz w:val="24"/>
          <w:szCs w:val="24"/>
          <w:lang w:val="ro-RO"/>
        </w:rPr>
        <w:t>area</w:t>
      </w:r>
      <w:r w:rsidRPr="002A29F6">
        <w:rPr>
          <w:rFonts w:ascii="Times New Roman" w:hAnsi="Times New Roman"/>
          <w:sz w:val="24"/>
          <w:szCs w:val="24"/>
          <w:lang w:val="ro-RO"/>
        </w:rPr>
        <w:t xml:space="preserve"> prin atribuirea gestiunii serviciului prin contract de servicii publice de transport de persoane prin curse regulate pe raza administrativ-te</w:t>
      </w:r>
      <w:r w:rsidR="00032220" w:rsidRPr="002A29F6">
        <w:rPr>
          <w:rFonts w:ascii="Times New Roman" w:hAnsi="Times New Roman"/>
          <w:sz w:val="24"/>
          <w:szCs w:val="24"/>
          <w:lang w:val="ro-RO"/>
        </w:rPr>
        <w:t xml:space="preserve">ritorială a județului Timiș, conform studiului de oportunitate elaborat în aces sens, </w:t>
      </w:r>
      <w:r w:rsidRPr="002A29F6">
        <w:rPr>
          <w:rFonts w:ascii="Times New Roman" w:hAnsi="Times New Roman"/>
          <w:sz w:val="24"/>
          <w:szCs w:val="24"/>
          <w:lang w:val="ro-RO"/>
        </w:rPr>
        <w:t>operatorilor economici care au calitatea de operator de transport rutier, care dispun de experiența necesară în vederea continuării și dezvoltării activității în condiții de eficiență managerială și financiară, de competitivitate pe piață în prestarea acestor servicii, de capacitatea t</w:t>
      </w:r>
      <w:r w:rsidR="00032220" w:rsidRPr="002A29F6">
        <w:rPr>
          <w:rFonts w:ascii="Times New Roman" w:hAnsi="Times New Roman"/>
          <w:sz w:val="24"/>
          <w:szCs w:val="24"/>
          <w:lang w:val="ro-RO"/>
        </w:rPr>
        <w:t>ehnică și profesională necesară, inclusiv administrarea bunurilor aparținând patrimoniului public și privat din infrastructura tehnico-edilitară și a mijloacelor de transport.</w:t>
      </w:r>
    </w:p>
    <w:p w14:paraId="00EE23F9" w14:textId="77777777" w:rsidR="00032220" w:rsidRPr="002A29F6" w:rsidRDefault="00032220" w:rsidP="00032220">
      <w:pPr>
        <w:pStyle w:val="Frspaiere"/>
        <w:ind w:firstLine="720"/>
        <w:jc w:val="both"/>
        <w:rPr>
          <w:rFonts w:ascii="Times New Roman" w:hAnsi="Times New Roman"/>
          <w:sz w:val="24"/>
          <w:szCs w:val="24"/>
          <w:lang w:val="ro-RO"/>
        </w:rPr>
      </w:pPr>
    </w:p>
    <w:p w14:paraId="0D25F193" w14:textId="3CC23167" w:rsidR="006A5806" w:rsidRPr="002A29F6" w:rsidRDefault="006A5806" w:rsidP="00032220">
      <w:pPr>
        <w:pStyle w:val="Frspaiere"/>
        <w:ind w:firstLine="720"/>
        <w:jc w:val="both"/>
        <w:rPr>
          <w:rFonts w:ascii="Times New Roman" w:eastAsia="Times New Roman" w:hAnsi="Times New Roman"/>
          <w:b/>
          <w:bCs/>
          <w:kern w:val="0"/>
          <w:sz w:val="24"/>
          <w:szCs w:val="24"/>
          <w:lang w:val="ro-RO" w:eastAsia="en-GB"/>
        </w:rPr>
      </w:pPr>
      <w:r w:rsidRPr="002A29F6">
        <w:rPr>
          <w:rFonts w:ascii="Times New Roman" w:eastAsia="Times New Roman" w:hAnsi="Times New Roman"/>
          <w:b/>
          <w:bCs/>
          <w:kern w:val="0"/>
          <w:sz w:val="24"/>
          <w:szCs w:val="24"/>
          <w:lang w:val="ro-RO" w:eastAsia="en-GB"/>
        </w:rPr>
        <w:t>2.ROLURI</w:t>
      </w:r>
      <w:r w:rsidR="00300EF1" w:rsidRPr="002A29F6">
        <w:rPr>
          <w:rFonts w:ascii="Times New Roman" w:eastAsia="Times New Roman" w:hAnsi="Times New Roman"/>
          <w:b/>
          <w:bCs/>
          <w:kern w:val="0"/>
          <w:sz w:val="24"/>
          <w:szCs w:val="24"/>
          <w:lang w:val="ro-RO" w:eastAsia="en-GB"/>
        </w:rPr>
        <w:t>. RESPONSABILITĂȚI.</w:t>
      </w:r>
    </w:p>
    <w:p w14:paraId="51E41FFB" w14:textId="77777777" w:rsidR="00032220" w:rsidRPr="002A29F6" w:rsidRDefault="00032220" w:rsidP="00032220">
      <w:pPr>
        <w:pStyle w:val="Frspaiere"/>
        <w:ind w:firstLine="720"/>
        <w:jc w:val="both"/>
        <w:rPr>
          <w:rFonts w:ascii="Times New Roman" w:eastAsia="Times New Roman" w:hAnsi="Times New Roman"/>
          <w:b/>
          <w:bCs/>
          <w:kern w:val="0"/>
          <w:sz w:val="24"/>
          <w:szCs w:val="24"/>
          <w:lang w:val="ro-RO" w:eastAsia="en-GB"/>
        </w:rPr>
      </w:pPr>
    </w:p>
    <w:p w14:paraId="00CB69ED" w14:textId="77777777" w:rsidR="00787BBA" w:rsidRPr="002A29F6" w:rsidRDefault="003C3535" w:rsidP="004241FC">
      <w:pPr>
        <w:widowControl/>
        <w:suppressAutoHyphens w:val="0"/>
        <w:autoSpaceDE w:val="0"/>
        <w:adjustRightInd w:val="0"/>
        <w:ind w:firstLine="720"/>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 xml:space="preserve">Liderul asocierii este </w:t>
      </w:r>
      <w:r w:rsidR="00711622" w:rsidRPr="002A29F6">
        <w:rPr>
          <w:rFonts w:ascii="Times New Roman" w:eastAsia="Times New Roman" w:hAnsi="Times New Roman"/>
          <w:kern w:val="0"/>
          <w:sz w:val="24"/>
          <w:szCs w:val="24"/>
          <w:lang w:val="ro-RO" w:eastAsia="en-GB"/>
        </w:rPr>
        <w:t xml:space="preserve">desemnat </w:t>
      </w:r>
      <w:r w:rsidRPr="002A29F6">
        <w:rPr>
          <w:rFonts w:ascii="Times New Roman" w:eastAsia="Times New Roman" w:hAnsi="Times New Roman"/>
          <w:kern w:val="0"/>
          <w:sz w:val="24"/>
          <w:szCs w:val="24"/>
          <w:lang w:val="ro-RO" w:eastAsia="en-GB"/>
        </w:rPr>
        <w:t>U.A.T. Județul Timiș</w:t>
      </w:r>
      <w:r w:rsidR="00032220" w:rsidRPr="002A29F6">
        <w:rPr>
          <w:rFonts w:ascii="Times New Roman" w:eastAsia="Times New Roman" w:hAnsi="Times New Roman"/>
          <w:kern w:val="0"/>
          <w:sz w:val="24"/>
          <w:szCs w:val="24"/>
          <w:lang w:val="ro-RO" w:eastAsia="en-GB"/>
        </w:rPr>
        <w:t>,</w:t>
      </w:r>
      <w:r w:rsidRPr="002A29F6">
        <w:rPr>
          <w:rFonts w:ascii="Times New Roman" w:eastAsia="Times New Roman" w:hAnsi="Times New Roman"/>
          <w:kern w:val="0"/>
          <w:sz w:val="24"/>
          <w:szCs w:val="24"/>
          <w:lang w:val="ro-RO" w:eastAsia="en-GB"/>
        </w:rPr>
        <w:t xml:space="preserve"> care</w:t>
      </w:r>
      <w:r w:rsidR="00787BBA" w:rsidRPr="002A29F6">
        <w:rPr>
          <w:rFonts w:ascii="Times New Roman" w:eastAsia="Times New Roman" w:hAnsi="Times New Roman"/>
          <w:kern w:val="0"/>
          <w:sz w:val="24"/>
          <w:szCs w:val="24"/>
          <w:lang w:val="ro-RO" w:eastAsia="en-GB"/>
        </w:rPr>
        <w:t>:</w:t>
      </w:r>
    </w:p>
    <w:p w14:paraId="7B38FA18" w14:textId="77777777" w:rsidR="00787BBA" w:rsidRPr="002A29F6" w:rsidRDefault="00787BBA"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imes New Roman" w:hAnsi="Times New Roman"/>
          <w:kern w:val="0"/>
          <w:sz w:val="24"/>
          <w:szCs w:val="24"/>
          <w:lang w:val="ro-RO" w:eastAsia="en-GB"/>
        </w:rPr>
        <w:t>-</w:t>
      </w:r>
      <w:r w:rsidR="003C3535" w:rsidRPr="002A29F6">
        <w:rPr>
          <w:rFonts w:ascii="Times New Roman" w:eastAsia="Times New Roman" w:hAnsi="Times New Roman"/>
          <w:kern w:val="0"/>
          <w:sz w:val="24"/>
          <w:szCs w:val="24"/>
          <w:lang w:val="ro-RO" w:eastAsia="en-GB"/>
        </w:rPr>
        <w:t xml:space="preserve"> a</w:t>
      </w:r>
      <w:r w:rsidR="003C3535" w:rsidRPr="002A29F6">
        <w:rPr>
          <w:rFonts w:ascii="Times New Roman" w:eastAsiaTheme="minorHAnsi" w:hAnsi="Times New Roman"/>
          <w:kern w:val="0"/>
          <w:sz w:val="24"/>
          <w:szCs w:val="24"/>
          <w:lang w:val="ro-RO"/>
          <w14:ligatures w14:val="standardContextual"/>
        </w:rPr>
        <w:t>sigură coordonarea activităţii asocierii create în vederea implementării şi monitorizării sistemului de transport, atribuții conferite de Legea 92 din 2007 cu modifică</w:t>
      </w:r>
      <w:r w:rsidRPr="002A29F6">
        <w:rPr>
          <w:rFonts w:ascii="Times New Roman" w:eastAsiaTheme="minorHAnsi" w:hAnsi="Times New Roman"/>
          <w:kern w:val="0"/>
          <w:sz w:val="24"/>
          <w:szCs w:val="24"/>
          <w:lang w:val="ro-RO"/>
          <w14:ligatures w14:val="standardContextual"/>
        </w:rPr>
        <w:t>rile și completările ulterioare;</w:t>
      </w:r>
    </w:p>
    <w:p w14:paraId="60DF50EA" w14:textId="77777777" w:rsidR="00787BBA" w:rsidRPr="002A29F6" w:rsidRDefault="00787BBA"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a</w:t>
      </w:r>
      <w:r w:rsidR="003C3535" w:rsidRPr="002A29F6">
        <w:rPr>
          <w:rFonts w:ascii="Times New Roman" w:eastAsiaTheme="minorHAnsi" w:hAnsi="Times New Roman"/>
          <w:kern w:val="0"/>
          <w:sz w:val="24"/>
          <w:szCs w:val="24"/>
          <w:lang w:val="ro-RO"/>
          <w14:ligatures w14:val="standardContextual"/>
        </w:rPr>
        <w:t>sigură finanţarea</w:t>
      </w:r>
      <w:r w:rsidRPr="002A29F6">
        <w:rPr>
          <w:rFonts w:ascii="Times New Roman" w:eastAsiaTheme="minorHAnsi" w:hAnsi="Times New Roman"/>
          <w:kern w:val="0"/>
          <w:sz w:val="24"/>
          <w:szCs w:val="24"/>
          <w:lang w:val="ro-RO"/>
          <w14:ligatures w14:val="standardContextual"/>
        </w:rPr>
        <w:t>,</w:t>
      </w:r>
      <w:r w:rsidR="003C3535" w:rsidRPr="002A29F6">
        <w:rPr>
          <w:rFonts w:ascii="Times New Roman" w:eastAsiaTheme="minorHAnsi" w:hAnsi="Times New Roman"/>
          <w:kern w:val="0"/>
          <w:sz w:val="24"/>
          <w:szCs w:val="24"/>
          <w:lang w:val="ro-RO"/>
          <w14:ligatures w14:val="standardContextual"/>
        </w:rPr>
        <w:t xml:space="preserve"> din bugetul propriu, a cheltuielilor pentru servicii de consultanţă, în faza de elaborare a studiului de oportunitate</w:t>
      </w:r>
      <w:r w:rsidRPr="002A29F6">
        <w:rPr>
          <w:rFonts w:ascii="Times New Roman" w:eastAsiaTheme="minorHAnsi" w:hAnsi="Times New Roman"/>
          <w:kern w:val="0"/>
          <w:sz w:val="24"/>
          <w:szCs w:val="24"/>
          <w:lang w:val="ro-RO"/>
          <w14:ligatures w14:val="standardContextual"/>
        </w:rPr>
        <w:t>;</w:t>
      </w:r>
    </w:p>
    <w:p w14:paraId="38FB8417" w14:textId="29B1A193" w:rsidR="00787BBA" w:rsidRPr="002A29F6" w:rsidRDefault="00787BBA"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a</w:t>
      </w:r>
      <w:r w:rsidR="00B25A74" w:rsidRPr="002A29F6">
        <w:rPr>
          <w:rFonts w:ascii="Times New Roman" w:eastAsiaTheme="minorHAnsi" w:hAnsi="Times New Roman"/>
          <w:kern w:val="0"/>
          <w:sz w:val="24"/>
          <w:szCs w:val="24"/>
          <w:lang w:val="ro-RO"/>
          <w14:ligatures w14:val="standardContextual"/>
        </w:rPr>
        <w:t xml:space="preserve">sigură înființarea </w:t>
      </w:r>
      <w:r w:rsidRPr="002A29F6">
        <w:rPr>
          <w:rFonts w:ascii="Times New Roman" w:eastAsiaTheme="minorHAnsi" w:hAnsi="Times New Roman"/>
          <w:kern w:val="0"/>
          <w:sz w:val="24"/>
          <w:szCs w:val="24"/>
          <w:lang w:val="ro-RO"/>
          <w14:ligatures w14:val="standardContextual"/>
        </w:rPr>
        <w:t xml:space="preserve">și funcționarea </w:t>
      </w:r>
      <w:r w:rsidR="00B25A74" w:rsidRPr="002A29F6">
        <w:rPr>
          <w:rFonts w:ascii="Times New Roman" w:eastAsiaTheme="minorHAnsi" w:hAnsi="Times New Roman"/>
          <w:kern w:val="0"/>
          <w:sz w:val="24"/>
          <w:szCs w:val="24"/>
          <w:lang w:val="ro-RO"/>
          <w14:ligatures w14:val="standardContextual"/>
        </w:rPr>
        <w:t>autorității de autorizare în ca</w:t>
      </w:r>
      <w:r w:rsidRPr="002A29F6">
        <w:rPr>
          <w:rFonts w:ascii="Times New Roman" w:eastAsiaTheme="minorHAnsi" w:hAnsi="Times New Roman"/>
          <w:kern w:val="0"/>
          <w:sz w:val="24"/>
          <w:szCs w:val="24"/>
          <w:lang w:val="ro-RO"/>
          <w14:ligatures w14:val="standardContextual"/>
        </w:rPr>
        <w:t>drul aparatului de specialitate;</w:t>
      </w:r>
    </w:p>
    <w:p w14:paraId="4756E680" w14:textId="3E07625E" w:rsidR="00485D2E" w:rsidRPr="002A29F6" w:rsidRDefault="00787BBA"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r</w:t>
      </w:r>
      <w:r w:rsidR="00485D2E" w:rsidRPr="002A29F6">
        <w:rPr>
          <w:rFonts w:ascii="Times New Roman" w:eastAsiaTheme="minorHAnsi" w:hAnsi="Times New Roman"/>
          <w:kern w:val="0"/>
          <w:sz w:val="24"/>
          <w:szCs w:val="24"/>
          <w:lang w:val="ro-RO"/>
          <w14:ligatures w14:val="standardContextual"/>
        </w:rPr>
        <w:t>ealizează</w:t>
      </w:r>
      <w:r w:rsidRPr="002A29F6">
        <w:rPr>
          <w:rFonts w:ascii="Times New Roman" w:eastAsiaTheme="minorHAnsi" w:hAnsi="Times New Roman"/>
          <w:kern w:val="0"/>
          <w:sz w:val="24"/>
          <w:szCs w:val="24"/>
          <w:lang w:val="ro-RO"/>
          <w14:ligatures w14:val="standardContextual"/>
        </w:rPr>
        <w:t>, în funcție de identificarea fondurilor necesare,</w:t>
      </w:r>
      <w:r w:rsidR="00485D2E" w:rsidRPr="002A29F6">
        <w:rPr>
          <w:rFonts w:ascii="Times New Roman" w:eastAsiaTheme="minorHAnsi" w:hAnsi="Times New Roman"/>
          <w:kern w:val="0"/>
          <w:sz w:val="24"/>
          <w:szCs w:val="24"/>
          <w:lang w:val="ro-RO"/>
          <w14:ligatures w14:val="standardContextual"/>
        </w:rPr>
        <w:t xml:space="preserve"> achiziţia de mijloace de transport nepoluante </w:t>
      </w:r>
      <w:r w:rsidR="006E10DD" w:rsidRPr="002A29F6">
        <w:rPr>
          <w:rFonts w:ascii="Times New Roman" w:eastAsiaTheme="minorHAnsi" w:hAnsi="Times New Roman"/>
          <w:kern w:val="0"/>
          <w:sz w:val="24"/>
          <w:szCs w:val="24"/>
          <w:lang w:val="ro-RO"/>
          <w14:ligatures w14:val="standardContextual"/>
        </w:rPr>
        <w:t>şi alte echipamente pe seama și î</w:t>
      </w:r>
      <w:r w:rsidR="00485D2E" w:rsidRPr="002A29F6">
        <w:rPr>
          <w:rFonts w:ascii="Times New Roman" w:eastAsiaTheme="minorHAnsi" w:hAnsi="Times New Roman"/>
          <w:kern w:val="0"/>
          <w:sz w:val="24"/>
          <w:szCs w:val="24"/>
          <w:lang w:val="ro-RO"/>
          <w14:ligatures w14:val="standardContextual"/>
        </w:rPr>
        <w:t>n numele tuturor membrilor asociați, în acord cu indicatorii stabiliţi prin cererile de finanţare, sau</w:t>
      </w:r>
      <w:r w:rsidRPr="002A29F6">
        <w:rPr>
          <w:rFonts w:ascii="Times New Roman" w:eastAsiaTheme="minorHAnsi" w:hAnsi="Times New Roman"/>
          <w:kern w:val="0"/>
          <w:sz w:val="24"/>
          <w:szCs w:val="24"/>
          <w:lang w:val="ro-RO"/>
          <w14:ligatures w14:val="standardContextual"/>
        </w:rPr>
        <w:t>,</w:t>
      </w:r>
      <w:r w:rsidR="00485D2E" w:rsidRPr="002A29F6">
        <w:rPr>
          <w:rFonts w:ascii="Times New Roman" w:eastAsiaTheme="minorHAnsi" w:hAnsi="Times New Roman"/>
          <w:kern w:val="0"/>
          <w:sz w:val="24"/>
          <w:szCs w:val="24"/>
          <w:lang w:val="ro-RO"/>
          <w14:ligatures w14:val="standardContextual"/>
        </w:rPr>
        <w:t xml:space="preserve"> după caz</w:t>
      </w:r>
      <w:r w:rsidRPr="002A29F6">
        <w:rPr>
          <w:rFonts w:ascii="Times New Roman" w:eastAsiaTheme="minorHAnsi" w:hAnsi="Times New Roman"/>
          <w:kern w:val="0"/>
          <w:sz w:val="24"/>
          <w:szCs w:val="24"/>
          <w:lang w:val="ro-RO"/>
          <w14:ligatures w14:val="standardContextual"/>
        </w:rPr>
        <w:t>,</w:t>
      </w:r>
      <w:r w:rsidR="00485D2E" w:rsidRPr="002A29F6">
        <w:rPr>
          <w:rFonts w:ascii="Times New Roman" w:eastAsiaTheme="minorHAnsi" w:hAnsi="Times New Roman"/>
          <w:kern w:val="0"/>
          <w:sz w:val="24"/>
          <w:szCs w:val="24"/>
          <w:lang w:val="ro-RO"/>
          <w14:ligatures w14:val="standardContextual"/>
        </w:rPr>
        <w:t xml:space="preserve"> încheie parteneriate cu </w:t>
      </w:r>
      <w:r w:rsidR="00711622" w:rsidRPr="002A29F6">
        <w:rPr>
          <w:rFonts w:ascii="Times New Roman" w:eastAsiaTheme="minorHAnsi" w:hAnsi="Times New Roman"/>
          <w:kern w:val="0"/>
          <w:sz w:val="24"/>
          <w:szCs w:val="24"/>
          <w:lang w:val="ro-RO"/>
          <w14:ligatures w14:val="standardContextual"/>
        </w:rPr>
        <w:t>ministerul de resort,</w:t>
      </w:r>
      <w:r w:rsidR="006E10DD" w:rsidRPr="002A29F6">
        <w:rPr>
          <w:rFonts w:ascii="Times New Roman" w:eastAsiaTheme="minorHAnsi" w:hAnsi="Times New Roman"/>
          <w:kern w:val="0"/>
          <w:sz w:val="24"/>
          <w:szCs w:val="24"/>
          <w:lang w:val="ro-RO"/>
          <w14:ligatures w14:val="standardContextual"/>
        </w:rPr>
        <w:t xml:space="preserve"> </w:t>
      </w:r>
      <w:r w:rsidR="00485D2E" w:rsidRPr="002A29F6">
        <w:rPr>
          <w:rFonts w:ascii="Times New Roman" w:eastAsiaTheme="minorHAnsi" w:hAnsi="Times New Roman"/>
          <w:kern w:val="0"/>
          <w:sz w:val="24"/>
          <w:szCs w:val="24"/>
          <w:lang w:val="ro-RO"/>
          <w14:ligatures w14:val="standardContextual"/>
        </w:rPr>
        <w:t>pentru realizarea achiziţiei la nivel centralizat, de către</w:t>
      </w:r>
      <w:r w:rsidR="00587737" w:rsidRPr="002A29F6">
        <w:rPr>
          <w:rFonts w:ascii="Times New Roman" w:eastAsiaTheme="minorHAnsi" w:hAnsi="Times New Roman"/>
          <w:kern w:val="0"/>
          <w:sz w:val="24"/>
          <w:szCs w:val="24"/>
          <w:lang w:val="ro-RO"/>
          <w14:ligatures w14:val="standardContextual"/>
        </w:rPr>
        <w:t xml:space="preserve"> </w:t>
      </w:r>
      <w:r w:rsidR="00711622" w:rsidRPr="002A29F6">
        <w:rPr>
          <w:rFonts w:ascii="Times New Roman" w:eastAsiaTheme="minorHAnsi" w:hAnsi="Times New Roman"/>
          <w:kern w:val="0"/>
          <w:sz w:val="24"/>
          <w:szCs w:val="24"/>
          <w:lang w:val="ro-RO"/>
          <w14:ligatures w14:val="standardContextual"/>
        </w:rPr>
        <w:t>acesta</w:t>
      </w:r>
      <w:r w:rsidR="00587737" w:rsidRPr="002A29F6">
        <w:rPr>
          <w:rFonts w:ascii="Times New Roman" w:eastAsiaTheme="minorHAnsi" w:hAnsi="Times New Roman"/>
          <w:kern w:val="0"/>
          <w:sz w:val="24"/>
          <w:szCs w:val="24"/>
          <w:lang w:val="ro-RO"/>
          <w14:ligatures w14:val="standardContextual"/>
        </w:rPr>
        <w:t>.</w:t>
      </w:r>
    </w:p>
    <w:p w14:paraId="38E03DC6" w14:textId="3C559647" w:rsidR="00394C3A" w:rsidRPr="002A29F6" w:rsidRDefault="00394C3A" w:rsidP="004241FC">
      <w:pPr>
        <w:widowControl/>
        <w:suppressAutoHyphens w:val="0"/>
        <w:autoSpaceDE w:val="0"/>
        <w:adjustRightInd w:val="0"/>
        <w:ind w:firstLine="720"/>
        <w:jc w:val="both"/>
        <w:textAlignment w:val="auto"/>
        <w:rPr>
          <w:rFonts w:ascii="Times New Roman" w:eastAsia="Times New Roman" w:hAnsi="Times New Roman"/>
          <w:kern w:val="0"/>
          <w:sz w:val="24"/>
          <w:szCs w:val="24"/>
          <w:lang w:val="ro-RO" w:eastAsia="en-GB"/>
        </w:rPr>
      </w:pPr>
      <w:r w:rsidRPr="002A29F6">
        <w:rPr>
          <w:rFonts w:ascii="Times New Roman" w:eastAsiaTheme="minorHAnsi" w:hAnsi="Times New Roman"/>
          <w:kern w:val="0"/>
          <w:sz w:val="24"/>
          <w:szCs w:val="24"/>
          <w:lang w:val="ro-RO"/>
          <w14:ligatures w14:val="standardContextual"/>
        </w:rPr>
        <w:t xml:space="preserve">Liderul asocierii are dreptul să </w:t>
      </w:r>
      <w:r w:rsidR="00787BBA" w:rsidRPr="002A29F6">
        <w:rPr>
          <w:rFonts w:ascii="Times New Roman" w:eastAsiaTheme="minorHAnsi" w:hAnsi="Times New Roman"/>
          <w:kern w:val="0"/>
          <w:sz w:val="24"/>
          <w:szCs w:val="24"/>
          <w:lang w:val="ro-RO"/>
          <w14:ligatures w14:val="standardContextual"/>
        </w:rPr>
        <w:t xml:space="preserve">le </w:t>
      </w:r>
      <w:r w:rsidRPr="002A29F6">
        <w:rPr>
          <w:rFonts w:ascii="Times New Roman" w:eastAsiaTheme="minorHAnsi" w:hAnsi="Times New Roman"/>
          <w:kern w:val="0"/>
          <w:sz w:val="24"/>
          <w:szCs w:val="24"/>
          <w:lang w:val="ro-RO"/>
          <w14:ligatures w14:val="standardContextual"/>
        </w:rPr>
        <w:t>solicite celorlalţi membrii asociați furnizarea</w:t>
      </w:r>
      <w:r w:rsidR="00711622" w:rsidRPr="002A29F6">
        <w:rPr>
          <w:rFonts w:ascii="Times New Roman" w:eastAsiaTheme="minorHAnsi" w:hAnsi="Times New Roman"/>
          <w:kern w:val="0"/>
          <w:sz w:val="24"/>
          <w:szCs w:val="24"/>
          <w:lang w:val="ro-RO"/>
          <w14:ligatures w14:val="standardContextual"/>
        </w:rPr>
        <w:t xml:space="preserve"> </w:t>
      </w:r>
      <w:r w:rsidRPr="002A29F6">
        <w:rPr>
          <w:rFonts w:ascii="Times New Roman" w:eastAsiaTheme="minorHAnsi" w:hAnsi="Times New Roman"/>
          <w:kern w:val="0"/>
          <w:sz w:val="24"/>
          <w:szCs w:val="24"/>
          <w:lang w:val="ro-RO"/>
          <w14:ligatures w14:val="standardContextual"/>
        </w:rPr>
        <w:t xml:space="preserve">oricăror informaţii şi documente legate de sistemul de transport, în scopul menținerii funcționării acestuia în parametri stabiliți prin contractual de serviciu public. </w:t>
      </w:r>
    </w:p>
    <w:p w14:paraId="6798D3E0" w14:textId="77777777" w:rsidR="00787BBA" w:rsidRPr="002A29F6" w:rsidRDefault="00574F69" w:rsidP="004241FC">
      <w:pPr>
        <w:widowControl/>
        <w:suppressAutoHyphens w:val="0"/>
        <w:autoSpaceDE w:val="0"/>
        <w:adjustRightInd w:val="0"/>
        <w:ind w:firstLine="720"/>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Membrii asociați</w:t>
      </w:r>
      <w:r w:rsidR="00787BBA" w:rsidRPr="002A29F6">
        <w:rPr>
          <w:rFonts w:ascii="Times New Roman" w:eastAsia="Times New Roman" w:hAnsi="Times New Roman"/>
          <w:kern w:val="0"/>
          <w:sz w:val="24"/>
          <w:szCs w:val="24"/>
          <w:lang w:val="ro-RO" w:eastAsia="en-GB"/>
        </w:rPr>
        <w:t>:</w:t>
      </w:r>
    </w:p>
    <w:p w14:paraId="3A72EB60" w14:textId="139DEBF3" w:rsidR="00787BBA" w:rsidRPr="002A29F6" w:rsidRDefault="00787BBA" w:rsidP="004241FC">
      <w:pPr>
        <w:widowControl/>
        <w:suppressAutoHyphens w:val="0"/>
        <w:autoSpaceDE w:val="0"/>
        <w:adjustRightInd w:val="0"/>
        <w:ind w:firstLine="720"/>
        <w:jc w:val="both"/>
        <w:textAlignment w:val="auto"/>
        <w:rPr>
          <w:rFonts w:ascii="Times New Roman" w:eastAsia="Times New Roman" w:hAnsi="Times New Roman"/>
          <w:noProof/>
          <w:kern w:val="0"/>
          <w:sz w:val="24"/>
          <w:szCs w:val="24"/>
          <w:lang w:val="ro-RO" w:eastAsia="en-GB"/>
        </w:rPr>
      </w:pPr>
      <w:r w:rsidRPr="002A29F6">
        <w:rPr>
          <w:rFonts w:ascii="Times New Roman" w:eastAsia="Times New Roman" w:hAnsi="Times New Roman"/>
          <w:kern w:val="0"/>
          <w:sz w:val="24"/>
          <w:szCs w:val="24"/>
          <w:lang w:val="ro-RO" w:eastAsia="en-GB"/>
        </w:rPr>
        <w:t>-</w:t>
      </w:r>
      <w:r w:rsidR="00982CAA" w:rsidRPr="002A29F6">
        <w:rPr>
          <w:rFonts w:ascii="Times New Roman" w:eastAsia="Times New Roman" w:hAnsi="Times New Roman"/>
          <w:kern w:val="0"/>
          <w:sz w:val="24"/>
          <w:szCs w:val="24"/>
          <w:lang w:val="ro-RO" w:eastAsia="en-GB"/>
        </w:rPr>
        <w:t xml:space="preserve"> trebuie </w:t>
      </w:r>
      <w:bookmarkEnd w:id="7"/>
      <w:r w:rsidR="00543503" w:rsidRPr="002A29F6">
        <w:rPr>
          <w:rFonts w:ascii="Times New Roman" w:eastAsia="Times New Roman" w:hAnsi="Times New Roman"/>
          <w:noProof/>
          <w:kern w:val="0"/>
          <w:sz w:val="24"/>
          <w:szCs w:val="24"/>
          <w:lang w:val="ro-RO" w:eastAsia="en-GB"/>
        </w:rPr>
        <w:t xml:space="preserve">să constituie interfaţa pentru discuţii şi să fie un partener activ pentru autorităţile administraţiei publice în ceea ce priveşte aspectele de dezvoltare şi de gestiune a </w:t>
      </w:r>
      <w:r w:rsidR="009D00C5" w:rsidRPr="002A29F6">
        <w:rPr>
          <w:rFonts w:ascii="Times New Roman" w:eastAsia="Times New Roman" w:hAnsi="Times New Roman"/>
          <w:noProof/>
          <w:kern w:val="0"/>
          <w:sz w:val="24"/>
          <w:szCs w:val="24"/>
          <w:lang w:val="ro-RO" w:eastAsia="en-GB"/>
        </w:rPr>
        <w:t>s</w:t>
      </w:r>
      <w:r w:rsidR="00543503" w:rsidRPr="002A29F6">
        <w:rPr>
          <w:rFonts w:ascii="Times New Roman" w:eastAsia="Times New Roman" w:hAnsi="Times New Roman"/>
          <w:noProof/>
          <w:kern w:val="0"/>
          <w:sz w:val="24"/>
          <w:szCs w:val="24"/>
          <w:lang w:val="ro-RO" w:eastAsia="en-GB"/>
        </w:rPr>
        <w:t>erviciului</w:t>
      </w:r>
      <w:r w:rsidR="009D00C5" w:rsidRPr="002A29F6">
        <w:rPr>
          <w:rFonts w:ascii="Times New Roman" w:eastAsia="Times New Roman" w:hAnsi="Times New Roman"/>
          <w:noProof/>
          <w:kern w:val="0"/>
          <w:sz w:val="24"/>
          <w:szCs w:val="24"/>
          <w:lang w:val="ro-RO" w:eastAsia="en-GB"/>
        </w:rPr>
        <w:t xml:space="preserve"> public de transport</w:t>
      </w:r>
      <w:r w:rsidR="00543503" w:rsidRPr="002A29F6">
        <w:rPr>
          <w:rFonts w:ascii="Times New Roman" w:eastAsia="Times New Roman" w:hAnsi="Times New Roman"/>
          <w:noProof/>
          <w:kern w:val="0"/>
          <w:sz w:val="24"/>
          <w:szCs w:val="24"/>
          <w:lang w:val="ro-RO" w:eastAsia="en-GB"/>
        </w:rPr>
        <w:t>, în scopul de a coordona politicile şi acţiunile de interes general</w:t>
      </w:r>
      <w:r w:rsidRPr="002A29F6">
        <w:rPr>
          <w:rFonts w:ascii="Times New Roman" w:eastAsia="Times New Roman" w:hAnsi="Times New Roman"/>
          <w:noProof/>
          <w:kern w:val="0"/>
          <w:sz w:val="24"/>
          <w:szCs w:val="24"/>
          <w:lang w:val="ro-RO" w:eastAsia="en-GB"/>
        </w:rPr>
        <w:t>;</w:t>
      </w:r>
    </w:p>
    <w:p w14:paraId="4B112D16" w14:textId="77777777" w:rsidR="00787BBA" w:rsidRPr="002A29F6" w:rsidRDefault="00787BBA"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a</w:t>
      </w:r>
      <w:r w:rsidR="006F0A54" w:rsidRPr="002A29F6">
        <w:rPr>
          <w:rFonts w:ascii="Times New Roman" w:eastAsiaTheme="minorHAnsi" w:hAnsi="Times New Roman"/>
          <w:kern w:val="0"/>
          <w:sz w:val="24"/>
          <w:szCs w:val="24"/>
          <w:lang w:val="ro-RO"/>
          <w14:ligatures w14:val="standardContextual"/>
        </w:rPr>
        <w:t xml:space="preserve">sigură infrastructura necesară pentru punerea </w:t>
      </w:r>
      <w:r w:rsidR="00812BC2" w:rsidRPr="002A29F6">
        <w:rPr>
          <w:rFonts w:ascii="Times New Roman" w:eastAsiaTheme="minorHAnsi" w:hAnsi="Times New Roman"/>
          <w:kern w:val="0"/>
          <w:sz w:val="24"/>
          <w:szCs w:val="24"/>
          <w:lang w:val="ro-RO"/>
          <w14:ligatures w14:val="standardContextual"/>
        </w:rPr>
        <w:t>î</w:t>
      </w:r>
      <w:r w:rsidR="006F0A54" w:rsidRPr="002A29F6">
        <w:rPr>
          <w:rFonts w:ascii="Times New Roman" w:eastAsiaTheme="minorHAnsi" w:hAnsi="Times New Roman"/>
          <w:kern w:val="0"/>
          <w:sz w:val="24"/>
          <w:szCs w:val="24"/>
          <w:lang w:val="ro-RO"/>
          <w14:ligatures w14:val="standardContextual"/>
        </w:rPr>
        <w:t>n funcţiune a sistemului de transport public de perso</w:t>
      </w:r>
      <w:r w:rsidRPr="002A29F6">
        <w:rPr>
          <w:rFonts w:ascii="Times New Roman" w:eastAsiaTheme="minorHAnsi" w:hAnsi="Times New Roman"/>
          <w:kern w:val="0"/>
          <w:sz w:val="24"/>
          <w:szCs w:val="24"/>
          <w:lang w:val="ro-RO"/>
          <w14:ligatures w14:val="standardContextual"/>
        </w:rPr>
        <w:t>ane pe teritoriul U.A.T. – ului;</w:t>
      </w:r>
    </w:p>
    <w:p w14:paraId="0C10F6CC" w14:textId="6CE59404" w:rsidR="00787BBA" w:rsidRPr="002A29F6" w:rsidRDefault="00787BBA"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xml:space="preserve">- </w:t>
      </w:r>
      <w:r w:rsidR="00812BC2" w:rsidRPr="002A29F6">
        <w:rPr>
          <w:rFonts w:ascii="Times New Roman" w:eastAsiaTheme="minorHAnsi" w:hAnsi="Times New Roman"/>
          <w:kern w:val="0"/>
          <w:sz w:val="24"/>
          <w:szCs w:val="24"/>
          <w:lang w:val="ro-RO"/>
          <w14:ligatures w14:val="standardContextual"/>
        </w:rPr>
        <w:t>vor asigura contribuția la finanțarea sistemului de transport pe aria de c</w:t>
      </w:r>
      <w:r w:rsidRPr="002A29F6">
        <w:rPr>
          <w:rFonts w:ascii="Times New Roman" w:eastAsiaTheme="minorHAnsi" w:hAnsi="Times New Roman"/>
          <w:kern w:val="0"/>
          <w:sz w:val="24"/>
          <w:szCs w:val="24"/>
          <w:lang w:val="ro-RO"/>
          <w14:ligatures w14:val="standardContextual"/>
        </w:rPr>
        <w:t>ompetență a membrilor asociați;</w:t>
      </w:r>
    </w:p>
    <w:p w14:paraId="725B5CE1" w14:textId="52CEA7D6" w:rsidR="00787BBA" w:rsidRPr="002A29F6" w:rsidRDefault="00787BBA"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xml:space="preserve">- </w:t>
      </w:r>
      <w:r w:rsidR="00711622" w:rsidRPr="002A29F6">
        <w:rPr>
          <w:rFonts w:ascii="Times New Roman" w:eastAsiaTheme="minorHAnsi" w:hAnsi="Times New Roman"/>
          <w:kern w:val="0"/>
          <w:sz w:val="24"/>
          <w:szCs w:val="24"/>
          <w:lang w:val="ro-RO"/>
          <w14:ligatures w14:val="standardContextual"/>
        </w:rPr>
        <w:t xml:space="preserve">trebuie să respecte și să implementeze măsurile prevăzute în studiul de oportunitate privind delegarea serviciului </w:t>
      </w:r>
      <w:r w:rsidRPr="002A29F6">
        <w:rPr>
          <w:rFonts w:ascii="Times New Roman" w:eastAsiaTheme="minorHAnsi" w:hAnsi="Times New Roman"/>
          <w:kern w:val="0"/>
          <w:sz w:val="24"/>
          <w:szCs w:val="24"/>
          <w:lang w:val="ro-RO"/>
          <w14:ligatures w14:val="standardContextual"/>
        </w:rPr>
        <w:t>de transport public de persoane;</w:t>
      </w:r>
    </w:p>
    <w:p w14:paraId="4C14708D" w14:textId="38F093B1" w:rsidR="00787BBA" w:rsidRPr="002A29F6" w:rsidRDefault="00787BBA" w:rsidP="004241FC">
      <w:pPr>
        <w:widowControl/>
        <w:suppressAutoHyphens w:val="0"/>
        <w:autoSpaceDE w:val="0"/>
        <w:adjustRightInd w:val="0"/>
        <w:ind w:firstLine="720"/>
        <w:jc w:val="both"/>
        <w:textAlignment w:val="auto"/>
        <w:rPr>
          <w:rFonts w:ascii="Times New Roman" w:eastAsia="Times New Roman" w:hAnsi="Times New Roman"/>
          <w:noProof/>
          <w:kern w:val="0"/>
          <w:sz w:val="24"/>
          <w:szCs w:val="24"/>
          <w:lang w:val="ro-RO" w:eastAsia="en-GB"/>
        </w:rPr>
      </w:pPr>
      <w:r w:rsidRPr="002A29F6">
        <w:rPr>
          <w:rFonts w:ascii="Times New Roman" w:eastAsia="Times New Roman" w:hAnsi="Times New Roman"/>
          <w:kern w:val="0"/>
          <w:sz w:val="24"/>
          <w:szCs w:val="24"/>
          <w:lang w:val="ro-RO" w:eastAsia="en-GB"/>
        </w:rPr>
        <w:t>-</w:t>
      </w:r>
      <w:r w:rsidR="00982CAA" w:rsidRPr="002A29F6">
        <w:rPr>
          <w:rFonts w:ascii="Times New Roman" w:eastAsia="Times New Roman" w:hAnsi="Times New Roman"/>
          <w:kern w:val="0"/>
          <w:sz w:val="24"/>
          <w:szCs w:val="24"/>
          <w:lang w:val="ro-RO" w:eastAsia="en-GB"/>
        </w:rPr>
        <w:t xml:space="preserve"> trebuie </w:t>
      </w:r>
      <w:r w:rsidR="00543503" w:rsidRPr="002A29F6">
        <w:rPr>
          <w:rFonts w:ascii="Times New Roman" w:eastAsia="Times New Roman" w:hAnsi="Times New Roman"/>
          <w:noProof/>
          <w:kern w:val="0"/>
          <w:sz w:val="24"/>
          <w:szCs w:val="24"/>
          <w:lang w:val="ro-RO" w:eastAsia="en-GB"/>
        </w:rPr>
        <w:t xml:space="preserve">să </w:t>
      </w:r>
      <w:r w:rsidR="00543503" w:rsidRPr="002A29F6">
        <w:rPr>
          <w:rFonts w:ascii="Times New Roman" w:eastAsia="Times New Roman" w:hAnsi="Times New Roman"/>
          <w:strike/>
          <w:noProof/>
          <w:kern w:val="0"/>
          <w:sz w:val="24"/>
          <w:szCs w:val="24"/>
          <w:lang w:val="ro-RO" w:eastAsia="en-GB"/>
        </w:rPr>
        <w:t>elaboreze</w:t>
      </w:r>
      <w:r w:rsidR="00543503" w:rsidRPr="002A29F6">
        <w:rPr>
          <w:rFonts w:ascii="Times New Roman" w:eastAsia="Times New Roman" w:hAnsi="Times New Roman"/>
          <w:noProof/>
          <w:kern w:val="0"/>
          <w:sz w:val="24"/>
          <w:szCs w:val="24"/>
          <w:lang w:val="ro-RO" w:eastAsia="en-GB"/>
        </w:rPr>
        <w:t xml:space="preserve"> </w:t>
      </w:r>
      <w:r w:rsidRPr="002A29F6">
        <w:rPr>
          <w:rFonts w:ascii="Times New Roman" w:eastAsia="Times New Roman" w:hAnsi="Times New Roman"/>
          <w:noProof/>
          <w:kern w:val="0"/>
          <w:sz w:val="24"/>
          <w:szCs w:val="24"/>
          <w:lang w:val="ro-RO" w:eastAsia="en-GB"/>
        </w:rPr>
        <w:t>să se implice în elaborarea documentaţiei</w:t>
      </w:r>
      <w:r w:rsidR="00543503" w:rsidRPr="002A29F6">
        <w:rPr>
          <w:rFonts w:ascii="Times New Roman" w:eastAsia="Times New Roman" w:hAnsi="Times New Roman"/>
          <w:noProof/>
          <w:kern w:val="0"/>
          <w:sz w:val="24"/>
          <w:szCs w:val="24"/>
          <w:lang w:val="ro-RO" w:eastAsia="en-GB"/>
        </w:rPr>
        <w:t xml:space="preserve"> aferent</w:t>
      </w:r>
      <w:r w:rsidRPr="002A29F6">
        <w:rPr>
          <w:rFonts w:ascii="Times New Roman" w:eastAsia="Times New Roman" w:hAnsi="Times New Roman"/>
          <w:noProof/>
          <w:kern w:val="0"/>
          <w:sz w:val="24"/>
          <w:szCs w:val="24"/>
          <w:lang w:val="ro-RO" w:eastAsia="en-GB"/>
        </w:rPr>
        <w:t>e</w:t>
      </w:r>
      <w:r w:rsidR="00543503" w:rsidRPr="002A29F6">
        <w:rPr>
          <w:rFonts w:ascii="Times New Roman" w:eastAsia="Times New Roman" w:hAnsi="Times New Roman"/>
          <w:noProof/>
          <w:kern w:val="0"/>
          <w:sz w:val="24"/>
          <w:szCs w:val="24"/>
          <w:lang w:val="ro-RO" w:eastAsia="en-GB"/>
        </w:rPr>
        <w:t xml:space="preserve"> procedurii de stabilire a modalităţii de gestiune a servici</w:t>
      </w:r>
      <w:r w:rsidR="009D00C5" w:rsidRPr="002A29F6">
        <w:rPr>
          <w:rFonts w:ascii="Times New Roman" w:eastAsia="Times New Roman" w:hAnsi="Times New Roman"/>
          <w:noProof/>
          <w:kern w:val="0"/>
          <w:sz w:val="24"/>
          <w:szCs w:val="24"/>
          <w:lang w:val="ro-RO" w:eastAsia="en-GB"/>
        </w:rPr>
        <w:t xml:space="preserve">ului </w:t>
      </w:r>
      <w:r w:rsidRPr="002A29F6">
        <w:rPr>
          <w:rFonts w:ascii="Times New Roman" w:eastAsia="Times New Roman" w:hAnsi="Times New Roman"/>
          <w:noProof/>
          <w:kern w:val="0"/>
          <w:sz w:val="24"/>
          <w:szCs w:val="24"/>
          <w:lang w:val="ro-RO" w:eastAsia="en-GB"/>
        </w:rPr>
        <w:t>de transport public de persoane, conform studiului de oportunitate;</w:t>
      </w:r>
    </w:p>
    <w:p w14:paraId="65AFE79C" w14:textId="39F800F3" w:rsidR="00787BBA" w:rsidRPr="002A29F6" w:rsidRDefault="00787BBA" w:rsidP="004241FC">
      <w:pPr>
        <w:widowControl/>
        <w:suppressAutoHyphens w:val="0"/>
        <w:autoSpaceDE w:val="0"/>
        <w:adjustRightInd w:val="0"/>
        <w:ind w:firstLine="720"/>
        <w:jc w:val="both"/>
        <w:textAlignment w:val="auto"/>
        <w:rPr>
          <w:rFonts w:ascii="Times New Roman" w:eastAsia="Times New Roman" w:hAnsi="Times New Roman"/>
          <w:noProof/>
          <w:kern w:val="0"/>
          <w:sz w:val="24"/>
          <w:szCs w:val="24"/>
          <w:lang w:val="ro-RO" w:eastAsia="en-GB"/>
        </w:rPr>
      </w:pPr>
      <w:r w:rsidRPr="002A29F6">
        <w:rPr>
          <w:rFonts w:ascii="Times New Roman" w:eastAsia="Times New Roman" w:hAnsi="Times New Roman"/>
          <w:kern w:val="0"/>
          <w:sz w:val="24"/>
          <w:szCs w:val="24"/>
          <w:lang w:val="ro-RO" w:eastAsia="en-GB"/>
        </w:rPr>
        <w:t>-</w:t>
      </w:r>
      <w:r w:rsidR="009D00C5" w:rsidRPr="002A29F6">
        <w:rPr>
          <w:rFonts w:ascii="Times New Roman" w:eastAsia="Times New Roman" w:hAnsi="Times New Roman"/>
          <w:kern w:val="0"/>
          <w:sz w:val="24"/>
          <w:szCs w:val="24"/>
          <w:lang w:val="ro-RO" w:eastAsia="en-GB"/>
        </w:rPr>
        <w:t xml:space="preserve"> trebuie</w:t>
      </w:r>
      <w:r w:rsidR="00543503" w:rsidRPr="002A29F6">
        <w:rPr>
          <w:rFonts w:ascii="Times New Roman" w:eastAsia="Times New Roman" w:hAnsi="Times New Roman"/>
          <w:kern w:val="0"/>
          <w:sz w:val="24"/>
          <w:szCs w:val="24"/>
          <w:lang w:val="ro-RO" w:eastAsia="en-GB"/>
        </w:rPr>
        <w:t xml:space="preserve"> </w:t>
      </w:r>
      <w:r w:rsidR="00543503" w:rsidRPr="002A29F6">
        <w:rPr>
          <w:rFonts w:ascii="Times New Roman" w:eastAsia="Times New Roman" w:hAnsi="Times New Roman"/>
          <w:noProof/>
          <w:kern w:val="0"/>
          <w:sz w:val="24"/>
          <w:szCs w:val="24"/>
          <w:lang w:val="ro-RO" w:eastAsia="en-GB"/>
        </w:rPr>
        <w:t>să aprobe documentaţia de atribuire, care va include obligatoriu proiectul contractului de delegare a gestiunii ce urmează a fi atribuit şi anexele obligatorii la acesta</w:t>
      </w:r>
      <w:r w:rsidR="00B046FA" w:rsidRPr="002A29F6">
        <w:rPr>
          <w:rFonts w:ascii="Times New Roman" w:eastAsia="Times New Roman" w:hAnsi="Times New Roman"/>
          <w:noProof/>
          <w:kern w:val="0"/>
          <w:sz w:val="24"/>
          <w:szCs w:val="24"/>
          <w:lang w:val="ro-RO" w:eastAsia="en-GB"/>
        </w:rPr>
        <w:t>,</w:t>
      </w:r>
      <w:r w:rsidR="00543503" w:rsidRPr="002A29F6">
        <w:rPr>
          <w:rFonts w:ascii="Times New Roman" w:eastAsia="Times New Roman" w:hAnsi="Times New Roman"/>
          <w:noProof/>
          <w:kern w:val="0"/>
          <w:sz w:val="24"/>
          <w:szCs w:val="24"/>
          <w:lang w:val="ro-RO" w:eastAsia="en-GB"/>
        </w:rPr>
        <w:t xml:space="preserve"> în cazul gestiunii delegate, respectiv documentaţia aferentă modalităţii de gestiune directă</w:t>
      </w:r>
      <w:r w:rsidRPr="002A29F6">
        <w:rPr>
          <w:rFonts w:ascii="Times New Roman" w:eastAsia="Times New Roman" w:hAnsi="Times New Roman"/>
          <w:noProof/>
          <w:kern w:val="0"/>
          <w:sz w:val="24"/>
          <w:szCs w:val="24"/>
          <w:lang w:val="ro-RO" w:eastAsia="en-GB"/>
        </w:rPr>
        <w:t>;</w:t>
      </w:r>
      <w:r w:rsidR="00B046FA" w:rsidRPr="002A29F6">
        <w:rPr>
          <w:rFonts w:ascii="Times New Roman" w:eastAsia="Times New Roman" w:hAnsi="Times New Roman"/>
          <w:noProof/>
          <w:kern w:val="0"/>
          <w:sz w:val="24"/>
          <w:szCs w:val="24"/>
          <w:lang w:val="ro-RO" w:eastAsia="en-GB"/>
        </w:rPr>
        <w:t xml:space="preserve"> </w:t>
      </w:r>
    </w:p>
    <w:p w14:paraId="69331A3B" w14:textId="667F90EA" w:rsidR="00787BBA" w:rsidRPr="002A29F6" w:rsidRDefault="00787BBA" w:rsidP="004241FC">
      <w:pPr>
        <w:widowControl/>
        <w:suppressAutoHyphens w:val="0"/>
        <w:autoSpaceDE w:val="0"/>
        <w:adjustRightInd w:val="0"/>
        <w:ind w:firstLine="720"/>
        <w:jc w:val="both"/>
        <w:textAlignment w:val="auto"/>
        <w:rPr>
          <w:rFonts w:ascii="Times New Roman" w:eastAsia="Times New Roman" w:hAnsi="Times New Roman"/>
          <w:noProof/>
          <w:kern w:val="0"/>
          <w:sz w:val="24"/>
          <w:szCs w:val="24"/>
          <w:lang w:val="ro-RO" w:eastAsia="en-GB"/>
        </w:rPr>
      </w:pPr>
      <w:r w:rsidRPr="002A29F6">
        <w:rPr>
          <w:rFonts w:ascii="Times New Roman" w:eastAsia="Times New Roman" w:hAnsi="Times New Roman"/>
          <w:kern w:val="0"/>
          <w:sz w:val="24"/>
          <w:szCs w:val="24"/>
          <w:lang w:val="ro-RO" w:eastAsia="en-GB"/>
        </w:rPr>
        <w:t>-</w:t>
      </w:r>
      <w:r w:rsidR="009D00C5" w:rsidRPr="002A29F6">
        <w:rPr>
          <w:rFonts w:ascii="Times New Roman" w:eastAsia="Times New Roman" w:hAnsi="Times New Roman"/>
          <w:kern w:val="0"/>
          <w:sz w:val="24"/>
          <w:szCs w:val="24"/>
          <w:lang w:val="ro-RO" w:eastAsia="en-GB"/>
        </w:rPr>
        <w:t xml:space="preserve"> trebuie </w:t>
      </w:r>
      <w:r w:rsidR="00543503" w:rsidRPr="002A29F6">
        <w:rPr>
          <w:rFonts w:ascii="Times New Roman" w:eastAsia="Times New Roman" w:hAnsi="Times New Roman"/>
          <w:noProof/>
          <w:kern w:val="0"/>
          <w:sz w:val="24"/>
          <w:szCs w:val="24"/>
          <w:lang w:val="ro-RO" w:eastAsia="en-GB"/>
        </w:rPr>
        <w:t xml:space="preserve">să încheie contractul cu </w:t>
      </w:r>
      <w:r w:rsidR="00B046FA" w:rsidRPr="002A29F6">
        <w:rPr>
          <w:rFonts w:ascii="Times New Roman" w:eastAsia="Times New Roman" w:hAnsi="Times New Roman"/>
          <w:noProof/>
          <w:kern w:val="0"/>
          <w:sz w:val="24"/>
          <w:szCs w:val="24"/>
          <w:lang w:val="ro-RO" w:eastAsia="en-GB"/>
        </w:rPr>
        <w:t>operatorul/</w:t>
      </w:r>
      <w:r w:rsidR="00543503" w:rsidRPr="002A29F6">
        <w:rPr>
          <w:rFonts w:ascii="Times New Roman" w:eastAsia="Times New Roman" w:hAnsi="Times New Roman"/>
          <w:noProof/>
          <w:kern w:val="0"/>
          <w:sz w:val="24"/>
          <w:szCs w:val="24"/>
          <w:lang w:val="ro-RO" w:eastAsia="en-GB"/>
        </w:rPr>
        <w:t>operatorii</w:t>
      </w:r>
      <w:r w:rsidR="009D00C5" w:rsidRPr="002A29F6">
        <w:rPr>
          <w:rFonts w:ascii="Times New Roman" w:eastAsia="Times New Roman" w:hAnsi="Times New Roman"/>
          <w:noProof/>
          <w:kern w:val="0"/>
          <w:sz w:val="24"/>
          <w:szCs w:val="24"/>
          <w:lang w:val="ro-RO" w:eastAsia="en-GB"/>
        </w:rPr>
        <w:t xml:space="preserve"> de transport rutier</w:t>
      </w:r>
      <w:r w:rsidR="00543503" w:rsidRPr="002A29F6">
        <w:rPr>
          <w:rFonts w:ascii="Times New Roman" w:eastAsia="Times New Roman" w:hAnsi="Times New Roman"/>
          <w:noProof/>
          <w:kern w:val="0"/>
          <w:sz w:val="24"/>
          <w:szCs w:val="24"/>
          <w:lang w:val="ro-RO" w:eastAsia="en-GB"/>
        </w:rPr>
        <w:t xml:space="preserve">, în numele şi pe seama unităţilor administrativ-teritoriale membre implicate, care vor avea împreună calitatea de delegatar, astfel cum este prevăzut de </w:t>
      </w:r>
      <w:hyperlink w:history="1">
        <w:r w:rsidR="00543503" w:rsidRPr="002A29F6">
          <w:rPr>
            <w:rFonts w:ascii="Times New Roman" w:eastAsia="Times New Roman" w:hAnsi="Times New Roman"/>
            <w:noProof/>
            <w:kern w:val="0"/>
            <w:sz w:val="24"/>
            <w:szCs w:val="24"/>
            <w:lang w:val="ro-RO" w:eastAsia="en-GB"/>
          </w:rPr>
          <w:t>Legea nr. 51/2006, republicată</w:t>
        </w:r>
      </w:hyperlink>
      <w:r w:rsidR="00543503" w:rsidRPr="002A29F6">
        <w:rPr>
          <w:rFonts w:ascii="Times New Roman" w:eastAsia="Times New Roman" w:hAnsi="Times New Roman"/>
          <w:noProof/>
          <w:kern w:val="0"/>
          <w:sz w:val="24"/>
          <w:szCs w:val="24"/>
          <w:lang w:val="ro-RO" w:eastAsia="en-GB"/>
        </w:rPr>
        <w:t>, cu modificările şi completările ulterioare</w:t>
      </w:r>
      <w:r w:rsidRPr="002A29F6">
        <w:rPr>
          <w:rFonts w:ascii="Times New Roman" w:eastAsia="Times New Roman" w:hAnsi="Times New Roman"/>
          <w:noProof/>
          <w:kern w:val="0"/>
          <w:sz w:val="24"/>
          <w:szCs w:val="24"/>
          <w:lang w:val="ro-RO" w:eastAsia="en-GB"/>
        </w:rPr>
        <w:t>;</w:t>
      </w:r>
      <w:r w:rsidR="00543503" w:rsidRPr="002A29F6">
        <w:rPr>
          <w:rFonts w:ascii="Times New Roman" w:eastAsia="Times New Roman" w:hAnsi="Times New Roman"/>
          <w:noProof/>
          <w:kern w:val="0"/>
          <w:sz w:val="24"/>
          <w:szCs w:val="24"/>
          <w:lang w:val="ro-RO" w:eastAsia="en-GB"/>
        </w:rPr>
        <w:t xml:space="preserve"> </w:t>
      </w:r>
    </w:p>
    <w:p w14:paraId="6400210E" w14:textId="0CA7BCF6" w:rsidR="00787BBA" w:rsidRPr="002A29F6" w:rsidRDefault="00787BBA" w:rsidP="004241FC">
      <w:pPr>
        <w:widowControl/>
        <w:suppressAutoHyphens w:val="0"/>
        <w:autoSpaceDE w:val="0"/>
        <w:adjustRightInd w:val="0"/>
        <w:ind w:firstLine="720"/>
        <w:jc w:val="both"/>
        <w:textAlignment w:val="auto"/>
        <w:rPr>
          <w:rFonts w:ascii="Times New Roman" w:eastAsia="Times New Roman" w:hAnsi="Times New Roman"/>
          <w:noProof/>
          <w:kern w:val="0"/>
          <w:sz w:val="24"/>
          <w:szCs w:val="24"/>
          <w:lang w:val="ro-RO" w:eastAsia="en-GB"/>
        </w:rPr>
      </w:pPr>
      <w:r w:rsidRPr="002A29F6">
        <w:rPr>
          <w:rFonts w:ascii="Times New Roman" w:eastAsia="Times New Roman" w:hAnsi="Times New Roman"/>
          <w:kern w:val="0"/>
          <w:sz w:val="24"/>
          <w:szCs w:val="24"/>
          <w:lang w:val="ro-RO" w:eastAsia="en-GB"/>
        </w:rPr>
        <w:t>-</w:t>
      </w:r>
      <w:r w:rsidR="009D00C5" w:rsidRPr="002A29F6">
        <w:rPr>
          <w:rFonts w:ascii="Times New Roman" w:eastAsia="Times New Roman" w:hAnsi="Times New Roman"/>
          <w:kern w:val="0"/>
          <w:sz w:val="24"/>
          <w:szCs w:val="24"/>
          <w:lang w:val="ro-RO" w:eastAsia="en-GB"/>
        </w:rPr>
        <w:t xml:space="preserve"> trebuie </w:t>
      </w:r>
      <w:r w:rsidR="00543503" w:rsidRPr="002A29F6">
        <w:rPr>
          <w:rFonts w:ascii="Times New Roman" w:eastAsia="Times New Roman" w:hAnsi="Times New Roman"/>
          <w:kern w:val="0"/>
          <w:sz w:val="24"/>
          <w:szCs w:val="24"/>
          <w:lang w:val="ro-RO" w:eastAsia="en-GB"/>
        </w:rPr>
        <w:t xml:space="preserve"> </w:t>
      </w:r>
      <w:r w:rsidR="00543503" w:rsidRPr="002A29F6">
        <w:rPr>
          <w:rFonts w:ascii="Times New Roman" w:eastAsia="Times New Roman" w:hAnsi="Times New Roman"/>
          <w:noProof/>
          <w:kern w:val="0"/>
          <w:sz w:val="24"/>
          <w:szCs w:val="24"/>
          <w:lang w:val="ro-RO" w:eastAsia="en-GB"/>
        </w:rPr>
        <w:t>să monitorizeze executarea contractului încheiat</w:t>
      </w:r>
      <w:r w:rsidR="009D00C5" w:rsidRPr="002A29F6">
        <w:rPr>
          <w:rFonts w:ascii="Times New Roman" w:eastAsia="Times New Roman" w:hAnsi="Times New Roman"/>
          <w:noProof/>
          <w:kern w:val="0"/>
          <w:sz w:val="24"/>
          <w:szCs w:val="24"/>
          <w:lang w:val="ro-RO" w:eastAsia="en-GB"/>
        </w:rPr>
        <w:t xml:space="preserve"> </w:t>
      </w:r>
      <w:r w:rsidR="00543503" w:rsidRPr="002A29F6">
        <w:rPr>
          <w:rFonts w:ascii="Times New Roman" w:eastAsia="Times New Roman" w:hAnsi="Times New Roman"/>
          <w:noProof/>
          <w:kern w:val="0"/>
          <w:sz w:val="24"/>
          <w:szCs w:val="24"/>
          <w:lang w:val="ro-RO" w:eastAsia="en-GB"/>
        </w:rPr>
        <w:t>operatorii</w:t>
      </w:r>
      <w:r w:rsidR="009D00C5" w:rsidRPr="002A29F6">
        <w:rPr>
          <w:rFonts w:ascii="Times New Roman" w:eastAsia="Times New Roman" w:hAnsi="Times New Roman"/>
          <w:noProof/>
          <w:kern w:val="0"/>
          <w:sz w:val="24"/>
          <w:szCs w:val="24"/>
          <w:lang w:val="ro-RO" w:eastAsia="en-GB"/>
        </w:rPr>
        <w:t xml:space="preserve"> de transport rutier</w:t>
      </w:r>
      <w:r w:rsidR="00543503" w:rsidRPr="002A29F6">
        <w:rPr>
          <w:rFonts w:ascii="Times New Roman" w:eastAsia="Times New Roman" w:hAnsi="Times New Roman"/>
          <w:noProof/>
          <w:kern w:val="0"/>
          <w:sz w:val="24"/>
          <w:szCs w:val="24"/>
          <w:lang w:val="ro-RO" w:eastAsia="en-GB"/>
        </w:rPr>
        <w:t xml:space="preserve"> şi să informeze regulat membrii săi despre aceasta, să urmărească îndeplinirea obligaţiilor asumate de </w:t>
      </w:r>
      <w:r w:rsidR="00543503" w:rsidRPr="002A29F6">
        <w:rPr>
          <w:rFonts w:ascii="Times New Roman" w:eastAsia="Times New Roman" w:hAnsi="Times New Roman"/>
          <w:noProof/>
          <w:kern w:val="0"/>
          <w:sz w:val="24"/>
          <w:szCs w:val="24"/>
          <w:lang w:val="ro-RO" w:eastAsia="en-GB"/>
        </w:rPr>
        <w:lastRenderedPageBreak/>
        <w:t>operatori, îndeosebi în ceea ce priveşte realizarea indicatorilor de performanţă, executarea lucrărilor încredinţate operatorilor şi calitatea Serviciului furnizat utilizatorilor</w:t>
      </w:r>
      <w:r w:rsidR="00FA2F5A" w:rsidRPr="002A29F6">
        <w:rPr>
          <w:rFonts w:ascii="Times New Roman" w:eastAsia="Times New Roman" w:hAnsi="Times New Roman"/>
          <w:noProof/>
          <w:kern w:val="0"/>
          <w:sz w:val="24"/>
          <w:szCs w:val="24"/>
          <w:lang w:val="ro-RO" w:eastAsia="en-GB"/>
        </w:rPr>
        <w:t xml:space="preserve"> </w:t>
      </w:r>
      <w:r w:rsidR="00543503" w:rsidRPr="002A29F6">
        <w:rPr>
          <w:rFonts w:ascii="Times New Roman" w:eastAsia="Times New Roman" w:hAnsi="Times New Roman"/>
          <w:noProof/>
          <w:kern w:val="0"/>
          <w:sz w:val="24"/>
          <w:szCs w:val="24"/>
          <w:lang w:val="ro-RO" w:eastAsia="en-GB"/>
        </w:rPr>
        <w:t>ş</w:t>
      </w:r>
      <w:r w:rsidR="00FA2F5A" w:rsidRPr="002A29F6">
        <w:rPr>
          <w:rFonts w:ascii="Times New Roman" w:eastAsia="Times New Roman" w:hAnsi="Times New Roman"/>
          <w:noProof/>
          <w:kern w:val="0"/>
          <w:sz w:val="24"/>
          <w:szCs w:val="24"/>
          <w:lang w:val="ro-RO" w:eastAsia="en-GB"/>
        </w:rPr>
        <w:t>i</w:t>
      </w:r>
      <w:r w:rsidR="00543503" w:rsidRPr="002A29F6">
        <w:rPr>
          <w:rFonts w:ascii="Times New Roman" w:eastAsia="Times New Roman" w:hAnsi="Times New Roman"/>
          <w:noProof/>
          <w:kern w:val="0"/>
          <w:sz w:val="24"/>
          <w:szCs w:val="24"/>
          <w:lang w:val="ro-RO" w:eastAsia="en-GB"/>
        </w:rPr>
        <w:t xml:space="preserve"> în conformitate cu prevederile contractuale, să aplice penalităţile contractuale</w:t>
      </w:r>
      <w:r w:rsidRPr="002A29F6">
        <w:rPr>
          <w:rFonts w:ascii="Times New Roman" w:eastAsia="Times New Roman" w:hAnsi="Times New Roman"/>
          <w:noProof/>
          <w:kern w:val="0"/>
          <w:sz w:val="24"/>
          <w:szCs w:val="24"/>
          <w:lang w:val="ro-RO" w:eastAsia="en-GB"/>
        </w:rPr>
        <w:t>;</w:t>
      </w:r>
      <w:r w:rsidR="00B046FA" w:rsidRPr="002A29F6">
        <w:rPr>
          <w:rFonts w:ascii="Times New Roman" w:eastAsia="Times New Roman" w:hAnsi="Times New Roman"/>
          <w:noProof/>
          <w:kern w:val="0"/>
          <w:sz w:val="24"/>
          <w:szCs w:val="24"/>
          <w:lang w:val="ro-RO" w:eastAsia="en-GB"/>
        </w:rPr>
        <w:t xml:space="preserve"> </w:t>
      </w:r>
    </w:p>
    <w:p w14:paraId="36A269CD" w14:textId="76F0980C" w:rsidR="00543503" w:rsidRPr="002A29F6" w:rsidRDefault="00787BBA" w:rsidP="004241FC">
      <w:pPr>
        <w:widowControl/>
        <w:suppressAutoHyphens w:val="0"/>
        <w:autoSpaceDE w:val="0"/>
        <w:adjustRightInd w:val="0"/>
        <w:ind w:firstLine="720"/>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w:t>
      </w:r>
      <w:r w:rsidR="00FA2F5A" w:rsidRPr="002A29F6">
        <w:rPr>
          <w:rFonts w:ascii="Times New Roman" w:eastAsia="Times New Roman" w:hAnsi="Times New Roman"/>
          <w:kern w:val="0"/>
          <w:sz w:val="24"/>
          <w:szCs w:val="24"/>
          <w:lang w:val="ro-RO" w:eastAsia="en-GB"/>
        </w:rPr>
        <w:t xml:space="preserve"> trebuie </w:t>
      </w:r>
      <w:r w:rsidR="00543503" w:rsidRPr="002A29F6">
        <w:rPr>
          <w:rFonts w:ascii="Times New Roman" w:eastAsia="Times New Roman" w:hAnsi="Times New Roman"/>
          <w:noProof/>
          <w:kern w:val="0"/>
          <w:sz w:val="24"/>
          <w:szCs w:val="24"/>
          <w:lang w:val="ro-RO" w:eastAsia="en-GB"/>
        </w:rPr>
        <w:t xml:space="preserve">să identifice şi să propună orice acţiuni vizând creşterea oportunităţilor de finanţare a proiectelor de investiţii în infrastructura tehnico-edilitară aferentă </w:t>
      </w:r>
      <w:r w:rsidR="00FA2F5A" w:rsidRPr="002A29F6">
        <w:rPr>
          <w:rFonts w:ascii="Times New Roman" w:eastAsia="Times New Roman" w:hAnsi="Times New Roman"/>
          <w:noProof/>
          <w:kern w:val="0"/>
          <w:sz w:val="24"/>
          <w:szCs w:val="24"/>
          <w:lang w:val="ro-RO" w:eastAsia="en-GB"/>
        </w:rPr>
        <w:t>s</w:t>
      </w:r>
      <w:r w:rsidR="00543503" w:rsidRPr="002A29F6">
        <w:rPr>
          <w:rFonts w:ascii="Times New Roman" w:eastAsia="Times New Roman" w:hAnsi="Times New Roman"/>
          <w:noProof/>
          <w:kern w:val="0"/>
          <w:sz w:val="24"/>
          <w:szCs w:val="24"/>
          <w:lang w:val="ro-RO" w:eastAsia="en-GB"/>
        </w:rPr>
        <w:t>erviciului</w:t>
      </w:r>
      <w:r w:rsidR="00FA2F5A" w:rsidRPr="002A29F6">
        <w:rPr>
          <w:rFonts w:ascii="Times New Roman" w:eastAsia="Times New Roman" w:hAnsi="Times New Roman"/>
          <w:noProof/>
          <w:kern w:val="0"/>
          <w:sz w:val="24"/>
          <w:szCs w:val="24"/>
          <w:lang w:val="ro-RO" w:eastAsia="en-GB"/>
        </w:rPr>
        <w:t xml:space="preserve"> public de transport persoane</w:t>
      </w:r>
      <w:r w:rsidR="00F852C5" w:rsidRPr="002A29F6">
        <w:rPr>
          <w:rFonts w:ascii="Times New Roman" w:eastAsia="Times New Roman" w:hAnsi="Times New Roman"/>
          <w:noProof/>
          <w:kern w:val="0"/>
          <w:sz w:val="24"/>
          <w:szCs w:val="24"/>
          <w:lang w:val="ro-RO" w:eastAsia="en-GB"/>
        </w:rPr>
        <w:t>.</w:t>
      </w:r>
    </w:p>
    <w:p w14:paraId="2A50BABA" w14:textId="77777777" w:rsidR="005930A8" w:rsidRPr="002A29F6" w:rsidRDefault="005930A8" w:rsidP="004241FC">
      <w:pPr>
        <w:pStyle w:val="Frspaiere"/>
        <w:rPr>
          <w:rFonts w:ascii="Times New Roman" w:hAnsi="Times New Roman"/>
          <w:sz w:val="24"/>
          <w:szCs w:val="24"/>
          <w:lang w:val="ro-RO" w:eastAsia="en-GB"/>
        </w:rPr>
      </w:pPr>
    </w:p>
    <w:p w14:paraId="7AD5ED90" w14:textId="20B2EA90" w:rsidR="00232400" w:rsidRPr="002A29F6" w:rsidRDefault="00394C3A" w:rsidP="004241FC">
      <w:pPr>
        <w:pStyle w:val="Standard"/>
        <w:tabs>
          <w:tab w:val="left" w:pos="0"/>
        </w:tabs>
        <w:spacing w:after="0" w:line="240" w:lineRule="auto"/>
        <w:jc w:val="both"/>
        <w:rPr>
          <w:rFonts w:ascii="Times New Roman" w:hAnsi="Times New Roman" w:cs="Times New Roman"/>
          <w:b/>
          <w:bCs/>
          <w:sz w:val="24"/>
          <w:szCs w:val="24"/>
          <w:lang w:val="ro-RO"/>
        </w:rPr>
      </w:pPr>
      <w:r w:rsidRPr="002A29F6">
        <w:rPr>
          <w:rFonts w:ascii="Times New Roman" w:hAnsi="Times New Roman" w:cs="Times New Roman"/>
          <w:b/>
          <w:bCs/>
          <w:sz w:val="24"/>
          <w:szCs w:val="24"/>
          <w:lang w:val="ro-RO"/>
        </w:rPr>
        <w:t>3. PERIOADA DE VALABILITATE A ACORDULUI DE ASOCIERE.</w:t>
      </w:r>
    </w:p>
    <w:p w14:paraId="09A09EC7" w14:textId="77777777" w:rsidR="00787BBA" w:rsidRPr="002A29F6" w:rsidRDefault="00787BBA" w:rsidP="004241FC">
      <w:pPr>
        <w:pStyle w:val="Standard"/>
        <w:tabs>
          <w:tab w:val="left" w:pos="0"/>
        </w:tabs>
        <w:spacing w:after="0" w:line="240" w:lineRule="auto"/>
        <w:jc w:val="both"/>
        <w:rPr>
          <w:rFonts w:ascii="Times New Roman" w:hAnsi="Times New Roman" w:cs="Times New Roman"/>
          <w:b/>
          <w:bCs/>
          <w:sz w:val="24"/>
          <w:szCs w:val="24"/>
          <w:lang w:val="ro-RO"/>
        </w:rPr>
      </w:pPr>
    </w:p>
    <w:p w14:paraId="71F7EB77" w14:textId="77777777" w:rsidR="00787BBA" w:rsidRPr="002A29F6" w:rsidRDefault="009E53A0" w:rsidP="00787BBA">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Perioada de valabilitate a acordului începe la data semnării prezentului acord de asociere și</w:t>
      </w:r>
      <w:r w:rsidR="00787BBA" w:rsidRPr="002A29F6">
        <w:rPr>
          <w:rFonts w:ascii="Times New Roman" w:eastAsiaTheme="minorHAnsi" w:hAnsi="Times New Roman"/>
          <w:kern w:val="0"/>
          <w:sz w:val="24"/>
          <w:szCs w:val="24"/>
          <w:lang w:val="ro-RO"/>
          <w14:ligatures w14:val="standardContextual"/>
        </w:rPr>
        <w:t xml:space="preserve"> </w:t>
      </w:r>
      <w:r w:rsidRPr="002A29F6">
        <w:rPr>
          <w:rFonts w:ascii="Times New Roman" w:eastAsiaTheme="minorHAnsi" w:hAnsi="Times New Roman"/>
          <w:kern w:val="0"/>
          <w:sz w:val="24"/>
          <w:szCs w:val="24"/>
          <w:lang w:val="ro-RO"/>
          <w14:ligatures w14:val="standardContextual"/>
        </w:rPr>
        <w:t xml:space="preserve">încetează la data la care </w:t>
      </w:r>
      <w:r w:rsidR="00010CA5" w:rsidRPr="002A29F6">
        <w:rPr>
          <w:rFonts w:ascii="Times New Roman" w:eastAsiaTheme="minorHAnsi" w:hAnsi="Times New Roman"/>
          <w:kern w:val="0"/>
          <w:sz w:val="24"/>
          <w:szCs w:val="24"/>
          <w:lang w:val="ro-RO"/>
          <w14:ligatures w14:val="standardContextual"/>
        </w:rPr>
        <w:t>c</w:t>
      </w:r>
      <w:r w:rsidRPr="002A29F6">
        <w:rPr>
          <w:rFonts w:ascii="Times New Roman" w:eastAsiaTheme="minorHAnsi" w:hAnsi="Times New Roman"/>
          <w:kern w:val="0"/>
          <w:sz w:val="24"/>
          <w:szCs w:val="24"/>
          <w:lang w:val="ro-RO"/>
          <w14:ligatures w14:val="standardContextual"/>
        </w:rPr>
        <w:t xml:space="preserve">ontractul de serviciu public își încetează valabilitatea. </w:t>
      </w:r>
    </w:p>
    <w:p w14:paraId="504B3EFA" w14:textId="29F82E3A" w:rsidR="00687728" w:rsidRPr="002A29F6" w:rsidRDefault="009E53A0" w:rsidP="00787BBA">
      <w:pPr>
        <w:widowControl/>
        <w:suppressAutoHyphens w:val="0"/>
        <w:autoSpaceDE w:val="0"/>
        <w:adjustRightInd w:val="0"/>
        <w:ind w:firstLine="720"/>
        <w:jc w:val="both"/>
        <w:textAlignment w:val="auto"/>
        <w:rPr>
          <w:rFonts w:ascii="Times New Roman" w:eastAsia="Times New Roman" w:hAnsi="Times New Roman"/>
          <w:strike/>
          <w:kern w:val="0"/>
          <w:sz w:val="24"/>
          <w:szCs w:val="24"/>
          <w:lang w:val="ro-RO" w:eastAsia="en-GB"/>
        </w:rPr>
      </w:pPr>
      <w:r w:rsidRPr="002A29F6">
        <w:rPr>
          <w:rFonts w:ascii="Times New Roman" w:eastAsiaTheme="minorHAnsi" w:hAnsi="Times New Roman"/>
          <w:kern w:val="0"/>
          <w:sz w:val="24"/>
          <w:szCs w:val="24"/>
          <w:lang w:val="ro-RO"/>
          <w14:ligatures w14:val="standardContextual"/>
        </w:rPr>
        <w:t>Prelungirea perioadei de valabilitate a contractului de serviciu public conduce automat la extinderea perioadei de valabilitate a prezentului acord de asociere.</w:t>
      </w:r>
      <w:r w:rsidR="00687728" w:rsidRPr="002A29F6">
        <w:rPr>
          <w:rFonts w:ascii="Times New Roman" w:eastAsia="Times New Roman" w:hAnsi="Times New Roman"/>
          <w:kern w:val="0"/>
          <w:sz w:val="24"/>
          <w:szCs w:val="24"/>
          <w:lang w:val="ro-RO" w:eastAsia="en-GB"/>
        </w:rPr>
        <w:t xml:space="preserve"> </w:t>
      </w:r>
    </w:p>
    <w:p w14:paraId="4689C981" w14:textId="71BBE4AB" w:rsidR="009E53A0" w:rsidRPr="002A29F6" w:rsidRDefault="009E53A0" w:rsidP="004241FC">
      <w:pPr>
        <w:widowControl/>
        <w:suppressAutoHyphens w:val="0"/>
        <w:autoSpaceDE w:val="0"/>
        <w:adjustRightInd w:val="0"/>
        <w:textAlignment w:val="auto"/>
        <w:rPr>
          <w:rFonts w:ascii="Times New Roman" w:eastAsia="Times New Roman" w:hAnsi="Times New Roman"/>
          <w:b/>
          <w:bCs/>
          <w:kern w:val="0"/>
          <w:sz w:val="24"/>
          <w:szCs w:val="24"/>
          <w:lang w:val="ro-RO" w:eastAsia="en-GB"/>
        </w:rPr>
      </w:pPr>
    </w:p>
    <w:p w14:paraId="052ABE6F" w14:textId="4BCDA2A2" w:rsidR="00687728" w:rsidRPr="002A29F6" w:rsidRDefault="00010CA5" w:rsidP="004241FC">
      <w:pPr>
        <w:widowControl/>
        <w:suppressAutoHyphens w:val="0"/>
        <w:autoSpaceDE w:val="0"/>
        <w:adjustRightInd w:val="0"/>
        <w:textAlignment w:val="auto"/>
        <w:rPr>
          <w:rFonts w:ascii="Times New Roman" w:eastAsiaTheme="minorHAnsi" w:hAnsi="Times New Roman"/>
          <w:b/>
          <w:bCs/>
          <w:kern w:val="0"/>
          <w:sz w:val="24"/>
          <w:szCs w:val="24"/>
          <w:lang w:val="ro-RO"/>
          <w14:ligatures w14:val="standardContextual"/>
        </w:rPr>
      </w:pPr>
      <w:r w:rsidRPr="002A29F6">
        <w:rPr>
          <w:rFonts w:ascii="Times New Roman" w:eastAsiaTheme="minorHAnsi" w:hAnsi="Times New Roman"/>
          <w:b/>
          <w:bCs/>
          <w:kern w:val="0"/>
          <w:sz w:val="24"/>
          <w:szCs w:val="24"/>
          <w:lang w:val="ro-RO"/>
          <w14:ligatures w14:val="standardContextual"/>
        </w:rPr>
        <w:t xml:space="preserve">4. </w:t>
      </w:r>
      <w:r w:rsidR="00687728" w:rsidRPr="002A29F6">
        <w:rPr>
          <w:rFonts w:ascii="Times New Roman" w:eastAsiaTheme="minorHAnsi" w:hAnsi="Times New Roman"/>
          <w:b/>
          <w:bCs/>
          <w:kern w:val="0"/>
          <w:sz w:val="24"/>
          <w:szCs w:val="24"/>
          <w:lang w:val="ro-RO"/>
          <w14:ligatures w14:val="standardContextual"/>
        </w:rPr>
        <w:t>NOTIFICĂRI ŞI COMUNICĂRI</w:t>
      </w:r>
      <w:r w:rsidRPr="002A29F6">
        <w:rPr>
          <w:rFonts w:ascii="Times New Roman" w:eastAsiaTheme="minorHAnsi" w:hAnsi="Times New Roman"/>
          <w:b/>
          <w:bCs/>
          <w:kern w:val="0"/>
          <w:sz w:val="24"/>
          <w:szCs w:val="24"/>
          <w:lang w:val="ro-RO"/>
          <w14:ligatures w14:val="standardContextual"/>
        </w:rPr>
        <w:t>.</w:t>
      </w:r>
    </w:p>
    <w:p w14:paraId="00C183D7" w14:textId="77777777" w:rsidR="00787BBA" w:rsidRPr="002A29F6" w:rsidRDefault="00787BBA" w:rsidP="004241FC">
      <w:pPr>
        <w:widowControl/>
        <w:suppressAutoHyphens w:val="0"/>
        <w:autoSpaceDE w:val="0"/>
        <w:adjustRightInd w:val="0"/>
        <w:textAlignment w:val="auto"/>
        <w:rPr>
          <w:rFonts w:ascii="Times New Roman" w:eastAsiaTheme="minorHAnsi" w:hAnsi="Times New Roman"/>
          <w:b/>
          <w:bCs/>
          <w:kern w:val="0"/>
          <w:sz w:val="24"/>
          <w:szCs w:val="24"/>
          <w:lang w:val="ro-RO"/>
          <w14:ligatures w14:val="standardContextual"/>
        </w:rPr>
      </w:pPr>
    </w:p>
    <w:p w14:paraId="2C2FF133" w14:textId="7536D9B5" w:rsidR="00687728" w:rsidRPr="002A29F6" w:rsidRDefault="00687728"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xml:space="preserve">Orice solicitare, notificare sau informare, ce va fi trimisă de către o </w:t>
      </w:r>
      <w:r w:rsidR="0078169C" w:rsidRPr="002A29F6">
        <w:rPr>
          <w:rFonts w:ascii="Times New Roman" w:eastAsiaTheme="minorHAnsi" w:hAnsi="Times New Roman"/>
          <w:kern w:val="0"/>
          <w:sz w:val="24"/>
          <w:szCs w:val="24"/>
          <w:lang w:val="ro-RO"/>
          <w14:ligatures w14:val="standardContextual"/>
        </w:rPr>
        <w:t>p</w:t>
      </w:r>
      <w:r w:rsidRPr="002A29F6">
        <w:rPr>
          <w:rFonts w:ascii="Times New Roman" w:eastAsiaTheme="minorHAnsi" w:hAnsi="Times New Roman"/>
          <w:kern w:val="0"/>
          <w:sz w:val="24"/>
          <w:szCs w:val="24"/>
          <w:lang w:val="ro-RO"/>
          <w14:ligatures w14:val="standardContextual"/>
        </w:rPr>
        <w:t xml:space="preserve">arte celorlalte </w:t>
      </w:r>
      <w:r w:rsidR="0078169C" w:rsidRPr="002A29F6">
        <w:rPr>
          <w:rFonts w:ascii="Times New Roman" w:eastAsiaTheme="minorHAnsi" w:hAnsi="Times New Roman"/>
          <w:kern w:val="0"/>
          <w:sz w:val="24"/>
          <w:szCs w:val="24"/>
          <w:lang w:val="ro-RO"/>
          <w14:ligatures w14:val="standardContextual"/>
        </w:rPr>
        <w:t>p</w:t>
      </w:r>
      <w:r w:rsidRPr="002A29F6">
        <w:rPr>
          <w:rFonts w:ascii="Times New Roman" w:eastAsiaTheme="minorHAnsi" w:hAnsi="Times New Roman"/>
          <w:kern w:val="0"/>
          <w:sz w:val="24"/>
          <w:szCs w:val="24"/>
          <w:lang w:val="ro-RO"/>
          <w14:ligatures w14:val="standardContextual"/>
        </w:rPr>
        <w:t>ărţi,</w:t>
      </w:r>
      <w:r w:rsidR="0078169C" w:rsidRPr="002A29F6">
        <w:rPr>
          <w:rFonts w:ascii="Times New Roman" w:eastAsiaTheme="minorHAnsi" w:hAnsi="Times New Roman"/>
          <w:kern w:val="0"/>
          <w:sz w:val="24"/>
          <w:szCs w:val="24"/>
          <w:lang w:val="ro-RO"/>
          <w14:ligatures w14:val="standardContextual"/>
        </w:rPr>
        <w:t xml:space="preserve"> </w:t>
      </w:r>
      <w:r w:rsidRPr="002A29F6">
        <w:rPr>
          <w:rFonts w:ascii="Times New Roman" w:eastAsiaTheme="minorHAnsi" w:hAnsi="Times New Roman"/>
          <w:kern w:val="0"/>
          <w:sz w:val="24"/>
          <w:szCs w:val="24"/>
          <w:lang w:val="ro-RO"/>
          <w14:ligatures w14:val="standardContextual"/>
        </w:rPr>
        <w:t>va avea formă scrisă şi va fi considerată ca primită de către cealaltă parte dacă :</w:t>
      </w:r>
    </w:p>
    <w:p w14:paraId="61A3E8E3" w14:textId="56E0CC9B" w:rsidR="00687728" w:rsidRPr="002A29F6" w:rsidRDefault="00787BBA" w:rsidP="00787BBA">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w:t>
      </w:r>
      <w:r w:rsidR="00687728" w:rsidRPr="002A29F6">
        <w:rPr>
          <w:rFonts w:ascii="Times New Roman" w:eastAsiaTheme="minorHAnsi" w:hAnsi="Times New Roman"/>
          <w:kern w:val="0"/>
          <w:sz w:val="24"/>
          <w:szCs w:val="24"/>
          <w:lang w:val="ro-RO"/>
          <w14:ligatures w14:val="standardContextual"/>
        </w:rPr>
        <w:t xml:space="preserve"> a fost înmânată persoanei destinatare şi aceasta a semnat de primire, în cazul expedierii</w:t>
      </w:r>
      <w:r w:rsidR="0078169C" w:rsidRPr="002A29F6">
        <w:rPr>
          <w:rFonts w:ascii="Times New Roman" w:eastAsiaTheme="minorHAnsi" w:hAnsi="Times New Roman"/>
          <w:kern w:val="0"/>
          <w:sz w:val="24"/>
          <w:szCs w:val="24"/>
          <w:lang w:val="ro-RO"/>
          <w14:ligatures w14:val="standardContextual"/>
        </w:rPr>
        <w:t xml:space="preserve"> </w:t>
      </w:r>
      <w:r w:rsidR="00687728" w:rsidRPr="002A29F6">
        <w:rPr>
          <w:rFonts w:ascii="Times New Roman" w:eastAsiaTheme="minorHAnsi" w:hAnsi="Times New Roman"/>
          <w:kern w:val="0"/>
          <w:sz w:val="24"/>
          <w:szCs w:val="24"/>
          <w:lang w:val="ro-RO"/>
          <w14:ligatures w14:val="standardContextual"/>
        </w:rPr>
        <w:t>prin</w:t>
      </w:r>
      <w:r w:rsidR="0078169C" w:rsidRPr="002A29F6">
        <w:rPr>
          <w:rFonts w:ascii="Times New Roman" w:eastAsiaTheme="minorHAnsi" w:hAnsi="Times New Roman"/>
          <w:kern w:val="0"/>
          <w:sz w:val="24"/>
          <w:szCs w:val="24"/>
          <w:lang w:val="ro-RO"/>
          <w14:ligatures w14:val="standardContextual"/>
        </w:rPr>
        <w:t xml:space="preserve"> </w:t>
      </w:r>
      <w:r w:rsidR="00687728" w:rsidRPr="002A29F6">
        <w:rPr>
          <w:rFonts w:ascii="Times New Roman" w:eastAsiaTheme="minorHAnsi" w:hAnsi="Times New Roman"/>
          <w:kern w:val="0"/>
          <w:sz w:val="24"/>
          <w:szCs w:val="24"/>
          <w:lang w:val="ro-RO"/>
          <w14:ligatures w14:val="standardContextual"/>
        </w:rPr>
        <w:t>utilizarea unui serviciu poştal cu confirmare de primire</w:t>
      </w:r>
      <w:r w:rsidR="0078169C" w:rsidRPr="002A29F6">
        <w:rPr>
          <w:rFonts w:ascii="Times New Roman" w:eastAsiaTheme="minorHAnsi" w:hAnsi="Times New Roman"/>
          <w:kern w:val="0"/>
          <w:sz w:val="24"/>
          <w:szCs w:val="24"/>
          <w:lang w:val="ro-RO"/>
          <w14:ligatures w14:val="standardContextual"/>
        </w:rPr>
        <w:t>,</w:t>
      </w:r>
    </w:p>
    <w:p w14:paraId="46F7F289" w14:textId="32D0688C" w:rsidR="00687728" w:rsidRPr="002A29F6" w:rsidRDefault="00787BBA" w:rsidP="00787BBA">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w:t>
      </w:r>
      <w:r w:rsidR="00687728" w:rsidRPr="002A29F6">
        <w:rPr>
          <w:rFonts w:ascii="Times New Roman" w:eastAsiaTheme="minorHAnsi" w:hAnsi="Times New Roman"/>
          <w:kern w:val="0"/>
          <w:sz w:val="24"/>
          <w:szCs w:val="24"/>
          <w:lang w:val="ro-RO"/>
          <w14:ligatures w14:val="standardContextual"/>
        </w:rPr>
        <w:t xml:space="preserve"> s-a primit confirmarea de primire din partea celeilalte părţi (în sensul că toate paginile</w:t>
      </w:r>
      <w:r w:rsidR="0078169C" w:rsidRPr="002A29F6">
        <w:rPr>
          <w:rFonts w:ascii="Times New Roman" w:eastAsiaTheme="minorHAnsi" w:hAnsi="Times New Roman"/>
          <w:kern w:val="0"/>
          <w:sz w:val="24"/>
          <w:szCs w:val="24"/>
          <w:lang w:val="ro-RO"/>
          <w14:ligatures w14:val="standardContextual"/>
        </w:rPr>
        <w:t xml:space="preserve"> </w:t>
      </w:r>
      <w:r w:rsidR="00687728" w:rsidRPr="002A29F6">
        <w:rPr>
          <w:rFonts w:ascii="Times New Roman" w:eastAsiaTheme="minorHAnsi" w:hAnsi="Times New Roman"/>
          <w:kern w:val="0"/>
          <w:sz w:val="24"/>
          <w:szCs w:val="24"/>
          <w:lang w:val="ro-RO"/>
          <w14:ligatures w14:val="standardContextual"/>
        </w:rPr>
        <w:t>constituind comunicarea au fost transmise către destinatar), în cazul în care comunicarea a</w:t>
      </w:r>
      <w:r w:rsidR="0078169C" w:rsidRPr="002A29F6">
        <w:rPr>
          <w:rFonts w:ascii="Times New Roman" w:eastAsiaTheme="minorHAnsi" w:hAnsi="Times New Roman"/>
          <w:kern w:val="0"/>
          <w:sz w:val="24"/>
          <w:szCs w:val="24"/>
          <w:lang w:val="ro-RO"/>
          <w14:ligatures w14:val="standardContextual"/>
        </w:rPr>
        <w:t xml:space="preserve"> </w:t>
      </w:r>
      <w:r w:rsidR="00687728" w:rsidRPr="002A29F6">
        <w:rPr>
          <w:rFonts w:ascii="Times New Roman" w:eastAsiaTheme="minorHAnsi" w:hAnsi="Times New Roman"/>
          <w:kern w:val="0"/>
          <w:sz w:val="24"/>
          <w:szCs w:val="24"/>
          <w:lang w:val="ro-RO"/>
          <w14:ligatures w14:val="standardContextual"/>
        </w:rPr>
        <w:t>fost trimisă prin fax</w:t>
      </w:r>
      <w:r w:rsidR="0078169C" w:rsidRPr="002A29F6">
        <w:rPr>
          <w:rFonts w:ascii="Times New Roman" w:eastAsiaTheme="minorHAnsi" w:hAnsi="Times New Roman"/>
          <w:kern w:val="0"/>
          <w:sz w:val="24"/>
          <w:szCs w:val="24"/>
          <w:lang w:val="ro-RO"/>
          <w14:ligatures w14:val="standardContextual"/>
        </w:rPr>
        <w:t>,</w:t>
      </w:r>
    </w:p>
    <w:p w14:paraId="405781F4" w14:textId="57224763" w:rsidR="00687728" w:rsidRPr="002A29F6" w:rsidRDefault="00787BBA" w:rsidP="00787BBA">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w:t>
      </w:r>
      <w:r w:rsidR="00687728" w:rsidRPr="002A29F6">
        <w:rPr>
          <w:rFonts w:ascii="Times New Roman" w:eastAsiaTheme="minorHAnsi" w:hAnsi="Times New Roman"/>
          <w:kern w:val="0"/>
          <w:sz w:val="24"/>
          <w:szCs w:val="24"/>
          <w:lang w:val="ro-RO"/>
          <w14:ligatures w14:val="standardContextual"/>
        </w:rPr>
        <w:t xml:space="preserve"> s-a primit confirmarea de primire din partea celeilalte părţi a mesajului electronic trimis</w:t>
      </w:r>
      <w:r w:rsidR="0078169C" w:rsidRPr="002A29F6">
        <w:rPr>
          <w:rFonts w:ascii="Times New Roman" w:eastAsiaTheme="minorHAnsi" w:hAnsi="Times New Roman"/>
          <w:kern w:val="0"/>
          <w:sz w:val="24"/>
          <w:szCs w:val="24"/>
          <w:lang w:val="ro-RO"/>
          <w14:ligatures w14:val="standardContextual"/>
        </w:rPr>
        <w:t xml:space="preserve"> </w:t>
      </w:r>
      <w:r w:rsidR="00687728" w:rsidRPr="002A29F6">
        <w:rPr>
          <w:rFonts w:ascii="Times New Roman" w:eastAsiaTheme="minorHAnsi" w:hAnsi="Times New Roman"/>
          <w:kern w:val="0"/>
          <w:sz w:val="24"/>
          <w:szCs w:val="24"/>
          <w:lang w:val="ro-RO"/>
          <w14:ligatures w14:val="standardContextual"/>
        </w:rPr>
        <w:t>prin poşta electronică persoanelor desemnate.</w:t>
      </w:r>
    </w:p>
    <w:p w14:paraId="2FD01695" w14:textId="284E0C6C" w:rsidR="00687728" w:rsidRPr="002A29F6" w:rsidRDefault="00687728"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În cazul în care solicitarea/notificarea/informarea implică luarea unor decizii a căror</w:t>
      </w:r>
      <w:r w:rsidR="00EE4011" w:rsidRPr="002A29F6">
        <w:rPr>
          <w:rFonts w:ascii="Times New Roman" w:eastAsiaTheme="minorHAnsi" w:hAnsi="Times New Roman"/>
          <w:kern w:val="0"/>
          <w:sz w:val="24"/>
          <w:szCs w:val="24"/>
          <w:lang w:val="ro-RO"/>
          <w14:ligatures w14:val="standardContextual"/>
        </w:rPr>
        <w:t xml:space="preserve"> </w:t>
      </w:r>
      <w:r w:rsidRPr="002A29F6">
        <w:rPr>
          <w:rFonts w:ascii="Times New Roman" w:eastAsiaTheme="minorHAnsi" w:hAnsi="Times New Roman"/>
          <w:kern w:val="0"/>
          <w:sz w:val="24"/>
          <w:szCs w:val="24"/>
          <w:lang w:val="ro-RO"/>
          <w14:ligatures w14:val="standardContextual"/>
        </w:rPr>
        <w:t>fundamentare trebuie să aibă la bază şi documente semnate în original de către cealaltă parte,</w:t>
      </w:r>
      <w:r w:rsidR="0078169C" w:rsidRPr="002A29F6">
        <w:rPr>
          <w:rFonts w:ascii="Times New Roman" w:eastAsiaTheme="minorHAnsi" w:hAnsi="Times New Roman"/>
          <w:kern w:val="0"/>
          <w:sz w:val="24"/>
          <w:szCs w:val="24"/>
          <w:lang w:val="ro-RO"/>
          <w14:ligatures w14:val="standardContextual"/>
        </w:rPr>
        <w:t xml:space="preserve"> </w:t>
      </w:r>
      <w:r w:rsidRPr="002A29F6">
        <w:rPr>
          <w:rFonts w:ascii="Times New Roman" w:eastAsiaTheme="minorHAnsi" w:hAnsi="Times New Roman"/>
          <w:kern w:val="0"/>
          <w:sz w:val="24"/>
          <w:szCs w:val="24"/>
          <w:lang w:val="ro-RO"/>
          <w14:ligatures w14:val="standardContextual"/>
        </w:rPr>
        <w:t>acestea vor fi formalizate prin înscrisuri în acest sens, în situaţia în care respectivele decizii au</w:t>
      </w:r>
      <w:r w:rsidR="0078169C" w:rsidRPr="002A29F6">
        <w:rPr>
          <w:rFonts w:ascii="Times New Roman" w:eastAsiaTheme="minorHAnsi" w:hAnsi="Times New Roman"/>
          <w:kern w:val="0"/>
          <w:sz w:val="24"/>
          <w:szCs w:val="24"/>
          <w:lang w:val="ro-RO"/>
          <w14:ligatures w14:val="standardContextual"/>
        </w:rPr>
        <w:t xml:space="preserve"> </w:t>
      </w:r>
      <w:r w:rsidRPr="002A29F6">
        <w:rPr>
          <w:rFonts w:ascii="Times New Roman" w:eastAsiaTheme="minorHAnsi" w:hAnsi="Times New Roman"/>
          <w:kern w:val="0"/>
          <w:sz w:val="24"/>
          <w:szCs w:val="24"/>
          <w:lang w:val="ro-RO"/>
          <w14:ligatures w14:val="standardContextual"/>
        </w:rPr>
        <w:t>avut la bază comunicarea prin mijloace electronice.</w:t>
      </w:r>
    </w:p>
    <w:p w14:paraId="4E185238" w14:textId="412FA7CC" w:rsidR="00030531" w:rsidRPr="002A29F6" w:rsidRDefault="00030531" w:rsidP="004241FC">
      <w:pPr>
        <w:widowControl/>
        <w:suppressAutoHyphens w:val="0"/>
        <w:autoSpaceDN/>
        <w:ind w:firstLine="720"/>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Orice notificare, adresă, cerere făcută în legătură cu executarea contractului va fi efectuată în scris, în limba română.</w:t>
      </w:r>
      <w:r w:rsidR="00DC1C02" w:rsidRPr="002A29F6">
        <w:rPr>
          <w:rFonts w:ascii="Times New Roman" w:eastAsia="Times New Roman" w:hAnsi="Times New Roman"/>
          <w:kern w:val="0"/>
          <w:sz w:val="24"/>
          <w:szCs w:val="24"/>
          <w:lang w:val="ro-RO" w:eastAsia="en-GB"/>
        </w:rPr>
        <w:t xml:space="preserve"> </w:t>
      </w:r>
      <w:r w:rsidRPr="002A29F6">
        <w:rPr>
          <w:rFonts w:ascii="Times New Roman" w:eastAsia="Times New Roman" w:hAnsi="Times New Roman"/>
          <w:kern w:val="0"/>
          <w:sz w:val="24"/>
          <w:szCs w:val="24"/>
          <w:lang w:val="ro-RO" w:eastAsia="en-GB"/>
        </w:rPr>
        <w:t>Toate notificările, cererile sau alte comunicări între părţi vor fi confirmate în mod prompt de primire de către partea destinatară.</w:t>
      </w:r>
    </w:p>
    <w:p w14:paraId="16171A51" w14:textId="1B3E6059" w:rsidR="00030531" w:rsidRPr="002A29F6" w:rsidRDefault="00030531" w:rsidP="004241FC">
      <w:pPr>
        <w:widowControl/>
        <w:suppressAutoHyphens w:val="0"/>
        <w:autoSpaceDN/>
        <w:ind w:firstLine="720"/>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Data primirii de către destinatar a oricărei notificări sau comunicări transmise prin:</w:t>
      </w:r>
    </w:p>
    <w:p w14:paraId="0F596574" w14:textId="42FEC015" w:rsidR="00030531" w:rsidRPr="002A29F6" w:rsidRDefault="00787BBA" w:rsidP="004241FC">
      <w:pPr>
        <w:widowControl/>
        <w:suppressAutoHyphens w:val="0"/>
        <w:autoSpaceDN/>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b/>
          <w:kern w:val="0"/>
          <w:sz w:val="24"/>
          <w:szCs w:val="24"/>
          <w:lang w:val="ro-RO" w:eastAsia="en-GB"/>
        </w:rPr>
        <w:t>-</w:t>
      </w:r>
      <w:r w:rsidR="00030531" w:rsidRPr="002A29F6">
        <w:rPr>
          <w:rFonts w:ascii="Times New Roman" w:eastAsia="Times New Roman" w:hAnsi="Times New Roman"/>
          <w:kern w:val="0"/>
          <w:sz w:val="24"/>
          <w:szCs w:val="24"/>
          <w:lang w:val="ro-RO" w:eastAsia="en-GB"/>
        </w:rPr>
        <w:t xml:space="preserve"> scrisoare recomandată cu confirmare de primire, va fi data înscrisă pe confirmarea de primire;</w:t>
      </w:r>
    </w:p>
    <w:p w14:paraId="7395C650" w14:textId="12B56E67" w:rsidR="00030531" w:rsidRPr="002A29F6" w:rsidRDefault="00787BBA" w:rsidP="004241FC">
      <w:pPr>
        <w:widowControl/>
        <w:suppressAutoHyphens w:val="0"/>
        <w:autoSpaceDN/>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b/>
          <w:bCs/>
          <w:kern w:val="0"/>
          <w:sz w:val="24"/>
          <w:szCs w:val="24"/>
          <w:lang w:val="ro-RO" w:eastAsia="en-GB"/>
        </w:rPr>
        <w:t>-</w:t>
      </w:r>
      <w:r w:rsidR="00030531" w:rsidRPr="002A29F6">
        <w:rPr>
          <w:rFonts w:ascii="Times New Roman" w:eastAsia="Times New Roman" w:hAnsi="Times New Roman"/>
          <w:kern w:val="0"/>
          <w:sz w:val="24"/>
          <w:szCs w:val="24"/>
          <w:lang w:val="ro-RO" w:eastAsia="en-GB"/>
        </w:rPr>
        <w:t xml:space="preserve"> sau e-mail, va fi data expedierii În situaţia în care e-mail nu a fost transmis într-o zi lucrătoare, sau a fost expediat în afara programului de lucru al destinatarului, data recepţionării se consideră a fi următoarea zi lucrătoare.</w:t>
      </w:r>
    </w:p>
    <w:p w14:paraId="53E5ED96" w14:textId="611145F3" w:rsidR="00030531" w:rsidRPr="002A29F6" w:rsidRDefault="00030531" w:rsidP="004241FC">
      <w:pPr>
        <w:widowControl/>
        <w:suppressAutoHyphens w:val="0"/>
        <w:autoSpaceDN/>
        <w:ind w:firstLine="720"/>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 xml:space="preserve">Toate notificările şi comunicările efectuate în legătură cu prezentul </w:t>
      </w:r>
      <w:r w:rsidR="00DC1C02" w:rsidRPr="002A29F6">
        <w:rPr>
          <w:rFonts w:ascii="Times New Roman" w:eastAsia="Times New Roman" w:hAnsi="Times New Roman"/>
          <w:kern w:val="0"/>
          <w:sz w:val="24"/>
          <w:szCs w:val="24"/>
          <w:lang w:val="ro-RO" w:eastAsia="en-GB"/>
        </w:rPr>
        <w:t>acord de asociere</w:t>
      </w:r>
      <w:r w:rsidRPr="002A29F6">
        <w:rPr>
          <w:rFonts w:ascii="Times New Roman" w:eastAsia="Times New Roman" w:hAnsi="Times New Roman"/>
          <w:kern w:val="0"/>
          <w:sz w:val="24"/>
          <w:szCs w:val="24"/>
          <w:lang w:val="ro-RO" w:eastAsia="en-GB"/>
        </w:rPr>
        <w:t xml:space="preserve"> vor fi considerate valabile numai dacă au fost efectuate la următoarele adrese:</w:t>
      </w:r>
    </w:p>
    <w:p w14:paraId="5559287A" w14:textId="77777777" w:rsidR="00787BBA" w:rsidRPr="002A29F6" w:rsidRDefault="00787BBA" w:rsidP="004241FC">
      <w:pPr>
        <w:widowControl/>
        <w:suppressAutoHyphens w:val="0"/>
        <w:autoSpaceDN/>
        <w:ind w:firstLine="720"/>
        <w:jc w:val="both"/>
        <w:textAlignment w:val="auto"/>
        <w:rPr>
          <w:rFonts w:ascii="Times New Roman" w:eastAsia="Times New Roman" w:hAnsi="Times New Roman"/>
          <w:kern w:val="0"/>
          <w:sz w:val="24"/>
          <w:szCs w:val="24"/>
          <w:lang w:val="ro-RO"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8"/>
        <w:gridCol w:w="2406"/>
        <w:gridCol w:w="2406"/>
        <w:gridCol w:w="2421"/>
      </w:tblGrid>
      <w:tr w:rsidR="002A29F6" w:rsidRPr="002A29F6" w14:paraId="754E7DFE" w14:textId="0F3C2551" w:rsidTr="00484B1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6D87D84" w14:textId="6FD01EE6"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Către U.A.T. jud.Ttimiș la:</w:t>
            </w:r>
          </w:p>
        </w:tc>
        <w:tc>
          <w:tcPr>
            <w:tcW w:w="0" w:type="auto"/>
            <w:tcBorders>
              <w:top w:val="single" w:sz="8" w:space="0" w:color="auto"/>
              <w:left w:val="single" w:sz="8" w:space="0" w:color="auto"/>
              <w:bottom w:val="single" w:sz="8" w:space="0" w:color="auto"/>
              <w:right w:val="single" w:sz="8" w:space="0" w:color="auto"/>
            </w:tcBorders>
            <w:vAlign w:val="center"/>
            <w:hideMark/>
          </w:tcPr>
          <w:p w14:paraId="2A540B9E" w14:textId="57AE63AC"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Către U.A.T. nr. 1 la:</w:t>
            </w:r>
          </w:p>
        </w:tc>
        <w:tc>
          <w:tcPr>
            <w:tcW w:w="0" w:type="auto"/>
            <w:tcBorders>
              <w:top w:val="single" w:sz="8" w:space="0" w:color="auto"/>
              <w:left w:val="single" w:sz="8" w:space="0" w:color="auto"/>
              <w:bottom w:val="single" w:sz="8" w:space="0" w:color="auto"/>
              <w:right w:val="single" w:sz="8" w:space="0" w:color="auto"/>
            </w:tcBorders>
            <w:vAlign w:val="center"/>
          </w:tcPr>
          <w:p w14:paraId="4B98EFA9" w14:textId="7D17EAD5"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Către U.A.T. nr. 2 la:</w:t>
            </w:r>
          </w:p>
        </w:tc>
        <w:tc>
          <w:tcPr>
            <w:tcW w:w="0" w:type="auto"/>
            <w:tcBorders>
              <w:top w:val="single" w:sz="8" w:space="0" w:color="auto"/>
              <w:left w:val="single" w:sz="8" w:space="0" w:color="auto"/>
              <w:bottom w:val="single" w:sz="8" w:space="0" w:color="auto"/>
              <w:right w:val="single" w:sz="8" w:space="0" w:color="auto"/>
            </w:tcBorders>
            <w:vAlign w:val="center"/>
          </w:tcPr>
          <w:p w14:paraId="1170608E" w14:textId="27854118"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Către U.A.T. nr. 3 la:</w:t>
            </w:r>
          </w:p>
        </w:tc>
      </w:tr>
      <w:tr w:rsidR="002A29F6" w:rsidRPr="002A29F6" w14:paraId="0F120C7E" w14:textId="1F34F00B" w:rsidTr="00484B1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F44720E" w14:textId="77777777"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Adresa: [.......................]</w:t>
            </w:r>
          </w:p>
        </w:tc>
        <w:tc>
          <w:tcPr>
            <w:tcW w:w="0" w:type="auto"/>
            <w:tcBorders>
              <w:top w:val="single" w:sz="8" w:space="0" w:color="auto"/>
              <w:left w:val="single" w:sz="8" w:space="0" w:color="auto"/>
              <w:bottom w:val="single" w:sz="8" w:space="0" w:color="auto"/>
              <w:right w:val="single" w:sz="8" w:space="0" w:color="auto"/>
            </w:tcBorders>
            <w:vAlign w:val="center"/>
            <w:hideMark/>
          </w:tcPr>
          <w:p w14:paraId="5FD87BCB" w14:textId="77777777"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Adresa: [.......................]</w:t>
            </w:r>
          </w:p>
        </w:tc>
        <w:tc>
          <w:tcPr>
            <w:tcW w:w="0" w:type="auto"/>
            <w:tcBorders>
              <w:top w:val="single" w:sz="8" w:space="0" w:color="auto"/>
              <w:left w:val="single" w:sz="8" w:space="0" w:color="auto"/>
              <w:bottom w:val="single" w:sz="8" w:space="0" w:color="auto"/>
              <w:right w:val="single" w:sz="8" w:space="0" w:color="auto"/>
            </w:tcBorders>
            <w:vAlign w:val="center"/>
          </w:tcPr>
          <w:p w14:paraId="39B2723E" w14:textId="1998D9BA"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Adresa: [.......................]</w:t>
            </w:r>
          </w:p>
        </w:tc>
        <w:tc>
          <w:tcPr>
            <w:tcW w:w="0" w:type="auto"/>
            <w:tcBorders>
              <w:top w:val="single" w:sz="8" w:space="0" w:color="auto"/>
              <w:left w:val="single" w:sz="8" w:space="0" w:color="auto"/>
              <w:bottom w:val="single" w:sz="8" w:space="0" w:color="auto"/>
              <w:right w:val="single" w:sz="8" w:space="0" w:color="auto"/>
            </w:tcBorders>
            <w:vAlign w:val="center"/>
          </w:tcPr>
          <w:p w14:paraId="4CE9A246" w14:textId="64269D7F"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Adresa: [.......................]</w:t>
            </w:r>
          </w:p>
        </w:tc>
      </w:tr>
      <w:tr w:rsidR="002A29F6" w:rsidRPr="002A29F6" w14:paraId="34173C2B" w14:textId="088A2615" w:rsidTr="00484B15">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791B5DE" w14:textId="77777777"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E-mail: [.......................]</w:t>
            </w:r>
          </w:p>
        </w:tc>
        <w:tc>
          <w:tcPr>
            <w:tcW w:w="0" w:type="auto"/>
            <w:tcBorders>
              <w:top w:val="single" w:sz="8" w:space="0" w:color="auto"/>
              <w:left w:val="single" w:sz="8" w:space="0" w:color="auto"/>
              <w:bottom w:val="single" w:sz="8" w:space="0" w:color="auto"/>
              <w:right w:val="single" w:sz="8" w:space="0" w:color="auto"/>
            </w:tcBorders>
            <w:vAlign w:val="center"/>
            <w:hideMark/>
          </w:tcPr>
          <w:p w14:paraId="0BFAEB08" w14:textId="77777777"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E-mail: [.......................]</w:t>
            </w:r>
          </w:p>
        </w:tc>
        <w:tc>
          <w:tcPr>
            <w:tcW w:w="0" w:type="auto"/>
            <w:tcBorders>
              <w:top w:val="single" w:sz="8" w:space="0" w:color="auto"/>
              <w:left w:val="single" w:sz="8" w:space="0" w:color="auto"/>
              <w:bottom w:val="single" w:sz="8" w:space="0" w:color="auto"/>
              <w:right w:val="single" w:sz="8" w:space="0" w:color="auto"/>
            </w:tcBorders>
            <w:vAlign w:val="center"/>
          </w:tcPr>
          <w:p w14:paraId="3D1A4D68" w14:textId="5A9B3A94"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E-mail: [.......................]</w:t>
            </w:r>
          </w:p>
        </w:tc>
        <w:tc>
          <w:tcPr>
            <w:tcW w:w="0" w:type="auto"/>
            <w:tcBorders>
              <w:top w:val="single" w:sz="8" w:space="0" w:color="auto"/>
              <w:left w:val="single" w:sz="8" w:space="0" w:color="auto"/>
              <w:bottom w:val="single" w:sz="8" w:space="0" w:color="auto"/>
              <w:right w:val="single" w:sz="8" w:space="0" w:color="auto"/>
            </w:tcBorders>
            <w:vAlign w:val="center"/>
          </w:tcPr>
          <w:p w14:paraId="36E3B09F" w14:textId="7BAEA4BA" w:rsidR="0078169C" w:rsidRPr="002A29F6" w:rsidRDefault="0078169C"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E-mail: [.......................]</w:t>
            </w:r>
          </w:p>
        </w:tc>
      </w:tr>
    </w:tbl>
    <w:p w14:paraId="5872BFF6" w14:textId="77777777" w:rsidR="00787BBA" w:rsidRPr="002A29F6" w:rsidRDefault="00787BBA" w:rsidP="004241FC">
      <w:pPr>
        <w:widowControl/>
        <w:suppressAutoHyphens w:val="0"/>
        <w:autoSpaceDN/>
        <w:ind w:firstLine="720"/>
        <w:jc w:val="both"/>
        <w:textAlignment w:val="auto"/>
        <w:rPr>
          <w:rFonts w:ascii="Times New Roman" w:eastAsia="Times New Roman" w:hAnsi="Times New Roman"/>
          <w:kern w:val="0"/>
          <w:sz w:val="24"/>
          <w:szCs w:val="24"/>
          <w:lang w:val="ro-RO" w:eastAsia="en-GB"/>
        </w:rPr>
      </w:pPr>
    </w:p>
    <w:p w14:paraId="3AF19DB9" w14:textId="519F04D0" w:rsidR="00030531" w:rsidRPr="002A29F6" w:rsidRDefault="00030531" w:rsidP="004241FC">
      <w:pPr>
        <w:widowControl/>
        <w:suppressAutoHyphens w:val="0"/>
        <w:autoSpaceDN/>
        <w:ind w:firstLine="720"/>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 xml:space="preserve">Limba care guvernează </w:t>
      </w:r>
      <w:r w:rsidR="00DC1C02" w:rsidRPr="002A29F6">
        <w:rPr>
          <w:rFonts w:ascii="Times New Roman" w:eastAsia="Times New Roman" w:hAnsi="Times New Roman"/>
          <w:kern w:val="0"/>
          <w:sz w:val="24"/>
          <w:szCs w:val="24"/>
          <w:lang w:val="ro-RO" w:eastAsia="en-GB"/>
        </w:rPr>
        <w:t xml:space="preserve">acordul </w:t>
      </w:r>
      <w:r w:rsidRPr="002A29F6">
        <w:rPr>
          <w:rFonts w:ascii="Times New Roman" w:eastAsia="Times New Roman" w:hAnsi="Times New Roman"/>
          <w:kern w:val="0"/>
          <w:sz w:val="24"/>
          <w:szCs w:val="24"/>
          <w:lang w:val="ro-RO" w:eastAsia="en-GB"/>
        </w:rPr>
        <w:t xml:space="preserve">este limba română. În toate problemele care nu sunt prevăzute în prezentul </w:t>
      </w:r>
      <w:r w:rsidR="00DC1C02" w:rsidRPr="002A29F6">
        <w:rPr>
          <w:rFonts w:ascii="Times New Roman" w:eastAsia="Times New Roman" w:hAnsi="Times New Roman"/>
          <w:kern w:val="0"/>
          <w:sz w:val="24"/>
          <w:szCs w:val="24"/>
          <w:lang w:val="ro-RO" w:eastAsia="en-GB"/>
        </w:rPr>
        <w:t>acord de asociere</w:t>
      </w:r>
      <w:r w:rsidRPr="002A29F6">
        <w:rPr>
          <w:rFonts w:ascii="Times New Roman" w:eastAsia="Times New Roman" w:hAnsi="Times New Roman"/>
          <w:kern w:val="0"/>
          <w:sz w:val="24"/>
          <w:szCs w:val="24"/>
          <w:lang w:val="ro-RO" w:eastAsia="en-GB"/>
        </w:rPr>
        <w:t>, părţile se supun prevederilor legislaţiei specifice în vigoare.</w:t>
      </w:r>
    </w:p>
    <w:p w14:paraId="44E1D3C8" w14:textId="77777777" w:rsidR="00687728" w:rsidRPr="002A29F6" w:rsidRDefault="00687728" w:rsidP="004241FC">
      <w:pPr>
        <w:widowControl/>
        <w:suppressAutoHyphens w:val="0"/>
        <w:autoSpaceDE w:val="0"/>
        <w:adjustRightInd w:val="0"/>
        <w:textAlignment w:val="auto"/>
        <w:rPr>
          <w:rFonts w:ascii="Times New Roman" w:eastAsiaTheme="minorHAnsi" w:hAnsi="Times New Roman"/>
          <w:b/>
          <w:bCs/>
          <w:kern w:val="0"/>
          <w:sz w:val="24"/>
          <w:szCs w:val="24"/>
          <w:lang w:val="ro-RO"/>
          <w14:ligatures w14:val="standardContextual"/>
        </w:rPr>
      </w:pPr>
    </w:p>
    <w:p w14:paraId="3E2EBFA7" w14:textId="28AE702E" w:rsidR="00687728" w:rsidRPr="002A29F6" w:rsidRDefault="0078169C" w:rsidP="004241FC">
      <w:pPr>
        <w:widowControl/>
        <w:suppressAutoHyphens w:val="0"/>
        <w:autoSpaceDE w:val="0"/>
        <w:adjustRightInd w:val="0"/>
        <w:textAlignment w:val="auto"/>
        <w:rPr>
          <w:rFonts w:ascii="Times New Roman" w:eastAsiaTheme="minorHAnsi" w:hAnsi="Times New Roman"/>
          <w:b/>
          <w:bCs/>
          <w:kern w:val="0"/>
          <w:sz w:val="24"/>
          <w:szCs w:val="24"/>
          <w:lang w:val="ro-RO"/>
          <w14:ligatures w14:val="standardContextual"/>
        </w:rPr>
      </w:pPr>
      <w:r w:rsidRPr="002A29F6">
        <w:rPr>
          <w:rFonts w:ascii="Times New Roman" w:eastAsiaTheme="minorHAnsi" w:hAnsi="Times New Roman"/>
          <w:b/>
          <w:bCs/>
          <w:kern w:val="0"/>
          <w:sz w:val="24"/>
          <w:szCs w:val="24"/>
          <w:lang w:val="ro-RO"/>
          <w14:ligatures w14:val="standardContextual"/>
        </w:rPr>
        <w:t>5.</w:t>
      </w:r>
      <w:r w:rsidR="00687728" w:rsidRPr="002A29F6">
        <w:rPr>
          <w:rFonts w:ascii="Times New Roman" w:eastAsiaTheme="minorHAnsi" w:hAnsi="Times New Roman"/>
          <w:b/>
          <w:bCs/>
          <w:kern w:val="0"/>
          <w:sz w:val="24"/>
          <w:szCs w:val="24"/>
          <w:lang w:val="ro-RO"/>
          <w14:ligatures w14:val="standardContextual"/>
        </w:rPr>
        <w:t xml:space="preserve"> C</w:t>
      </w:r>
      <w:r w:rsidRPr="002A29F6">
        <w:rPr>
          <w:rFonts w:ascii="Times New Roman" w:eastAsiaTheme="minorHAnsi" w:hAnsi="Times New Roman"/>
          <w:b/>
          <w:bCs/>
          <w:kern w:val="0"/>
          <w:sz w:val="24"/>
          <w:szCs w:val="24"/>
          <w:lang w:val="ro-RO"/>
          <w14:ligatures w14:val="standardContextual"/>
        </w:rPr>
        <w:t>ONFIDENȚIALITATE.</w:t>
      </w:r>
    </w:p>
    <w:p w14:paraId="227B344C" w14:textId="6CEB0983" w:rsidR="00687728" w:rsidRPr="002A29F6" w:rsidRDefault="00687728"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xml:space="preserve">Părţile semnatare ale prezentului acord </w:t>
      </w:r>
      <w:r w:rsidR="0078169C" w:rsidRPr="002A29F6">
        <w:rPr>
          <w:rFonts w:ascii="Times New Roman" w:eastAsiaTheme="minorHAnsi" w:hAnsi="Times New Roman"/>
          <w:kern w:val="0"/>
          <w:sz w:val="24"/>
          <w:szCs w:val="24"/>
          <w:lang w:val="ro-RO"/>
          <w14:ligatures w14:val="standardContextual"/>
        </w:rPr>
        <w:t xml:space="preserve">de asociere </w:t>
      </w:r>
      <w:r w:rsidRPr="002A29F6">
        <w:rPr>
          <w:rFonts w:ascii="Times New Roman" w:eastAsiaTheme="minorHAnsi" w:hAnsi="Times New Roman"/>
          <w:kern w:val="0"/>
          <w:sz w:val="24"/>
          <w:szCs w:val="24"/>
          <w:lang w:val="ro-RO"/>
          <w14:ligatures w14:val="standardContextual"/>
        </w:rPr>
        <w:t>convin să păstreze în strictă confidenţialitate</w:t>
      </w:r>
    </w:p>
    <w:p w14:paraId="7EDAB1AA" w14:textId="10319E2D" w:rsidR="00687728" w:rsidRPr="002A29F6" w:rsidRDefault="00687728" w:rsidP="004241FC">
      <w:pPr>
        <w:widowControl/>
        <w:suppressAutoHyphens w:val="0"/>
        <w:autoSpaceDE w:val="0"/>
        <w:adjustRightInd w:val="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xml:space="preserve">informaţiile primite în cadrul şi pe parcursul implementării </w:t>
      </w:r>
      <w:r w:rsidR="0078169C" w:rsidRPr="002A29F6">
        <w:rPr>
          <w:rFonts w:ascii="Times New Roman" w:eastAsiaTheme="minorHAnsi" w:hAnsi="Times New Roman"/>
          <w:kern w:val="0"/>
          <w:sz w:val="24"/>
          <w:szCs w:val="24"/>
          <w:lang w:val="ro-RO"/>
          <w14:ligatures w14:val="standardContextual"/>
        </w:rPr>
        <w:t>prezentului acord</w:t>
      </w:r>
      <w:r w:rsidRPr="002A29F6">
        <w:rPr>
          <w:rFonts w:ascii="Times New Roman" w:eastAsiaTheme="minorHAnsi" w:hAnsi="Times New Roman"/>
          <w:kern w:val="0"/>
          <w:sz w:val="24"/>
          <w:szCs w:val="24"/>
          <w:lang w:val="ro-RO"/>
          <w14:ligatures w14:val="standardContextual"/>
        </w:rPr>
        <w:t xml:space="preserve"> şi sunt de acord să</w:t>
      </w:r>
      <w:r w:rsidR="0078169C" w:rsidRPr="002A29F6">
        <w:rPr>
          <w:rFonts w:ascii="Times New Roman" w:eastAsiaTheme="minorHAnsi" w:hAnsi="Times New Roman"/>
          <w:kern w:val="0"/>
          <w:sz w:val="24"/>
          <w:szCs w:val="24"/>
          <w:lang w:val="ro-RO"/>
          <w14:ligatures w14:val="standardContextual"/>
        </w:rPr>
        <w:t xml:space="preserve"> </w:t>
      </w:r>
      <w:r w:rsidRPr="002A29F6">
        <w:rPr>
          <w:rFonts w:ascii="Times New Roman" w:eastAsiaTheme="minorHAnsi" w:hAnsi="Times New Roman"/>
          <w:kern w:val="0"/>
          <w:sz w:val="24"/>
          <w:szCs w:val="24"/>
          <w:lang w:val="ro-RO"/>
          <w14:ligatures w14:val="standardContextual"/>
        </w:rPr>
        <w:t>prevină orice utilizare sau divulgare neautorizată a unor astfel de informaţii. Părțile înțeleg să</w:t>
      </w:r>
      <w:r w:rsidR="0078169C" w:rsidRPr="002A29F6">
        <w:rPr>
          <w:rFonts w:ascii="Times New Roman" w:eastAsiaTheme="minorHAnsi" w:hAnsi="Times New Roman"/>
          <w:kern w:val="0"/>
          <w:sz w:val="24"/>
          <w:szCs w:val="24"/>
          <w:lang w:val="ro-RO"/>
          <w14:ligatures w14:val="standardContextual"/>
        </w:rPr>
        <w:t xml:space="preserve"> </w:t>
      </w:r>
      <w:r w:rsidRPr="002A29F6">
        <w:rPr>
          <w:rFonts w:ascii="Times New Roman" w:eastAsiaTheme="minorHAnsi" w:hAnsi="Times New Roman"/>
          <w:kern w:val="0"/>
          <w:sz w:val="24"/>
          <w:szCs w:val="24"/>
          <w:lang w:val="ro-RO"/>
          <w14:ligatures w14:val="standardContextual"/>
        </w:rPr>
        <w:t>utilizeze informaţiile confidenţiale doar în scopul de a-şi îndeplini obligaţiile din prezentul</w:t>
      </w:r>
      <w:r w:rsidR="0078169C" w:rsidRPr="002A29F6">
        <w:rPr>
          <w:rFonts w:ascii="Times New Roman" w:eastAsiaTheme="minorHAnsi" w:hAnsi="Times New Roman"/>
          <w:kern w:val="0"/>
          <w:sz w:val="24"/>
          <w:szCs w:val="24"/>
          <w:lang w:val="ro-RO"/>
          <w14:ligatures w14:val="standardContextual"/>
        </w:rPr>
        <w:t xml:space="preserve"> a</w:t>
      </w:r>
      <w:r w:rsidRPr="002A29F6">
        <w:rPr>
          <w:rFonts w:ascii="Times New Roman" w:eastAsiaTheme="minorHAnsi" w:hAnsi="Times New Roman"/>
          <w:kern w:val="0"/>
          <w:sz w:val="24"/>
          <w:szCs w:val="24"/>
          <w:lang w:val="ro-RO"/>
          <w14:ligatures w14:val="standardContextual"/>
        </w:rPr>
        <w:t xml:space="preserve">cord de </w:t>
      </w:r>
      <w:r w:rsidR="0078169C" w:rsidRPr="002A29F6">
        <w:rPr>
          <w:rFonts w:ascii="Times New Roman" w:eastAsiaTheme="minorHAnsi" w:hAnsi="Times New Roman"/>
          <w:kern w:val="0"/>
          <w:sz w:val="24"/>
          <w:szCs w:val="24"/>
          <w:lang w:val="ro-RO"/>
          <w14:ligatures w14:val="standardContextual"/>
        </w:rPr>
        <w:t>asociere</w:t>
      </w:r>
      <w:r w:rsidRPr="002A29F6">
        <w:rPr>
          <w:rFonts w:ascii="Times New Roman" w:eastAsiaTheme="minorHAnsi" w:hAnsi="Times New Roman"/>
          <w:kern w:val="0"/>
          <w:sz w:val="24"/>
          <w:szCs w:val="24"/>
          <w:lang w:val="ro-RO"/>
          <w14:ligatures w14:val="standardContextual"/>
        </w:rPr>
        <w:t>.</w:t>
      </w:r>
    </w:p>
    <w:p w14:paraId="072D13EF" w14:textId="77777777" w:rsidR="00D740EE" w:rsidRPr="002A29F6" w:rsidRDefault="00D740EE" w:rsidP="004241FC">
      <w:pPr>
        <w:widowControl/>
        <w:suppressAutoHyphens w:val="0"/>
        <w:autoSpaceDE w:val="0"/>
        <w:adjustRightInd w:val="0"/>
        <w:jc w:val="both"/>
        <w:textAlignment w:val="auto"/>
        <w:rPr>
          <w:rFonts w:ascii="Times New Roman" w:eastAsiaTheme="minorHAnsi" w:hAnsi="Times New Roman"/>
          <w:b/>
          <w:bCs/>
          <w:kern w:val="0"/>
          <w:sz w:val="24"/>
          <w:szCs w:val="24"/>
          <w:lang w:val="ro-RO"/>
          <w14:ligatures w14:val="standardContextual"/>
        </w:rPr>
      </w:pPr>
    </w:p>
    <w:p w14:paraId="26DEB248" w14:textId="3F7D9639" w:rsidR="00687728" w:rsidRPr="002A29F6" w:rsidRDefault="00D740EE" w:rsidP="004241FC">
      <w:pPr>
        <w:widowControl/>
        <w:suppressAutoHyphens w:val="0"/>
        <w:autoSpaceDE w:val="0"/>
        <w:adjustRightInd w:val="0"/>
        <w:textAlignment w:val="auto"/>
        <w:rPr>
          <w:rFonts w:ascii="Times New Roman" w:eastAsiaTheme="minorHAnsi" w:hAnsi="Times New Roman"/>
          <w:b/>
          <w:bCs/>
          <w:kern w:val="0"/>
          <w:sz w:val="24"/>
          <w:szCs w:val="24"/>
          <w:lang w:val="ro-RO"/>
          <w14:ligatures w14:val="standardContextual"/>
        </w:rPr>
      </w:pPr>
      <w:r w:rsidRPr="002A29F6">
        <w:rPr>
          <w:rFonts w:ascii="Times New Roman" w:eastAsiaTheme="minorHAnsi" w:hAnsi="Times New Roman"/>
          <w:b/>
          <w:bCs/>
          <w:kern w:val="0"/>
          <w:sz w:val="24"/>
          <w:szCs w:val="24"/>
          <w:lang w:val="ro-RO"/>
          <w14:ligatures w14:val="standardContextual"/>
        </w:rPr>
        <w:t xml:space="preserve">6. </w:t>
      </w:r>
      <w:r w:rsidR="00687728" w:rsidRPr="002A29F6">
        <w:rPr>
          <w:rFonts w:ascii="Times New Roman" w:eastAsiaTheme="minorHAnsi" w:hAnsi="Times New Roman"/>
          <w:b/>
          <w:bCs/>
          <w:kern w:val="0"/>
          <w:sz w:val="24"/>
          <w:szCs w:val="24"/>
          <w:lang w:val="ro-RO"/>
          <w14:ligatures w14:val="standardContextual"/>
        </w:rPr>
        <w:t>L</w:t>
      </w:r>
      <w:r w:rsidRPr="002A29F6">
        <w:rPr>
          <w:rFonts w:ascii="Times New Roman" w:eastAsiaTheme="minorHAnsi" w:hAnsi="Times New Roman"/>
          <w:b/>
          <w:bCs/>
          <w:kern w:val="0"/>
          <w:sz w:val="24"/>
          <w:szCs w:val="24"/>
          <w:lang w:val="ro-RO"/>
          <w14:ligatures w14:val="standardContextual"/>
        </w:rPr>
        <w:t>EGEA APLICABILĂ.</w:t>
      </w:r>
    </w:p>
    <w:p w14:paraId="486A40CF" w14:textId="1B5600C1" w:rsidR="00687728" w:rsidRPr="002A29F6" w:rsidRDefault="00687728"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xml:space="preserve">Prezentului </w:t>
      </w:r>
      <w:r w:rsidR="00D740EE" w:rsidRPr="002A29F6">
        <w:rPr>
          <w:rFonts w:ascii="Times New Roman" w:eastAsiaTheme="minorHAnsi" w:hAnsi="Times New Roman"/>
          <w:kern w:val="0"/>
          <w:sz w:val="24"/>
          <w:szCs w:val="24"/>
          <w:lang w:val="ro-RO"/>
          <w14:ligatures w14:val="standardContextual"/>
        </w:rPr>
        <w:t>a</w:t>
      </w:r>
      <w:r w:rsidRPr="002A29F6">
        <w:rPr>
          <w:rFonts w:ascii="Times New Roman" w:eastAsiaTheme="minorHAnsi" w:hAnsi="Times New Roman"/>
          <w:kern w:val="0"/>
          <w:sz w:val="24"/>
          <w:szCs w:val="24"/>
          <w:lang w:val="ro-RO"/>
          <w14:ligatures w14:val="standardContextual"/>
        </w:rPr>
        <w:t xml:space="preserve">cord </w:t>
      </w:r>
      <w:r w:rsidR="00D740EE" w:rsidRPr="002A29F6">
        <w:rPr>
          <w:rFonts w:ascii="Times New Roman" w:eastAsiaTheme="minorHAnsi" w:hAnsi="Times New Roman"/>
          <w:kern w:val="0"/>
          <w:sz w:val="24"/>
          <w:szCs w:val="24"/>
          <w:lang w:val="ro-RO"/>
          <w14:ligatures w14:val="standardContextual"/>
        </w:rPr>
        <w:t xml:space="preserve">de asociere </w:t>
      </w:r>
      <w:r w:rsidRPr="002A29F6">
        <w:rPr>
          <w:rFonts w:ascii="Times New Roman" w:eastAsiaTheme="minorHAnsi" w:hAnsi="Times New Roman"/>
          <w:kern w:val="0"/>
          <w:sz w:val="24"/>
          <w:szCs w:val="24"/>
          <w:lang w:val="ro-RO"/>
          <w14:ligatures w14:val="standardContextual"/>
        </w:rPr>
        <w:t>i se va aplica şi va fi interpretat în conformitate cu legea română.</w:t>
      </w:r>
    </w:p>
    <w:p w14:paraId="45E5D5E5" w14:textId="14A3FC50" w:rsidR="00687728" w:rsidRPr="002A29F6" w:rsidRDefault="00687728" w:rsidP="004241FC">
      <w:pPr>
        <w:widowControl/>
        <w:suppressAutoHyphens w:val="0"/>
        <w:autoSpaceDE w:val="0"/>
        <w:adjustRightInd w:val="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xml:space="preserve">Pe durata prezentului </w:t>
      </w:r>
      <w:r w:rsidR="00005840" w:rsidRPr="002A29F6">
        <w:rPr>
          <w:rFonts w:ascii="Times New Roman" w:eastAsiaTheme="minorHAnsi" w:hAnsi="Times New Roman"/>
          <w:kern w:val="0"/>
          <w:sz w:val="24"/>
          <w:szCs w:val="24"/>
          <w:lang w:val="ro-RO"/>
          <w14:ligatures w14:val="standardContextual"/>
        </w:rPr>
        <w:t>a</w:t>
      </w:r>
      <w:r w:rsidRPr="002A29F6">
        <w:rPr>
          <w:rFonts w:ascii="Times New Roman" w:eastAsiaTheme="minorHAnsi" w:hAnsi="Times New Roman"/>
          <w:kern w:val="0"/>
          <w:sz w:val="24"/>
          <w:szCs w:val="24"/>
          <w:lang w:val="ro-RO"/>
          <w14:ligatures w14:val="standardContextual"/>
        </w:rPr>
        <w:t>cord</w:t>
      </w:r>
      <w:r w:rsidR="00005840" w:rsidRPr="002A29F6">
        <w:rPr>
          <w:rFonts w:ascii="Times New Roman" w:eastAsiaTheme="minorHAnsi" w:hAnsi="Times New Roman"/>
          <w:kern w:val="0"/>
          <w:sz w:val="24"/>
          <w:szCs w:val="24"/>
          <w:lang w:val="ro-RO"/>
          <w14:ligatures w14:val="standardContextual"/>
        </w:rPr>
        <w:t xml:space="preserve"> de asociere</w:t>
      </w:r>
      <w:r w:rsidRPr="002A29F6">
        <w:rPr>
          <w:rFonts w:ascii="Times New Roman" w:eastAsiaTheme="minorHAnsi" w:hAnsi="Times New Roman"/>
          <w:kern w:val="0"/>
          <w:sz w:val="24"/>
          <w:szCs w:val="24"/>
          <w:lang w:val="ro-RO"/>
          <w14:ligatures w14:val="standardContextual"/>
        </w:rPr>
        <w:t>, părţile vor avea dreptul să convină în scris asupra</w:t>
      </w:r>
      <w:r w:rsidR="00005840" w:rsidRPr="002A29F6">
        <w:rPr>
          <w:rFonts w:ascii="Times New Roman" w:eastAsiaTheme="minorHAnsi" w:hAnsi="Times New Roman"/>
          <w:kern w:val="0"/>
          <w:sz w:val="24"/>
          <w:szCs w:val="24"/>
          <w:lang w:val="ro-RO"/>
          <w14:ligatures w14:val="standardContextual"/>
        </w:rPr>
        <w:t xml:space="preserve"> </w:t>
      </w:r>
      <w:r w:rsidRPr="002A29F6">
        <w:rPr>
          <w:rFonts w:ascii="Times New Roman" w:eastAsiaTheme="minorHAnsi" w:hAnsi="Times New Roman"/>
          <w:kern w:val="0"/>
          <w:sz w:val="24"/>
          <w:szCs w:val="24"/>
          <w:lang w:val="ro-RO"/>
          <w14:ligatures w14:val="standardContextual"/>
        </w:rPr>
        <w:t xml:space="preserve">modificării anumitor clauze, prin act adiţional. Orice modificare a prezentului acord </w:t>
      </w:r>
      <w:r w:rsidR="00005840" w:rsidRPr="002A29F6">
        <w:rPr>
          <w:rFonts w:ascii="Times New Roman" w:eastAsiaTheme="minorHAnsi" w:hAnsi="Times New Roman"/>
          <w:kern w:val="0"/>
          <w:sz w:val="24"/>
          <w:szCs w:val="24"/>
          <w:lang w:val="ro-RO"/>
          <w14:ligatures w14:val="standardContextual"/>
        </w:rPr>
        <w:t xml:space="preserve">de asociere </w:t>
      </w:r>
      <w:r w:rsidRPr="002A29F6">
        <w:rPr>
          <w:rFonts w:ascii="Times New Roman" w:eastAsiaTheme="minorHAnsi" w:hAnsi="Times New Roman"/>
          <w:kern w:val="0"/>
          <w:sz w:val="24"/>
          <w:szCs w:val="24"/>
          <w:lang w:val="ro-RO"/>
          <w14:ligatures w14:val="standardContextual"/>
        </w:rPr>
        <w:t>va fi</w:t>
      </w:r>
      <w:r w:rsidR="00005840" w:rsidRPr="002A29F6">
        <w:rPr>
          <w:rFonts w:ascii="Times New Roman" w:eastAsiaTheme="minorHAnsi" w:hAnsi="Times New Roman"/>
          <w:kern w:val="0"/>
          <w:sz w:val="24"/>
          <w:szCs w:val="24"/>
          <w:lang w:val="ro-RO"/>
          <w14:ligatures w14:val="standardContextual"/>
        </w:rPr>
        <w:t xml:space="preserve"> </w:t>
      </w:r>
      <w:r w:rsidRPr="002A29F6">
        <w:rPr>
          <w:rFonts w:ascii="Times New Roman" w:eastAsiaTheme="minorHAnsi" w:hAnsi="Times New Roman"/>
          <w:kern w:val="0"/>
          <w:sz w:val="24"/>
          <w:szCs w:val="24"/>
          <w:lang w:val="ro-RO"/>
          <w14:ligatures w14:val="standardContextual"/>
        </w:rPr>
        <w:t>valabilă numai atunci când este convenită de toate părţile.</w:t>
      </w:r>
    </w:p>
    <w:p w14:paraId="679EA4F3" w14:textId="77777777" w:rsidR="00005840" w:rsidRPr="002A29F6" w:rsidRDefault="00005840" w:rsidP="004241FC">
      <w:pPr>
        <w:widowControl/>
        <w:suppressAutoHyphens w:val="0"/>
        <w:autoSpaceDE w:val="0"/>
        <w:adjustRightInd w:val="0"/>
        <w:textAlignment w:val="auto"/>
        <w:rPr>
          <w:rFonts w:ascii="Times New Roman" w:eastAsiaTheme="minorHAnsi" w:hAnsi="Times New Roman"/>
          <w:b/>
          <w:bCs/>
          <w:kern w:val="0"/>
          <w:sz w:val="24"/>
          <w:szCs w:val="24"/>
          <w:lang w:val="ro-RO"/>
          <w14:ligatures w14:val="standardContextual"/>
        </w:rPr>
      </w:pPr>
    </w:p>
    <w:p w14:paraId="1D4B83F1" w14:textId="1A50C979" w:rsidR="00687728" w:rsidRPr="002A29F6" w:rsidRDefault="00005840" w:rsidP="004241FC">
      <w:pPr>
        <w:widowControl/>
        <w:suppressAutoHyphens w:val="0"/>
        <w:autoSpaceDE w:val="0"/>
        <w:adjustRightInd w:val="0"/>
        <w:textAlignment w:val="auto"/>
        <w:rPr>
          <w:rFonts w:ascii="Times New Roman" w:eastAsiaTheme="minorHAnsi" w:hAnsi="Times New Roman"/>
          <w:b/>
          <w:bCs/>
          <w:kern w:val="0"/>
          <w:sz w:val="24"/>
          <w:szCs w:val="24"/>
          <w:lang w:val="ro-RO"/>
          <w14:ligatures w14:val="standardContextual"/>
        </w:rPr>
      </w:pPr>
      <w:r w:rsidRPr="002A29F6">
        <w:rPr>
          <w:rFonts w:ascii="Times New Roman" w:eastAsiaTheme="minorHAnsi" w:hAnsi="Times New Roman"/>
          <w:b/>
          <w:bCs/>
          <w:kern w:val="0"/>
          <w:sz w:val="24"/>
          <w:szCs w:val="24"/>
          <w:lang w:val="ro-RO"/>
          <w14:ligatures w14:val="standardContextual"/>
        </w:rPr>
        <w:t>7.</w:t>
      </w:r>
      <w:r w:rsidR="00687728" w:rsidRPr="002A29F6">
        <w:rPr>
          <w:rFonts w:ascii="Times New Roman" w:eastAsiaTheme="minorHAnsi" w:hAnsi="Times New Roman"/>
          <w:b/>
          <w:bCs/>
          <w:kern w:val="0"/>
          <w:sz w:val="24"/>
          <w:szCs w:val="24"/>
          <w:lang w:val="ro-RO"/>
          <w14:ligatures w14:val="standardContextual"/>
        </w:rPr>
        <w:t xml:space="preserve"> D</w:t>
      </w:r>
      <w:r w:rsidRPr="002A29F6">
        <w:rPr>
          <w:rFonts w:ascii="Times New Roman" w:eastAsiaTheme="minorHAnsi" w:hAnsi="Times New Roman"/>
          <w:b/>
          <w:bCs/>
          <w:kern w:val="0"/>
          <w:sz w:val="24"/>
          <w:szCs w:val="24"/>
          <w:lang w:val="ro-RO"/>
          <w14:ligatures w14:val="standardContextual"/>
        </w:rPr>
        <w:t>ISPOZIȚII FINALE.</w:t>
      </w:r>
    </w:p>
    <w:p w14:paraId="2169464D" w14:textId="7EC206E6" w:rsidR="00005840" w:rsidRPr="002A29F6" w:rsidRDefault="00687728" w:rsidP="004241FC">
      <w:pPr>
        <w:widowControl/>
        <w:suppressAutoHyphens w:val="0"/>
        <w:autoSpaceDE w:val="0"/>
        <w:adjustRightInd w:val="0"/>
        <w:ind w:firstLine="720"/>
        <w:jc w:val="both"/>
        <w:textAlignment w:val="auto"/>
        <w:rPr>
          <w:rFonts w:ascii="Times New Roman" w:eastAsia="Times New Roman" w:hAnsi="Times New Roman"/>
          <w:kern w:val="0"/>
          <w:sz w:val="24"/>
          <w:szCs w:val="24"/>
          <w:lang w:val="ro-RO" w:eastAsia="en-GB"/>
        </w:rPr>
      </w:pPr>
      <w:r w:rsidRPr="002A29F6">
        <w:rPr>
          <w:rFonts w:ascii="Times New Roman" w:eastAsiaTheme="minorHAnsi" w:hAnsi="Times New Roman"/>
          <w:kern w:val="0"/>
          <w:sz w:val="24"/>
          <w:szCs w:val="24"/>
          <w:lang w:val="ro-RO"/>
          <w14:ligatures w14:val="standardContextual"/>
        </w:rPr>
        <w:t>Toate posibilele dispute rezultate din prezentul acord sau în legătură cu el, pe care</w:t>
      </w:r>
      <w:r w:rsidR="002C57FF" w:rsidRPr="002A29F6">
        <w:rPr>
          <w:rFonts w:ascii="Times New Roman" w:eastAsiaTheme="minorHAnsi" w:hAnsi="Times New Roman"/>
          <w:kern w:val="0"/>
          <w:sz w:val="24"/>
          <w:szCs w:val="24"/>
          <w:lang w:val="ro-RO"/>
          <w14:ligatures w14:val="standardContextual"/>
        </w:rPr>
        <w:t xml:space="preserve"> </w:t>
      </w:r>
      <w:r w:rsidRPr="002A29F6">
        <w:rPr>
          <w:rFonts w:ascii="Times New Roman" w:eastAsiaTheme="minorHAnsi" w:hAnsi="Times New Roman"/>
          <w:kern w:val="0"/>
          <w:sz w:val="24"/>
          <w:szCs w:val="24"/>
          <w:lang w:val="ro-RO"/>
          <w14:ligatures w14:val="standardContextual"/>
        </w:rPr>
        <w:t xml:space="preserve">părţile nu le pot soluţiona pe cale amiabilă, vor fi </w:t>
      </w:r>
      <w:r w:rsidR="00966739" w:rsidRPr="002A29F6">
        <w:rPr>
          <w:rFonts w:ascii="Times New Roman" w:eastAsiaTheme="minorHAnsi" w:hAnsi="Times New Roman"/>
          <w:kern w:val="0"/>
          <w:sz w:val="24"/>
          <w:szCs w:val="24"/>
          <w:lang w:val="ro-RO"/>
          <w14:ligatures w14:val="standardContextual"/>
        </w:rPr>
        <w:t>soluționate</w:t>
      </w:r>
      <w:r w:rsidRPr="002A29F6">
        <w:rPr>
          <w:rFonts w:ascii="Times New Roman" w:eastAsiaTheme="minorHAnsi" w:hAnsi="Times New Roman"/>
          <w:kern w:val="0"/>
          <w:sz w:val="24"/>
          <w:szCs w:val="24"/>
          <w:lang w:val="ro-RO"/>
          <w14:ligatures w14:val="standardContextual"/>
        </w:rPr>
        <w:t xml:space="preserve"> de </w:t>
      </w:r>
      <w:r w:rsidR="00966739" w:rsidRPr="002A29F6">
        <w:rPr>
          <w:rFonts w:ascii="Times New Roman" w:eastAsiaTheme="minorHAnsi" w:hAnsi="Times New Roman"/>
          <w:kern w:val="0"/>
          <w:sz w:val="24"/>
          <w:szCs w:val="24"/>
          <w:lang w:val="ro-RO"/>
          <w14:ligatures w14:val="standardContextual"/>
        </w:rPr>
        <w:t>instanțele</w:t>
      </w:r>
      <w:r w:rsidRPr="002A29F6">
        <w:rPr>
          <w:rFonts w:ascii="Times New Roman" w:eastAsiaTheme="minorHAnsi" w:hAnsi="Times New Roman"/>
          <w:kern w:val="0"/>
          <w:sz w:val="24"/>
          <w:szCs w:val="24"/>
          <w:lang w:val="ro-RO"/>
          <w14:ligatures w14:val="standardContextual"/>
        </w:rPr>
        <w:t xml:space="preserve"> competente</w:t>
      </w:r>
      <w:r w:rsidR="00966739" w:rsidRPr="002A29F6">
        <w:rPr>
          <w:rFonts w:ascii="Times New Roman" w:eastAsiaTheme="minorHAnsi" w:hAnsi="Times New Roman"/>
          <w:kern w:val="0"/>
          <w:sz w:val="24"/>
          <w:szCs w:val="24"/>
          <w:lang w:val="ro-RO"/>
          <w14:ligatures w14:val="standardContextual"/>
        </w:rPr>
        <w:t>,</w:t>
      </w:r>
      <w:r w:rsidR="00005840" w:rsidRPr="002A29F6">
        <w:rPr>
          <w:rFonts w:ascii="Times New Roman" w:eastAsia="Times New Roman" w:hAnsi="Times New Roman"/>
          <w:kern w:val="0"/>
          <w:sz w:val="24"/>
          <w:szCs w:val="24"/>
          <w:lang w:val="ro-RO" w:eastAsia="en-GB"/>
        </w:rPr>
        <w:t xml:space="preserve"> precum </w:t>
      </w:r>
      <w:r w:rsidR="00966739" w:rsidRPr="002A29F6">
        <w:rPr>
          <w:rFonts w:ascii="Times New Roman" w:eastAsia="Times New Roman" w:hAnsi="Times New Roman"/>
          <w:kern w:val="0"/>
          <w:sz w:val="24"/>
          <w:szCs w:val="24"/>
          <w:lang w:val="ro-RO" w:eastAsia="en-GB"/>
        </w:rPr>
        <w:t>și</w:t>
      </w:r>
      <w:r w:rsidR="00005840" w:rsidRPr="002A29F6">
        <w:rPr>
          <w:rFonts w:ascii="Times New Roman" w:eastAsia="Times New Roman" w:hAnsi="Times New Roman"/>
          <w:kern w:val="0"/>
          <w:sz w:val="24"/>
          <w:szCs w:val="24"/>
          <w:lang w:val="ro-RO" w:eastAsia="en-GB"/>
        </w:rPr>
        <w:t xml:space="preserve"> orice dispute sau cereri rezultate din ori în legătură cu prezentul contract ori cu încheierea acestuia sunt guvernate şi interpretate în conformitate cu legea română.</w:t>
      </w:r>
    </w:p>
    <w:p w14:paraId="5EBABACF" w14:textId="655FC647" w:rsidR="00005840" w:rsidRPr="002A29F6" w:rsidRDefault="00005840" w:rsidP="004241FC">
      <w:pPr>
        <w:widowControl/>
        <w:suppressAutoHyphens w:val="0"/>
        <w:autoSpaceDN/>
        <w:ind w:firstLine="720"/>
        <w:jc w:val="both"/>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 xml:space="preserve">Prezentul contract se completează cu prevederile </w:t>
      </w:r>
      <w:hyperlink w:history="1">
        <w:r w:rsidRPr="002A29F6">
          <w:rPr>
            <w:rFonts w:ascii="Times New Roman" w:eastAsia="Times New Roman" w:hAnsi="Times New Roman"/>
            <w:kern w:val="0"/>
            <w:sz w:val="24"/>
            <w:szCs w:val="24"/>
            <w:lang w:val="ro-RO" w:eastAsia="en-GB"/>
          </w:rPr>
          <w:t>Codului civil</w:t>
        </w:r>
      </w:hyperlink>
      <w:r w:rsidRPr="002A29F6">
        <w:rPr>
          <w:rFonts w:ascii="Times New Roman" w:eastAsia="Times New Roman" w:hAnsi="Times New Roman"/>
          <w:kern w:val="0"/>
          <w:sz w:val="24"/>
          <w:szCs w:val="24"/>
          <w:lang w:val="ro-RO" w:eastAsia="en-GB"/>
        </w:rPr>
        <w:t xml:space="preserve"> şi cu reglementările legale</w:t>
      </w:r>
      <w:r w:rsidR="002C57FF" w:rsidRPr="002A29F6">
        <w:rPr>
          <w:rFonts w:ascii="Times New Roman" w:eastAsia="Times New Roman" w:hAnsi="Times New Roman"/>
          <w:kern w:val="0"/>
          <w:sz w:val="24"/>
          <w:szCs w:val="24"/>
          <w:lang w:val="ro-RO" w:eastAsia="en-GB"/>
        </w:rPr>
        <w:t xml:space="preserve"> </w:t>
      </w:r>
      <w:r w:rsidRPr="002A29F6">
        <w:rPr>
          <w:rFonts w:ascii="Times New Roman" w:eastAsia="Times New Roman" w:hAnsi="Times New Roman"/>
          <w:kern w:val="0"/>
          <w:sz w:val="24"/>
          <w:szCs w:val="24"/>
          <w:lang w:val="ro-RO" w:eastAsia="en-GB"/>
        </w:rPr>
        <w:t>speciale în materia transportului public de călători.</w:t>
      </w:r>
    </w:p>
    <w:p w14:paraId="453B32EF" w14:textId="77777777" w:rsidR="00787BBA" w:rsidRPr="002A29F6" w:rsidRDefault="00787BBA" w:rsidP="004241FC">
      <w:pPr>
        <w:widowControl/>
        <w:suppressAutoHyphens w:val="0"/>
        <w:autoSpaceDN/>
        <w:ind w:firstLine="720"/>
        <w:jc w:val="both"/>
        <w:textAlignment w:val="auto"/>
        <w:rPr>
          <w:rFonts w:ascii="Times New Roman" w:eastAsia="Times New Roman" w:hAnsi="Times New Roman"/>
          <w:kern w:val="0"/>
          <w:sz w:val="24"/>
          <w:szCs w:val="24"/>
          <w:lang w:val="ro-RO" w:eastAsia="en-GB"/>
        </w:rPr>
      </w:pPr>
    </w:p>
    <w:p w14:paraId="6D09E84F" w14:textId="5195A6BC" w:rsidR="00005840" w:rsidRPr="002A29F6" w:rsidRDefault="00005840" w:rsidP="004241FC">
      <w:pPr>
        <w:pStyle w:val="Listparagraf"/>
        <w:widowControl/>
        <w:suppressAutoHyphens w:val="0"/>
        <w:autoSpaceDN/>
        <w:ind w:left="0" w:firstLine="720"/>
        <w:jc w:val="both"/>
        <w:textAlignment w:val="auto"/>
        <w:rPr>
          <w:rFonts w:ascii="Times New Roman" w:eastAsia="Times New Roman" w:hAnsi="Times New Roman"/>
          <w:noProof/>
          <w:kern w:val="0"/>
          <w:sz w:val="24"/>
          <w:szCs w:val="24"/>
          <w:lang w:val="ro-RO" w:eastAsia="en-GB"/>
        </w:rPr>
      </w:pPr>
      <w:r w:rsidRPr="002A29F6">
        <w:rPr>
          <w:rFonts w:ascii="Times New Roman" w:eastAsia="Times New Roman" w:hAnsi="Times New Roman"/>
          <w:noProof/>
          <w:kern w:val="0"/>
          <w:sz w:val="24"/>
          <w:szCs w:val="24"/>
          <w:lang w:val="ro-RO" w:eastAsia="en-GB"/>
        </w:rPr>
        <w:t xml:space="preserve">Atribuirea sau prelungirea unui contract de servicii publice, ca rezultat al prezentului acord de asociere, prin măsuri de urgență, sau impunerea unui astfel de contract nu poate depăși doi ani din </w:t>
      </w:r>
      <w:bookmarkStart w:id="8" w:name="_Hlk140320532"/>
      <w:r w:rsidRPr="002A29F6">
        <w:rPr>
          <w:rFonts w:ascii="Times New Roman" w:eastAsia="Times New Roman" w:hAnsi="Times New Roman"/>
          <w:noProof/>
          <w:kern w:val="0"/>
          <w:sz w:val="24"/>
          <w:szCs w:val="24"/>
          <w:lang w:val="ro-RO" w:eastAsia="en-GB"/>
        </w:rPr>
        <w:t xml:space="preserve">Regulamentul (CE) nr. 1.370/2007 al Parlamentului European şi al Consiliului din 23 octombrie 2007 privind serviciile publice de transport feroviar şi rutier de călători şi de abrogare a Regulamentelor (CEE) nr. 1.191/69 şi nr. 1.107/70 ale Consiliului, cu modificările şi completările ulterioare, denumit în continuare </w:t>
      </w:r>
      <w:r w:rsidR="00787BBA" w:rsidRPr="002A29F6">
        <w:rPr>
          <w:rFonts w:ascii="Times New Roman" w:eastAsia="Times New Roman" w:hAnsi="Times New Roman"/>
          <w:noProof/>
          <w:kern w:val="0"/>
          <w:sz w:val="24"/>
          <w:szCs w:val="24"/>
          <w:lang w:val="ro-RO" w:eastAsia="en-GB"/>
        </w:rPr>
        <w:t>Regulamentul (CE) nr. 1370/2007.</w:t>
      </w:r>
    </w:p>
    <w:p w14:paraId="32DC898D" w14:textId="77777777" w:rsidR="00787BBA" w:rsidRPr="002A29F6" w:rsidRDefault="00787BBA" w:rsidP="004241FC">
      <w:pPr>
        <w:pStyle w:val="Listparagraf"/>
        <w:widowControl/>
        <w:suppressAutoHyphens w:val="0"/>
        <w:autoSpaceDN/>
        <w:ind w:left="0" w:firstLine="720"/>
        <w:jc w:val="both"/>
        <w:textAlignment w:val="auto"/>
        <w:rPr>
          <w:rFonts w:ascii="Times New Roman" w:eastAsia="Times New Roman" w:hAnsi="Times New Roman"/>
          <w:noProof/>
          <w:kern w:val="0"/>
          <w:sz w:val="24"/>
          <w:szCs w:val="24"/>
          <w:lang w:val="ro-RO" w:eastAsia="en-GB"/>
        </w:rPr>
      </w:pPr>
    </w:p>
    <w:bookmarkEnd w:id="8"/>
    <w:p w14:paraId="5D9EE88E" w14:textId="674062E8" w:rsidR="00687728" w:rsidRPr="002A29F6" w:rsidRDefault="00687728" w:rsidP="004241FC">
      <w:pPr>
        <w:widowControl/>
        <w:suppressAutoHyphens w:val="0"/>
        <w:autoSpaceDE w:val="0"/>
        <w:adjustRightInd w:val="0"/>
        <w:ind w:firstLine="720"/>
        <w:jc w:val="both"/>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 xml:space="preserve">Întocmit în </w:t>
      </w:r>
      <w:r w:rsidR="00005840" w:rsidRPr="002A29F6">
        <w:rPr>
          <w:rFonts w:ascii="Times New Roman" w:eastAsiaTheme="minorHAnsi" w:hAnsi="Times New Roman"/>
          <w:kern w:val="0"/>
          <w:sz w:val="24"/>
          <w:szCs w:val="24"/>
          <w:lang w:val="ro-RO"/>
          <w14:ligatures w14:val="standardContextual"/>
        </w:rPr>
        <w:t>……………</w:t>
      </w:r>
      <w:r w:rsidRPr="002A29F6">
        <w:rPr>
          <w:rFonts w:ascii="Times New Roman" w:eastAsiaTheme="minorHAnsi" w:hAnsi="Times New Roman"/>
          <w:kern w:val="0"/>
          <w:sz w:val="24"/>
          <w:szCs w:val="24"/>
          <w:lang w:val="ro-RO"/>
          <w14:ligatures w14:val="standardContextual"/>
        </w:rPr>
        <w:t>exemplare</w:t>
      </w:r>
      <w:r w:rsidR="00005840" w:rsidRPr="002A29F6">
        <w:rPr>
          <w:rFonts w:ascii="Times New Roman" w:eastAsiaTheme="minorHAnsi" w:hAnsi="Times New Roman"/>
          <w:kern w:val="0"/>
          <w:sz w:val="24"/>
          <w:szCs w:val="24"/>
          <w:lang w:val="ro-RO"/>
          <w14:ligatures w14:val="standardContextual"/>
        </w:rPr>
        <w:t xml:space="preserve"> originale</w:t>
      </w:r>
      <w:r w:rsidRPr="002A29F6">
        <w:rPr>
          <w:rFonts w:ascii="Times New Roman" w:eastAsiaTheme="minorHAnsi" w:hAnsi="Times New Roman"/>
          <w:kern w:val="0"/>
          <w:sz w:val="24"/>
          <w:szCs w:val="24"/>
          <w:lang w:val="ro-RO"/>
          <w14:ligatures w14:val="standardContextual"/>
        </w:rPr>
        <w:t xml:space="preserve">, în limba română, câte unul pentru fiecare parte </w:t>
      </w:r>
      <w:r w:rsidR="00005840" w:rsidRPr="002A29F6">
        <w:rPr>
          <w:rFonts w:ascii="Times New Roman" w:eastAsiaTheme="minorHAnsi" w:hAnsi="Times New Roman"/>
          <w:kern w:val="0"/>
          <w:sz w:val="24"/>
          <w:szCs w:val="24"/>
          <w:lang w:val="ro-RO"/>
          <w14:ligatures w14:val="standardContextual"/>
        </w:rPr>
        <w:t xml:space="preserve">semnatară. </w:t>
      </w:r>
    </w:p>
    <w:p w14:paraId="4FA521AF" w14:textId="7F0CBA28" w:rsidR="00D5250B" w:rsidRPr="002A29F6" w:rsidRDefault="00D5250B" w:rsidP="004241FC">
      <w:pPr>
        <w:widowControl/>
        <w:suppressAutoHyphens w:val="0"/>
        <w:autoSpaceDE w:val="0"/>
        <w:adjustRightInd w:val="0"/>
        <w:ind w:firstLine="720"/>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Data:……………………………..</w:t>
      </w:r>
    </w:p>
    <w:p w14:paraId="33636AB6" w14:textId="5A8AC301" w:rsidR="00D5250B" w:rsidRPr="002A29F6" w:rsidRDefault="00D5250B" w:rsidP="004241FC">
      <w:pPr>
        <w:widowControl/>
        <w:suppressAutoHyphens w:val="0"/>
        <w:autoSpaceDE w:val="0"/>
        <w:adjustRightInd w:val="0"/>
        <w:ind w:firstLine="720"/>
        <w:textAlignment w:val="auto"/>
        <w:rPr>
          <w:rFonts w:ascii="Times New Roman" w:eastAsiaTheme="minorHAnsi" w:hAnsi="Times New Roman"/>
          <w:kern w:val="0"/>
          <w:sz w:val="24"/>
          <w:szCs w:val="24"/>
          <w:lang w:val="ro-RO"/>
          <w14:ligatures w14:val="standardContextual"/>
        </w:rPr>
      </w:pPr>
      <w:r w:rsidRPr="002A29F6">
        <w:rPr>
          <w:rFonts w:ascii="Times New Roman" w:eastAsiaTheme="minorHAnsi" w:hAnsi="Times New Roman"/>
          <w:kern w:val="0"/>
          <w:sz w:val="24"/>
          <w:szCs w:val="24"/>
          <w:lang w:val="ro-RO"/>
          <w14:ligatures w14:val="standardContextual"/>
        </w:rPr>
        <w:t>Locul semnării:…………………..</w:t>
      </w:r>
    </w:p>
    <w:p w14:paraId="701D6437" w14:textId="77777777" w:rsidR="00D5250B" w:rsidRPr="002A29F6" w:rsidRDefault="00D5250B" w:rsidP="004241FC">
      <w:pPr>
        <w:pStyle w:val="Frspaiere"/>
        <w:rPr>
          <w:rFonts w:ascii="Times New Roman" w:hAnsi="Times New Roman"/>
          <w:sz w:val="24"/>
          <w:szCs w:val="24"/>
          <w:lang w:val="ro-RO"/>
        </w:rPr>
      </w:pPr>
    </w:p>
    <w:p w14:paraId="4A09523D" w14:textId="264E9A40" w:rsidR="00DC1C02" w:rsidRPr="002A29F6" w:rsidRDefault="00687728" w:rsidP="004241FC">
      <w:pPr>
        <w:pStyle w:val="Frspaiere"/>
        <w:rPr>
          <w:rFonts w:ascii="Times New Roman" w:hAnsi="Times New Roman"/>
          <w:b/>
          <w:bCs/>
          <w:sz w:val="24"/>
          <w:szCs w:val="24"/>
          <w:lang w:val="ro-RO"/>
        </w:rPr>
      </w:pPr>
      <w:r w:rsidRPr="002A29F6">
        <w:rPr>
          <w:rFonts w:ascii="Times New Roman" w:hAnsi="Times New Roman"/>
          <w:b/>
          <w:bCs/>
          <w:sz w:val="24"/>
          <w:szCs w:val="24"/>
          <w:lang w:val="ro-RO"/>
        </w:rPr>
        <w:t>S</w:t>
      </w:r>
      <w:r w:rsidR="00D5250B" w:rsidRPr="002A29F6">
        <w:rPr>
          <w:rFonts w:ascii="Times New Roman" w:hAnsi="Times New Roman"/>
          <w:b/>
          <w:bCs/>
          <w:sz w:val="24"/>
          <w:szCs w:val="24"/>
          <w:lang w:val="ro-RO"/>
        </w:rPr>
        <w:t>EMNĂTURI.</w:t>
      </w:r>
    </w:p>
    <w:p w14:paraId="2262712C" w14:textId="77777777" w:rsidR="000639FB" w:rsidRPr="002A29F6" w:rsidRDefault="000639FB" w:rsidP="004241FC">
      <w:pPr>
        <w:pStyle w:val="Frspaiere"/>
        <w:rPr>
          <w:rFonts w:ascii="Times New Roman" w:hAnsi="Times New Roman"/>
          <w:b/>
          <w:bCs/>
          <w:sz w:val="24"/>
          <w:szCs w:val="24"/>
          <w:lang w:val="ro-RO"/>
        </w:rPr>
      </w:pPr>
    </w:p>
    <w:p w14:paraId="148BB031" w14:textId="329A8CB7" w:rsidR="00DC1C02" w:rsidRPr="002A29F6" w:rsidRDefault="00DC1C02" w:rsidP="004241FC">
      <w:pPr>
        <w:pStyle w:val="Frspaiere"/>
        <w:ind w:firstLine="720"/>
        <w:jc w:val="both"/>
        <w:rPr>
          <w:rFonts w:ascii="Times New Roman" w:hAnsi="Times New Roman"/>
          <w:sz w:val="24"/>
          <w:szCs w:val="24"/>
          <w:lang w:val="ro-RO"/>
        </w:rPr>
      </w:pPr>
      <w:r w:rsidRPr="002A29F6">
        <w:rPr>
          <w:rStyle w:val="Fontdeparagrafimplicit1"/>
          <w:rFonts w:ascii="Times New Roman" w:hAnsi="Times New Roman"/>
          <w:sz w:val="24"/>
          <w:szCs w:val="24"/>
          <w:lang w:val="ro-RO"/>
        </w:rPr>
        <w:t>Prin semnarea prezentului acord de asociere, membrii asociaţi îşi exprimă voinţa de a se asocia în scopul înfiinţării, organizării, reglementării, finanţării, exploatării, monitorizării şi gestionării în comun a serviciului de transport public de persoane prin curse regulate efectuat cu autobuze de mică și mare capacitate, pe raza de competenţă a unităţilor administrativ-teritoriale membre, precum şi realizarea în comun a unor proiecte de investiţii publice de interes zonal, destinate înfiinţării, modernizării şi/sau dezvoltării, după caz, a sistemului de transport public de persoane prin curse regulate.</w:t>
      </w:r>
    </w:p>
    <w:p w14:paraId="43F3B588" w14:textId="77777777" w:rsidR="00DC1C02" w:rsidRPr="002A29F6" w:rsidRDefault="00C20ED0" w:rsidP="004241FC">
      <w:pPr>
        <w:pStyle w:val="Frspaiere"/>
        <w:ind w:firstLine="720"/>
        <w:jc w:val="both"/>
        <w:rPr>
          <w:rFonts w:ascii="Times New Roman" w:hAnsi="Times New Roman"/>
          <w:sz w:val="24"/>
          <w:szCs w:val="24"/>
          <w:lang w:val="ro-RO"/>
        </w:rPr>
      </w:pPr>
      <w:r w:rsidRPr="002A29F6">
        <w:rPr>
          <w:rFonts w:ascii="Times New Roman" w:hAnsi="Times New Roman"/>
          <w:sz w:val="24"/>
          <w:szCs w:val="24"/>
          <w:lang w:val="ro-RO"/>
        </w:rPr>
        <w:t xml:space="preserve">Sunt desemnati în calitate de reprezentanți ai </w:t>
      </w:r>
      <w:r w:rsidR="002C57FF" w:rsidRPr="002A29F6">
        <w:rPr>
          <w:rFonts w:ascii="Times New Roman" w:hAnsi="Times New Roman"/>
          <w:sz w:val="24"/>
          <w:szCs w:val="24"/>
          <w:lang w:val="ro-RO"/>
        </w:rPr>
        <w:t>membrilor asociați</w:t>
      </w:r>
      <w:r w:rsidR="00DC1C02" w:rsidRPr="002A29F6">
        <w:rPr>
          <w:rFonts w:ascii="Times New Roman" w:hAnsi="Times New Roman"/>
          <w:sz w:val="24"/>
          <w:szCs w:val="24"/>
          <w:lang w:val="ro-RO"/>
        </w:rPr>
        <w:t xml:space="preserve"> (</w:t>
      </w:r>
      <w:r w:rsidRPr="002A29F6">
        <w:rPr>
          <w:rFonts w:ascii="Times New Roman" w:hAnsi="Times New Roman"/>
          <w:sz w:val="24"/>
          <w:szCs w:val="24"/>
          <w:lang w:val="ro-RO"/>
        </w:rPr>
        <w:t xml:space="preserve"> unităților administrativ teritoriale</w:t>
      </w:r>
      <w:r w:rsidR="00DC1C02" w:rsidRPr="002A29F6">
        <w:rPr>
          <w:rFonts w:ascii="Times New Roman" w:hAnsi="Times New Roman"/>
          <w:sz w:val="24"/>
          <w:szCs w:val="24"/>
          <w:lang w:val="ro-RO"/>
        </w:rPr>
        <w:t xml:space="preserve"> )</w:t>
      </w:r>
      <w:r w:rsidRPr="002A29F6">
        <w:rPr>
          <w:rFonts w:ascii="Times New Roman" w:hAnsi="Times New Roman"/>
          <w:sz w:val="24"/>
          <w:szCs w:val="24"/>
          <w:lang w:val="ro-RO"/>
        </w:rPr>
        <w:t xml:space="preserve"> în </w:t>
      </w:r>
      <w:r w:rsidR="002C57FF" w:rsidRPr="002A29F6">
        <w:rPr>
          <w:rFonts w:ascii="Times New Roman" w:hAnsi="Times New Roman"/>
          <w:sz w:val="24"/>
          <w:szCs w:val="24"/>
          <w:lang w:val="ro-RO"/>
        </w:rPr>
        <w:t>vederea semnării acordului de asociere</w:t>
      </w:r>
      <w:r w:rsidRPr="002A29F6">
        <w:rPr>
          <w:rFonts w:ascii="Times New Roman" w:hAnsi="Times New Roman"/>
          <w:sz w:val="24"/>
          <w:szCs w:val="24"/>
          <w:lang w:val="ro-RO"/>
        </w:rPr>
        <w:t>:</w:t>
      </w:r>
    </w:p>
    <w:p w14:paraId="78669273" w14:textId="5F91717C" w:rsidR="007352C7" w:rsidRPr="002A29F6" w:rsidRDefault="007352C7" w:rsidP="004241FC">
      <w:pPr>
        <w:widowControl/>
        <w:suppressAutoHyphens w:val="0"/>
        <w:autoSpaceDN/>
        <w:spacing w:before="100" w:beforeAutospacing="1" w:after="100" w:afterAutospacing="1"/>
        <w:textAlignment w:val="auto"/>
        <w:rPr>
          <w:rFonts w:ascii="Times New Roman" w:eastAsia="Times New Roman" w:hAnsi="Times New Roman"/>
          <w:kern w:val="0"/>
          <w:sz w:val="24"/>
          <w:szCs w:val="24"/>
          <w:lang w:val="ro-RO" w:eastAsia="en-GB"/>
        </w:rPr>
      </w:pPr>
      <w:r w:rsidRPr="002A29F6">
        <w:rPr>
          <w:rFonts w:ascii="Times New Roman" w:eastAsia="Times New Roman" w:hAnsi="Times New Roman"/>
          <w:kern w:val="0"/>
          <w:sz w:val="24"/>
          <w:szCs w:val="24"/>
          <w:lang w:val="ro-RO" w:eastAsia="en-GB"/>
        </w:rPr>
        <w:t>(1)</w:t>
      </w:r>
      <w:r w:rsidRPr="002A29F6">
        <w:rPr>
          <w:rFonts w:ascii="Times New Roman" w:eastAsia="Times New Roman" w:hAnsi="Times New Roman"/>
          <w:noProof/>
          <w:kern w:val="0"/>
          <w:sz w:val="24"/>
          <w:szCs w:val="24"/>
          <w:lang w:val="ro-RO" w:eastAsia="en-GB"/>
        </w:rPr>
        <w:t>U.A.T. Județul Timiș, persoană juridică prin</w:t>
      </w:r>
      <w:r w:rsidRPr="002A29F6">
        <w:rPr>
          <w:rFonts w:ascii="Times New Roman" w:eastAsia="Times New Roman" w:hAnsi="Times New Roman"/>
          <w:kern w:val="0"/>
          <w:sz w:val="24"/>
          <w:szCs w:val="24"/>
          <w:lang w:val="ro-RO" w:eastAsia="en-GB"/>
        </w:rPr>
        <w:t xml:space="preserve">  Consiliului Judeţean Timiș</w:t>
      </w:r>
      <w:r w:rsidRPr="002A29F6">
        <w:rPr>
          <w:rFonts w:ascii="Times New Roman" w:eastAsia="Times New Roman" w:hAnsi="Times New Roman"/>
          <w:noProof/>
          <w:kern w:val="0"/>
          <w:sz w:val="24"/>
          <w:szCs w:val="24"/>
          <w:lang w:val="ro-RO" w:eastAsia="en-GB"/>
        </w:rPr>
        <w:t xml:space="preserve">, cu sediul în …………., judeţul …………, având codul de înregistrare fiscală nr…………., cont nr. …………….., deschis la ……………., reprezentată prin ………………, având funcţia de ……………………, </w:t>
      </w:r>
      <w:r w:rsidRPr="002A29F6">
        <w:rPr>
          <w:rFonts w:ascii="Times New Roman" w:hAnsi="Times New Roman"/>
          <w:sz w:val="24"/>
          <w:szCs w:val="24"/>
          <w:lang w:val="ro-RO"/>
        </w:rPr>
        <w:t>împuternicit în acest scop prin Hotărârea Consiliului Județean nr. .......... din ..........................</w:t>
      </w:r>
    </w:p>
    <w:p w14:paraId="52C2A256" w14:textId="59E4D572" w:rsidR="007352C7" w:rsidRPr="002A29F6" w:rsidRDefault="007352C7" w:rsidP="004241FC">
      <w:pPr>
        <w:widowControl/>
        <w:suppressAutoHyphens w:val="0"/>
        <w:autoSpaceDN/>
        <w:jc w:val="right"/>
        <w:textAlignment w:val="auto"/>
        <w:rPr>
          <w:rFonts w:ascii="Times New Roman" w:hAnsi="Times New Roman"/>
          <w:sz w:val="24"/>
          <w:szCs w:val="24"/>
          <w:lang w:val="ro-RO"/>
        </w:rPr>
      </w:pPr>
      <w:bookmarkStart w:id="9" w:name="_Hlk140324197"/>
      <w:r w:rsidRPr="002A29F6">
        <w:rPr>
          <w:rFonts w:ascii="Times New Roman" w:hAnsi="Times New Roman"/>
          <w:sz w:val="24"/>
          <w:szCs w:val="24"/>
          <w:lang w:val="ro-RO"/>
        </w:rPr>
        <w:t>SEMNĂTURĂ ȘI ȘTAMPILĂ</w:t>
      </w:r>
    </w:p>
    <w:bookmarkEnd w:id="9"/>
    <w:p w14:paraId="07691B66" w14:textId="77777777" w:rsidR="007352C7" w:rsidRPr="002A29F6" w:rsidRDefault="007352C7" w:rsidP="004241FC">
      <w:pPr>
        <w:widowControl/>
        <w:suppressAutoHyphens w:val="0"/>
        <w:autoSpaceDN/>
        <w:textAlignment w:val="auto"/>
        <w:rPr>
          <w:rFonts w:ascii="Times New Roman" w:hAnsi="Times New Roman"/>
          <w:sz w:val="24"/>
          <w:szCs w:val="24"/>
          <w:lang w:val="ro-RO"/>
        </w:rPr>
      </w:pPr>
    </w:p>
    <w:p w14:paraId="120D45FC" w14:textId="7C7DC5CA" w:rsidR="007352C7" w:rsidRPr="002A29F6" w:rsidRDefault="007352C7" w:rsidP="004241FC">
      <w:pPr>
        <w:pStyle w:val="Listparagraf"/>
        <w:widowControl/>
        <w:suppressAutoHyphens w:val="0"/>
        <w:autoSpaceDN/>
        <w:ind w:left="0"/>
        <w:textAlignment w:val="auto"/>
        <w:rPr>
          <w:rFonts w:ascii="Times New Roman" w:hAnsi="Times New Roman"/>
          <w:sz w:val="24"/>
          <w:szCs w:val="24"/>
          <w:lang w:val="ro-RO"/>
        </w:rPr>
      </w:pPr>
      <w:r w:rsidRPr="002A29F6">
        <w:rPr>
          <w:rFonts w:ascii="Times New Roman" w:eastAsia="Times New Roman" w:hAnsi="Times New Roman"/>
          <w:noProof/>
          <w:kern w:val="0"/>
          <w:sz w:val="24"/>
          <w:szCs w:val="24"/>
          <w:lang w:val="ro-RO" w:eastAsia="en-GB"/>
        </w:rPr>
        <w:t xml:space="preserve">(2)U.A.T. </w:t>
      </w:r>
      <w:r w:rsidR="00CD36FD">
        <w:rPr>
          <w:rFonts w:ascii="Times New Roman" w:eastAsia="Times New Roman" w:hAnsi="Times New Roman"/>
          <w:noProof/>
          <w:kern w:val="0"/>
          <w:sz w:val="24"/>
          <w:szCs w:val="24"/>
          <w:lang w:val="ro-RO" w:eastAsia="en-GB"/>
        </w:rPr>
        <w:t xml:space="preserve">Bucovăț </w:t>
      </w:r>
      <w:r w:rsidRPr="002A29F6">
        <w:rPr>
          <w:rFonts w:ascii="Times New Roman" w:eastAsia="Times New Roman" w:hAnsi="Times New Roman"/>
          <w:noProof/>
          <w:kern w:val="0"/>
          <w:sz w:val="24"/>
          <w:szCs w:val="24"/>
          <w:lang w:val="ro-RO" w:eastAsia="en-GB"/>
        </w:rPr>
        <w:t xml:space="preserve"> persoană juridică prin</w:t>
      </w:r>
      <w:r w:rsidRPr="002A29F6">
        <w:rPr>
          <w:rFonts w:ascii="Times New Roman" w:eastAsia="Times New Roman" w:hAnsi="Times New Roman"/>
          <w:kern w:val="0"/>
          <w:sz w:val="24"/>
          <w:szCs w:val="24"/>
          <w:lang w:val="ro-RO" w:eastAsia="en-GB"/>
        </w:rPr>
        <w:t xml:space="preserve"> </w:t>
      </w:r>
      <w:r w:rsidRPr="002A29F6">
        <w:rPr>
          <w:rFonts w:ascii="Times New Roman" w:eastAsia="Times New Roman" w:hAnsi="Times New Roman"/>
          <w:noProof/>
          <w:kern w:val="0"/>
          <w:sz w:val="24"/>
          <w:szCs w:val="24"/>
          <w:lang w:val="ro-RO" w:eastAsia="en-GB"/>
        </w:rPr>
        <w:t>Consiliul Local</w:t>
      </w:r>
      <w:r w:rsidR="00CD36FD">
        <w:rPr>
          <w:rFonts w:ascii="Times New Roman" w:eastAsia="Times New Roman" w:hAnsi="Times New Roman"/>
          <w:noProof/>
          <w:kern w:val="0"/>
          <w:sz w:val="24"/>
          <w:szCs w:val="24"/>
          <w:lang w:val="ro-RO" w:eastAsia="en-GB"/>
        </w:rPr>
        <w:t xml:space="preserve"> Bucovăț</w:t>
      </w:r>
      <w:r w:rsidRPr="002A29F6">
        <w:rPr>
          <w:rFonts w:ascii="Times New Roman" w:eastAsia="Times New Roman" w:hAnsi="Times New Roman"/>
          <w:noProof/>
          <w:kern w:val="0"/>
          <w:sz w:val="24"/>
          <w:szCs w:val="24"/>
          <w:lang w:val="ro-RO" w:eastAsia="en-GB"/>
        </w:rPr>
        <w:t>,</w:t>
      </w:r>
      <w:r w:rsidRPr="002A29F6">
        <w:rPr>
          <w:rFonts w:ascii="Times New Roman" w:hAnsi="Times New Roman"/>
          <w:lang w:val="ro-RO"/>
        </w:rPr>
        <w:t xml:space="preserve"> </w:t>
      </w:r>
      <w:r w:rsidRPr="002A29F6">
        <w:rPr>
          <w:rFonts w:ascii="Times New Roman" w:eastAsia="Times New Roman" w:hAnsi="Times New Roman"/>
          <w:noProof/>
          <w:kern w:val="0"/>
          <w:sz w:val="24"/>
          <w:szCs w:val="24"/>
          <w:lang w:val="ro-RO" w:eastAsia="en-GB"/>
        </w:rPr>
        <w:t xml:space="preserve">cu sediul în </w:t>
      </w:r>
      <w:r w:rsidR="00CD36FD">
        <w:rPr>
          <w:rFonts w:ascii="Times New Roman" w:eastAsia="Times New Roman" w:hAnsi="Times New Roman"/>
          <w:noProof/>
          <w:kern w:val="0"/>
          <w:sz w:val="24"/>
          <w:szCs w:val="24"/>
          <w:lang w:val="ro-RO" w:eastAsia="en-GB"/>
        </w:rPr>
        <w:t>Bucovăț</w:t>
      </w:r>
      <w:r w:rsidRPr="002A29F6">
        <w:rPr>
          <w:rFonts w:ascii="Times New Roman" w:eastAsia="Times New Roman" w:hAnsi="Times New Roman"/>
          <w:noProof/>
          <w:kern w:val="0"/>
          <w:sz w:val="24"/>
          <w:szCs w:val="24"/>
          <w:lang w:val="ro-RO" w:eastAsia="en-GB"/>
        </w:rPr>
        <w:t xml:space="preserve">, judeţul </w:t>
      </w:r>
      <w:r w:rsidR="00CD36FD">
        <w:rPr>
          <w:rFonts w:ascii="Times New Roman" w:eastAsia="Times New Roman" w:hAnsi="Times New Roman"/>
          <w:noProof/>
          <w:kern w:val="0"/>
          <w:sz w:val="24"/>
          <w:szCs w:val="24"/>
          <w:lang w:val="ro-RO" w:eastAsia="en-GB"/>
        </w:rPr>
        <w:t>Timiș</w:t>
      </w:r>
      <w:r w:rsidRPr="002A29F6">
        <w:rPr>
          <w:rFonts w:ascii="Times New Roman" w:eastAsia="Times New Roman" w:hAnsi="Times New Roman"/>
          <w:noProof/>
          <w:kern w:val="0"/>
          <w:sz w:val="24"/>
          <w:szCs w:val="24"/>
          <w:lang w:val="ro-RO" w:eastAsia="en-GB"/>
        </w:rPr>
        <w:t>, având codul de înregistrare fiscală nr</w:t>
      </w:r>
      <w:r w:rsidR="00CD36FD">
        <w:rPr>
          <w:rFonts w:ascii="Times New Roman" w:eastAsia="Times New Roman" w:hAnsi="Times New Roman"/>
          <w:noProof/>
          <w:kern w:val="0"/>
          <w:sz w:val="24"/>
          <w:szCs w:val="24"/>
          <w:lang w:val="ro-RO" w:eastAsia="en-GB"/>
        </w:rPr>
        <w:t>23070129</w:t>
      </w:r>
      <w:r w:rsidR="00CD36FD" w:rsidRPr="002A29F6">
        <w:rPr>
          <w:rFonts w:ascii="Times New Roman" w:eastAsia="Times New Roman" w:hAnsi="Times New Roman"/>
          <w:noProof/>
          <w:kern w:val="0"/>
          <w:sz w:val="24"/>
          <w:szCs w:val="24"/>
          <w:lang w:val="ro-RO" w:eastAsia="en-GB"/>
        </w:rPr>
        <w:t xml:space="preserve">, cont nr. </w:t>
      </w:r>
      <w:r w:rsidR="00CD36FD">
        <w:rPr>
          <w:rFonts w:ascii="Times New Roman" w:eastAsia="Times New Roman" w:hAnsi="Times New Roman"/>
          <w:noProof/>
          <w:kern w:val="0"/>
          <w:sz w:val="24"/>
          <w:szCs w:val="24"/>
          <w:lang w:val="ro-RO" w:eastAsia="en-GB"/>
        </w:rPr>
        <w:t>RO08TREZ24A840302200130X</w:t>
      </w:r>
      <w:r w:rsidR="00CD36FD" w:rsidRPr="008B4480">
        <w:rPr>
          <w:rFonts w:ascii="Times New Roman" w:eastAsia="Times New Roman" w:hAnsi="Times New Roman"/>
          <w:noProof/>
          <w:kern w:val="0"/>
          <w:sz w:val="24"/>
          <w:szCs w:val="24"/>
          <w:lang w:val="ro-RO" w:eastAsia="en-GB"/>
        </w:rPr>
        <w:t xml:space="preserve">, deschis la </w:t>
      </w:r>
      <w:r w:rsidR="00CD36FD">
        <w:rPr>
          <w:rFonts w:ascii="Times New Roman" w:eastAsia="Times New Roman" w:hAnsi="Times New Roman"/>
          <w:noProof/>
          <w:kern w:val="0"/>
          <w:sz w:val="24"/>
          <w:szCs w:val="24"/>
          <w:lang w:val="ro-RO" w:eastAsia="en-GB"/>
        </w:rPr>
        <w:t>TREZORERIA TIMIȘOARA</w:t>
      </w:r>
      <w:r w:rsidR="00CD36FD">
        <w:rPr>
          <w:rFonts w:ascii="Times New Roman" w:eastAsia="Times New Roman" w:hAnsi="Times New Roman"/>
          <w:noProof/>
          <w:kern w:val="0"/>
          <w:sz w:val="24"/>
          <w:szCs w:val="24"/>
          <w:lang w:val="ro-RO" w:eastAsia="en-GB"/>
        </w:rPr>
        <w:t>,</w:t>
      </w:r>
      <w:r w:rsidRPr="002A29F6">
        <w:rPr>
          <w:rFonts w:ascii="Times New Roman" w:eastAsia="Times New Roman" w:hAnsi="Times New Roman"/>
          <w:noProof/>
          <w:kern w:val="0"/>
          <w:sz w:val="24"/>
          <w:szCs w:val="24"/>
          <w:lang w:val="ro-RO" w:eastAsia="en-GB"/>
        </w:rPr>
        <w:t xml:space="preserve"> reprezentată prin </w:t>
      </w:r>
      <w:r w:rsidR="00CD36FD">
        <w:rPr>
          <w:rFonts w:ascii="Times New Roman" w:eastAsia="Times New Roman" w:hAnsi="Times New Roman"/>
          <w:noProof/>
          <w:kern w:val="0"/>
          <w:sz w:val="24"/>
          <w:szCs w:val="24"/>
          <w:lang w:val="ro-RO" w:eastAsia="en-GB"/>
        </w:rPr>
        <w:t>Pop Gheorghe</w:t>
      </w:r>
      <w:r w:rsidRPr="002A29F6">
        <w:rPr>
          <w:rFonts w:ascii="Times New Roman" w:eastAsia="Times New Roman" w:hAnsi="Times New Roman"/>
          <w:noProof/>
          <w:kern w:val="0"/>
          <w:sz w:val="24"/>
          <w:szCs w:val="24"/>
          <w:lang w:val="ro-RO" w:eastAsia="en-GB"/>
        </w:rPr>
        <w:t xml:space="preserve">, având funcţia de </w:t>
      </w:r>
      <w:r w:rsidR="00CD36FD">
        <w:rPr>
          <w:rFonts w:ascii="Times New Roman" w:eastAsia="Times New Roman" w:hAnsi="Times New Roman"/>
          <w:noProof/>
          <w:kern w:val="0"/>
          <w:sz w:val="24"/>
          <w:szCs w:val="24"/>
          <w:lang w:val="ro-RO" w:eastAsia="en-GB"/>
        </w:rPr>
        <w:t>Primar</w:t>
      </w:r>
      <w:r w:rsidRPr="002A29F6">
        <w:rPr>
          <w:rFonts w:ascii="Times New Roman" w:eastAsia="Times New Roman" w:hAnsi="Times New Roman"/>
          <w:noProof/>
          <w:kern w:val="0"/>
          <w:sz w:val="24"/>
          <w:szCs w:val="24"/>
          <w:lang w:val="ro-RO" w:eastAsia="en-GB"/>
        </w:rPr>
        <w:t xml:space="preserve">, </w:t>
      </w:r>
      <w:r w:rsidRPr="002A29F6">
        <w:rPr>
          <w:rFonts w:ascii="Times New Roman" w:hAnsi="Times New Roman"/>
          <w:sz w:val="24"/>
          <w:szCs w:val="24"/>
          <w:lang w:val="ro-RO"/>
        </w:rPr>
        <w:t>împuternicit în acest scop prin Hotărârea Consiliului Local nr. .......... din ..........................</w:t>
      </w:r>
    </w:p>
    <w:p w14:paraId="0FF03A8C" w14:textId="77777777" w:rsidR="007352C7" w:rsidRPr="002A29F6" w:rsidRDefault="007352C7" w:rsidP="004241FC">
      <w:pPr>
        <w:widowControl/>
        <w:suppressAutoHyphens w:val="0"/>
        <w:autoSpaceDN/>
        <w:textAlignment w:val="auto"/>
        <w:rPr>
          <w:rFonts w:ascii="Times New Roman" w:hAnsi="Times New Roman"/>
          <w:sz w:val="24"/>
          <w:szCs w:val="24"/>
          <w:lang w:val="ro-RO"/>
        </w:rPr>
      </w:pPr>
    </w:p>
    <w:p w14:paraId="44AB2F6D" w14:textId="77777777" w:rsidR="007352C7" w:rsidRPr="002A29F6" w:rsidRDefault="007352C7" w:rsidP="004241FC">
      <w:pPr>
        <w:widowControl/>
        <w:suppressAutoHyphens w:val="0"/>
        <w:autoSpaceDN/>
        <w:jc w:val="right"/>
        <w:textAlignment w:val="auto"/>
        <w:rPr>
          <w:rFonts w:ascii="Times New Roman" w:hAnsi="Times New Roman"/>
          <w:sz w:val="24"/>
          <w:szCs w:val="24"/>
          <w:lang w:val="ro-RO"/>
        </w:rPr>
      </w:pPr>
      <w:r w:rsidRPr="002A29F6">
        <w:rPr>
          <w:rFonts w:ascii="Times New Roman" w:hAnsi="Times New Roman"/>
          <w:sz w:val="24"/>
          <w:szCs w:val="24"/>
          <w:lang w:val="ro-RO"/>
        </w:rPr>
        <w:t>SEMNĂTURĂ ȘI ȘTAMPILĂ</w:t>
      </w:r>
    </w:p>
    <w:p w14:paraId="1CB2D7FD" w14:textId="77777777" w:rsidR="007352C7" w:rsidRPr="002A29F6" w:rsidRDefault="007352C7" w:rsidP="004241FC">
      <w:pPr>
        <w:widowControl/>
        <w:suppressAutoHyphens w:val="0"/>
        <w:autoSpaceDN/>
        <w:textAlignment w:val="auto"/>
        <w:rPr>
          <w:rFonts w:ascii="Times New Roman" w:hAnsi="Times New Roman"/>
          <w:sz w:val="24"/>
          <w:szCs w:val="24"/>
          <w:lang w:val="ro-RO"/>
        </w:rPr>
      </w:pPr>
    </w:p>
    <w:p w14:paraId="0AC803F5" w14:textId="77777777" w:rsidR="007352C7" w:rsidRPr="002A29F6" w:rsidRDefault="007352C7" w:rsidP="004241FC">
      <w:pPr>
        <w:widowControl/>
        <w:suppressAutoHyphens w:val="0"/>
        <w:autoSpaceDN/>
        <w:textAlignment w:val="auto"/>
        <w:rPr>
          <w:rFonts w:ascii="Times New Roman" w:eastAsia="Times New Roman" w:hAnsi="Times New Roman"/>
          <w:noProof/>
          <w:kern w:val="0"/>
          <w:sz w:val="24"/>
          <w:szCs w:val="24"/>
          <w:lang w:val="ro-RO" w:eastAsia="en-GB"/>
        </w:rPr>
      </w:pPr>
    </w:p>
    <w:p w14:paraId="180FBBC8" w14:textId="4B90E68D" w:rsidR="007352C7" w:rsidRPr="002A29F6" w:rsidRDefault="009A4AB5" w:rsidP="004241FC">
      <w:pPr>
        <w:rPr>
          <w:rFonts w:ascii="Times New Roman" w:hAnsi="Times New Roman"/>
          <w:sz w:val="24"/>
          <w:szCs w:val="24"/>
          <w:lang w:val="ro-RO"/>
        </w:rPr>
      </w:pPr>
      <w:r w:rsidRPr="002A29F6">
        <w:rPr>
          <w:rFonts w:ascii="Times New Roman" w:hAnsi="Times New Roman"/>
          <w:sz w:val="24"/>
          <w:szCs w:val="24"/>
          <w:lang w:val="ro-RO"/>
        </w:rPr>
        <w:t>…………………………………………………………………………………………………………….</w:t>
      </w:r>
    </w:p>
    <w:sectPr w:rsidR="007352C7" w:rsidRPr="002A29F6" w:rsidSect="00032220">
      <w:footerReference w:type="default" r:id="rId7"/>
      <w:pgSz w:w="11906" w:h="16838"/>
      <w:pgMar w:top="567" w:right="851" w:bottom="567" w:left="1134"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A1F50" w14:textId="77777777" w:rsidR="007A2650" w:rsidRDefault="007A2650" w:rsidP="00032220">
      <w:r>
        <w:separator/>
      </w:r>
    </w:p>
  </w:endnote>
  <w:endnote w:type="continuationSeparator" w:id="0">
    <w:p w14:paraId="26B64040" w14:textId="77777777" w:rsidR="007A2650" w:rsidRDefault="007A2650" w:rsidP="0003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5564240"/>
      <w:docPartObj>
        <w:docPartGallery w:val="Page Numbers (Bottom of Page)"/>
        <w:docPartUnique/>
      </w:docPartObj>
    </w:sdtPr>
    <w:sdtEndPr>
      <w:rPr>
        <w:noProof/>
      </w:rPr>
    </w:sdtEndPr>
    <w:sdtContent>
      <w:p w14:paraId="7E267306" w14:textId="3D74428E" w:rsidR="00032220" w:rsidRDefault="00032220">
        <w:pPr>
          <w:pStyle w:val="Subsol"/>
          <w:jc w:val="center"/>
        </w:pPr>
        <w:r>
          <w:fldChar w:fldCharType="begin"/>
        </w:r>
        <w:r>
          <w:instrText xml:space="preserve"> PAGE   \* MERGEFORMAT </w:instrText>
        </w:r>
        <w:r>
          <w:fldChar w:fldCharType="separate"/>
        </w:r>
        <w:r w:rsidR="002A29F6">
          <w:rPr>
            <w:noProof/>
          </w:rPr>
          <w:t>2</w:t>
        </w:r>
        <w:r>
          <w:rPr>
            <w:noProof/>
          </w:rPr>
          <w:fldChar w:fldCharType="end"/>
        </w:r>
      </w:p>
    </w:sdtContent>
  </w:sdt>
  <w:p w14:paraId="7F5FCAA7" w14:textId="77777777" w:rsidR="00032220" w:rsidRDefault="0003222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27AF03" w14:textId="77777777" w:rsidR="007A2650" w:rsidRDefault="007A2650" w:rsidP="00032220">
      <w:r>
        <w:separator/>
      </w:r>
    </w:p>
  </w:footnote>
  <w:footnote w:type="continuationSeparator" w:id="0">
    <w:p w14:paraId="31FE644F" w14:textId="77777777" w:rsidR="007A2650" w:rsidRDefault="007A2650" w:rsidP="00032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60D27"/>
    <w:multiLevelType w:val="hybridMultilevel"/>
    <w:tmpl w:val="637C1896"/>
    <w:lvl w:ilvl="0" w:tplc="B9A0D00E">
      <w:start w:val="1"/>
      <w:numFmt w:val="decimal"/>
      <w:lvlText w:val="(%1)"/>
      <w:lvlJc w:val="left"/>
      <w:pPr>
        <w:ind w:left="720" w:hanging="360"/>
      </w:pPr>
      <w:rPr>
        <w:rFonts w:eastAsia="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6758A1"/>
    <w:multiLevelType w:val="multilevel"/>
    <w:tmpl w:val="A5AAE726"/>
    <w:styleLink w:val="WWNum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E100AC9"/>
    <w:multiLevelType w:val="hybridMultilevel"/>
    <w:tmpl w:val="871E0A2E"/>
    <w:lvl w:ilvl="0" w:tplc="80E0B2F2">
      <w:start w:val="1"/>
      <w:numFmt w:val="decimal"/>
      <w:lvlText w:val="(%1)"/>
      <w:lvlJc w:val="left"/>
      <w:pPr>
        <w:ind w:left="720" w:hanging="360"/>
      </w:pPr>
      <w:rPr>
        <w:rFonts w:eastAsia="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9038525">
    <w:abstractNumId w:val="2"/>
  </w:num>
  <w:num w:numId="2" w16cid:durableId="1286082044">
    <w:abstractNumId w:val="0"/>
  </w:num>
  <w:num w:numId="3" w16cid:durableId="1139148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4F"/>
    <w:rsid w:val="00005840"/>
    <w:rsid w:val="00007E9E"/>
    <w:rsid w:val="00010CA5"/>
    <w:rsid w:val="00030531"/>
    <w:rsid w:val="00032220"/>
    <w:rsid w:val="00036DEE"/>
    <w:rsid w:val="00046E99"/>
    <w:rsid w:val="000639FB"/>
    <w:rsid w:val="00080642"/>
    <w:rsid w:val="00092D1C"/>
    <w:rsid w:val="000D695A"/>
    <w:rsid w:val="001246CD"/>
    <w:rsid w:val="00140113"/>
    <w:rsid w:val="001B2F7A"/>
    <w:rsid w:val="00232400"/>
    <w:rsid w:val="00266A42"/>
    <w:rsid w:val="002945DA"/>
    <w:rsid w:val="002A29F6"/>
    <w:rsid w:val="002B11D2"/>
    <w:rsid w:val="002C57FF"/>
    <w:rsid w:val="00300EF1"/>
    <w:rsid w:val="003301CB"/>
    <w:rsid w:val="00333693"/>
    <w:rsid w:val="003340DE"/>
    <w:rsid w:val="0035397E"/>
    <w:rsid w:val="00366A4F"/>
    <w:rsid w:val="00394C3A"/>
    <w:rsid w:val="003C3535"/>
    <w:rsid w:val="00407015"/>
    <w:rsid w:val="004241FC"/>
    <w:rsid w:val="00485D2E"/>
    <w:rsid w:val="004A291C"/>
    <w:rsid w:val="00516F1B"/>
    <w:rsid w:val="00543503"/>
    <w:rsid w:val="005725CD"/>
    <w:rsid w:val="00574F69"/>
    <w:rsid w:val="00575ADD"/>
    <w:rsid w:val="005853DF"/>
    <w:rsid w:val="00587737"/>
    <w:rsid w:val="005930A8"/>
    <w:rsid w:val="00687728"/>
    <w:rsid w:val="00687A06"/>
    <w:rsid w:val="006A5806"/>
    <w:rsid w:val="006C1756"/>
    <w:rsid w:val="006E10DD"/>
    <w:rsid w:val="006F0A54"/>
    <w:rsid w:val="00711622"/>
    <w:rsid w:val="007352C7"/>
    <w:rsid w:val="0078169C"/>
    <w:rsid w:val="00787BBA"/>
    <w:rsid w:val="007A2650"/>
    <w:rsid w:val="007B6AD0"/>
    <w:rsid w:val="00812BC2"/>
    <w:rsid w:val="00813F0E"/>
    <w:rsid w:val="008817F4"/>
    <w:rsid w:val="008E297E"/>
    <w:rsid w:val="00934DDE"/>
    <w:rsid w:val="00966739"/>
    <w:rsid w:val="00982CAA"/>
    <w:rsid w:val="0098327B"/>
    <w:rsid w:val="009A4AB5"/>
    <w:rsid w:val="009C189E"/>
    <w:rsid w:val="009D00C5"/>
    <w:rsid w:val="009E0E82"/>
    <w:rsid w:val="009E53A0"/>
    <w:rsid w:val="00A85D2C"/>
    <w:rsid w:val="00A97971"/>
    <w:rsid w:val="00B046AA"/>
    <w:rsid w:val="00B046FA"/>
    <w:rsid w:val="00B25A74"/>
    <w:rsid w:val="00B455F0"/>
    <w:rsid w:val="00B82D22"/>
    <w:rsid w:val="00B86ABA"/>
    <w:rsid w:val="00BC2A3A"/>
    <w:rsid w:val="00BF2E00"/>
    <w:rsid w:val="00C20ED0"/>
    <w:rsid w:val="00C76D5D"/>
    <w:rsid w:val="00C93D7E"/>
    <w:rsid w:val="00CD36FD"/>
    <w:rsid w:val="00CD76FB"/>
    <w:rsid w:val="00D13907"/>
    <w:rsid w:val="00D324F6"/>
    <w:rsid w:val="00D50431"/>
    <w:rsid w:val="00D5250B"/>
    <w:rsid w:val="00D60BBB"/>
    <w:rsid w:val="00D740EE"/>
    <w:rsid w:val="00D8567B"/>
    <w:rsid w:val="00D933A6"/>
    <w:rsid w:val="00DC1C02"/>
    <w:rsid w:val="00E0290F"/>
    <w:rsid w:val="00EE4011"/>
    <w:rsid w:val="00F23742"/>
    <w:rsid w:val="00F665F7"/>
    <w:rsid w:val="00F72065"/>
    <w:rsid w:val="00F852C5"/>
    <w:rsid w:val="00FA11D8"/>
    <w:rsid w:val="00FA2F5A"/>
    <w:rsid w:val="00FC25BC"/>
    <w:rsid w:val="00FE7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5F5DF"/>
  <w15:docId w15:val="{9ACFE8CE-2AD0-442A-9C64-5CACD73A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1D8"/>
    <w:pPr>
      <w:widowControl w:val="0"/>
      <w:suppressAutoHyphens/>
      <w:autoSpaceDN w:val="0"/>
      <w:spacing w:line="240" w:lineRule="auto"/>
      <w:textAlignment w:val="baseline"/>
    </w:pPr>
    <w:rPr>
      <w:rFonts w:ascii="Calibri" w:eastAsia="Calibri" w:hAnsi="Calibri" w:cs="Times New Roman"/>
      <w:kern w:val="3"/>
      <w:sz w:val="20"/>
      <w:lang w:val="en-US"/>
      <w14:ligatures w14:val="none"/>
    </w:rPr>
  </w:style>
  <w:style w:type="paragraph" w:styleId="Titlu2">
    <w:name w:val="heading 2"/>
    <w:basedOn w:val="Normal"/>
    <w:next w:val="Normal"/>
    <w:link w:val="Titlu2Caracter"/>
    <w:uiPriority w:val="9"/>
    <w:unhideWhenUsed/>
    <w:qFormat/>
    <w:rsid w:val="00D933A6"/>
    <w:pPr>
      <w:keepNext/>
      <w:keepLines/>
      <w:suppressAutoHyphens w:val="0"/>
      <w:autoSpaceDN/>
      <w:spacing w:before="360" w:after="80"/>
      <w:textAlignment w:val="auto"/>
      <w:outlineLvl w:val="1"/>
    </w:pPr>
    <w:rPr>
      <w:rFonts w:ascii="Times New Roman" w:eastAsia="Times New Roman" w:hAnsi="Times New Roman"/>
      <w:b/>
      <w:kern w:val="0"/>
      <w:sz w:val="36"/>
      <w:szCs w:val="36"/>
      <w:lang w:val="ro-RO"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Listparagraf1">
    <w:name w:val="Listă paragraf1"/>
    <w:basedOn w:val="Normal"/>
    <w:rsid w:val="00266A42"/>
    <w:pPr>
      <w:widowControl/>
      <w:spacing w:after="200" w:line="276" w:lineRule="auto"/>
      <w:ind w:left="720"/>
    </w:pPr>
    <w:rPr>
      <w:rFonts w:eastAsia="SimSun" w:cs="Tahoma"/>
      <w:sz w:val="22"/>
    </w:rPr>
  </w:style>
  <w:style w:type="paragraph" w:styleId="Listparagraf">
    <w:name w:val="List Paragraph"/>
    <w:basedOn w:val="Normal"/>
    <w:uiPriority w:val="34"/>
    <w:qFormat/>
    <w:rsid w:val="004A291C"/>
    <w:pPr>
      <w:ind w:left="720"/>
      <w:contextualSpacing/>
    </w:pPr>
  </w:style>
  <w:style w:type="character" w:customStyle="1" w:styleId="Fontdeparagrafimplicit1">
    <w:name w:val="Font de paragraf implicit1"/>
    <w:rsid w:val="00CD76FB"/>
  </w:style>
  <w:style w:type="paragraph" w:customStyle="1" w:styleId="Standard">
    <w:name w:val="Standard"/>
    <w:rsid w:val="00CD76FB"/>
    <w:pPr>
      <w:suppressAutoHyphens/>
      <w:autoSpaceDN w:val="0"/>
      <w:spacing w:after="200" w:line="276" w:lineRule="auto"/>
      <w:textAlignment w:val="baseline"/>
    </w:pPr>
    <w:rPr>
      <w:rFonts w:ascii="Calibri" w:eastAsia="SimSun" w:hAnsi="Calibri" w:cs="Tahoma"/>
      <w:kern w:val="3"/>
      <w:lang w:val="en-US"/>
      <w14:ligatures w14:val="none"/>
    </w:rPr>
  </w:style>
  <w:style w:type="paragraph" w:customStyle="1" w:styleId="Textbody">
    <w:name w:val="Text body"/>
    <w:basedOn w:val="Standard"/>
    <w:rsid w:val="00CD76FB"/>
    <w:pPr>
      <w:spacing w:after="120"/>
    </w:pPr>
  </w:style>
  <w:style w:type="numbering" w:customStyle="1" w:styleId="WWNum8">
    <w:name w:val="WWNum8"/>
    <w:basedOn w:val="FrListare"/>
    <w:rsid w:val="00C20ED0"/>
    <w:pPr>
      <w:numPr>
        <w:numId w:val="3"/>
      </w:numPr>
    </w:pPr>
  </w:style>
  <w:style w:type="character" w:customStyle="1" w:styleId="Titlu2Caracter">
    <w:name w:val="Titlu 2 Caracter"/>
    <w:basedOn w:val="Fontdeparagrafimplicit"/>
    <w:link w:val="Titlu2"/>
    <w:uiPriority w:val="9"/>
    <w:rsid w:val="00D933A6"/>
    <w:rPr>
      <w:rFonts w:ascii="Times New Roman" w:eastAsia="Times New Roman" w:hAnsi="Times New Roman" w:cs="Times New Roman"/>
      <w:b/>
      <w:kern w:val="0"/>
      <w:sz w:val="36"/>
      <w:szCs w:val="36"/>
      <w:lang w:val="ro-RO" w:eastAsia="en-GB"/>
      <w14:ligatures w14:val="none"/>
    </w:rPr>
  </w:style>
  <w:style w:type="paragraph" w:customStyle="1" w:styleId="Frspaiere3">
    <w:name w:val="Fără spațiere3"/>
    <w:qFormat/>
    <w:rsid w:val="00D933A6"/>
    <w:pPr>
      <w:spacing w:line="240" w:lineRule="auto"/>
    </w:pPr>
    <w:rPr>
      <w:rFonts w:ascii="Calibri" w:eastAsia="Calibri" w:hAnsi="Calibri" w:cs="Times New Roman"/>
      <w:kern w:val="0"/>
      <w14:ligatures w14:val="none"/>
    </w:rPr>
  </w:style>
  <w:style w:type="paragraph" w:customStyle="1" w:styleId="spar">
    <w:name w:val="s_par"/>
    <w:basedOn w:val="Normal"/>
    <w:rsid w:val="00543503"/>
    <w:pPr>
      <w:widowControl/>
      <w:suppressAutoHyphens w:val="0"/>
      <w:autoSpaceDN/>
      <w:spacing w:before="100" w:beforeAutospacing="1" w:after="100" w:afterAutospacing="1"/>
      <w:textAlignment w:val="auto"/>
    </w:pPr>
    <w:rPr>
      <w:rFonts w:ascii="Times New Roman" w:eastAsia="Times New Roman" w:hAnsi="Times New Roman"/>
      <w:kern w:val="0"/>
      <w:sz w:val="24"/>
      <w:szCs w:val="24"/>
      <w:lang w:val="en-GB" w:eastAsia="en-GB"/>
    </w:rPr>
  </w:style>
  <w:style w:type="character" w:styleId="Hyperlink">
    <w:name w:val="Hyperlink"/>
    <w:basedOn w:val="Fontdeparagrafimplicit"/>
    <w:uiPriority w:val="99"/>
    <w:semiHidden/>
    <w:unhideWhenUsed/>
    <w:rsid w:val="00543503"/>
    <w:rPr>
      <w:color w:val="0000FF"/>
      <w:u w:val="single"/>
    </w:rPr>
  </w:style>
  <w:style w:type="paragraph" w:styleId="Frspaiere">
    <w:name w:val="No Spacing"/>
    <w:uiPriority w:val="1"/>
    <w:qFormat/>
    <w:rsid w:val="00F665F7"/>
    <w:pPr>
      <w:widowControl w:val="0"/>
      <w:suppressAutoHyphens/>
      <w:autoSpaceDN w:val="0"/>
      <w:spacing w:line="240" w:lineRule="auto"/>
      <w:textAlignment w:val="baseline"/>
    </w:pPr>
    <w:rPr>
      <w:rFonts w:ascii="Calibri" w:eastAsia="Calibri" w:hAnsi="Calibri" w:cs="Times New Roman"/>
      <w:kern w:val="3"/>
      <w:sz w:val="20"/>
      <w:lang w:val="en-US"/>
      <w14:ligatures w14:val="none"/>
    </w:rPr>
  </w:style>
  <w:style w:type="paragraph" w:styleId="Antet">
    <w:name w:val="header"/>
    <w:basedOn w:val="Normal"/>
    <w:link w:val="AntetCaracter"/>
    <w:uiPriority w:val="99"/>
    <w:unhideWhenUsed/>
    <w:rsid w:val="00032220"/>
    <w:pPr>
      <w:tabs>
        <w:tab w:val="center" w:pos="4680"/>
        <w:tab w:val="right" w:pos="9360"/>
      </w:tabs>
    </w:pPr>
  </w:style>
  <w:style w:type="character" w:customStyle="1" w:styleId="AntetCaracter">
    <w:name w:val="Antet Caracter"/>
    <w:basedOn w:val="Fontdeparagrafimplicit"/>
    <w:link w:val="Antet"/>
    <w:uiPriority w:val="99"/>
    <w:rsid w:val="00032220"/>
    <w:rPr>
      <w:rFonts w:ascii="Calibri" w:eastAsia="Calibri" w:hAnsi="Calibri" w:cs="Times New Roman"/>
      <w:kern w:val="3"/>
      <w:sz w:val="20"/>
      <w:lang w:val="en-US"/>
      <w14:ligatures w14:val="none"/>
    </w:rPr>
  </w:style>
  <w:style w:type="paragraph" w:styleId="Subsol">
    <w:name w:val="footer"/>
    <w:basedOn w:val="Normal"/>
    <w:link w:val="SubsolCaracter"/>
    <w:uiPriority w:val="99"/>
    <w:unhideWhenUsed/>
    <w:rsid w:val="00032220"/>
    <w:pPr>
      <w:tabs>
        <w:tab w:val="center" w:pos="4680"/>
        <w:tab w:val="right" w:pos="9360"/>
      </w:tabs>
    </w:pPr>
  </w:style>
  <w:style w:type="character" w:customStyle="1" w:styleId="SubsolCaracter">
    <w:name w:val="Subsol Caracter"/>
    <w:basedOn w:val="Fontdeparagrafimplicit"/>
    <w:link w:val="Subsol"/>
    <w:uiPriority w:val="99"/>
    <w:rsid w:val="00032220"/>
    <w:rPr>
      <w:rFonts w:ascii="Calibri" w:eastAsia="Calibri" w:hAnsi="Calibri" w:cs="Times New Roman"/>
      <w:kern w:val="3"/>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643716">
      <w:bodyDiv w:val="1"/>
      <w:marLeft w:val="0"/>
      <w:marRight w:val="0"/>
      <w:marTop w:val="0"/>
      <w:marBottom w:val="0"/>
      <w:divBdr>
        <w:top w:val="none" w:sz="0" w:space="0" w:color="auto"/>
        <w:left w:val="none" w:sz="0" w:space="0" w:color="auto"/>
        <w:bottom w:val="none" w:sz="0" w:space="0" w:color="auto"/>
        <w:right w:val="none" w:sz="0" w:space="0" w:color="auto"/>
      </w:divBdr>
      <w:divsChild>
        <w:div w:id="1440758496">
          <w:marLeft w:val="0"/>
          <w:marRight w:val="0"/>
          <w:marTop w:val="0"/>
          <w:marBottom w:val="0"/>
          <w:divBdr>
            <w:top w:val="none" w:sz="0" w:space="0" w:color="auto"/>
            <w:left w:val="none" w:sz="0" w:space="0" w:color="auto"/>
            <w:bottom w:val="none" w:sz="0" w:space="0" w:color="auto"/>
            <w:right w:val="none" w:sz="0" w:space="0" w:color="auto"/>
          </w:divBdr>
          <w:divsChild>
            <w:div w:id="541862694">
              <w:marLeft w:val="0"/>
              <w:marRight w:val="0"/>
              <w:marTop w:val="0"/>
              <w:marBottom w:val="0"/>
              <w:divBdr>
                <w:top w:val="none" w:sz="0" w:space="0" w:color="auto"/>
                <w:left w:val="none" w:sz="0" w:space="0" w:color="auto"/>
                <w:bottom w:val="none" w:sz="0" w:space="0" w:color="auto"/>
                <w:right w:val="none" w:sz="0" w:space="0" w:color="auto"/>
              </w:divBdr>
            </w:div>
            <w:div w:id="2018772177">
              <w:marLeft w:val="0"/>
              <w:marRight w:val="0"/>
              <w:marTop w:val="0"/>
              <w:marBottom w:val="0"/>
              <w:divBdr>
                <w:top w:val="none" w:sz="0" w:space="0" w:color="auto"/>
                <w:left w:val="none" w:sz="0" w:space="0" w:color="auto"/>
                <w:bottom w:val="none" w:sz="0" w:space="0" w:color="auto"/>
                <w:right w:val="none" w:sz="0" w:space="0" w:color="auto"/>
              </w:divBdr>
            </w:div>
            <w:div w:id="1607076492">
              <w:marLeft w:val="0"/>
              <w:marRight w:val="0"/>
              <w:marTop w:val="0"/>
              <w:marBottom w:val="0"/>
              <w:divBdr>
                <w:top w:val="none" w:sz="0" w:space="0" w:color="auto"/>
                <w:left w:val="none" w:sz="0" w:space="0" w:color="auto"/>
                <w:bottom w:val="none" w:sz="0" w:space="0" w:color="auto"/>
                <w:right w:val="none" w:sz="0" w:space="0" w:color="auto"/>
              </w:divBdr>
            </w:div>
            <w:div w:id="491218518">
              <w:marLeft w:val="0"/>
              <w:marRight w:val="0"/>
              <w:marTop w:val="0"/>
              <w:marBottom w:val="0"/>
              <w:divBdr>
                <w:top w:val="none" w:sz="0" w:space="0" w:color="auto"/>
                <w:left w:val="none" w:sz="0" w:space="0" w:color="auto"/>
                <w:bottom w:val="none" w:sz="0" w:space="0" w:color="auto"/>
                <w:right w:val="none" w:sz="0" w:space="0" w:color="auto"/>
              </w:divBdr>
            </w:div>
            <w:div w:id="577593992">
              <w:marLeft w:val="0"/>
              <w:marRight w:val="0"/>
              <w:marTop w:val="0"/>
              <w:marBottom w:val="0"/>
              <w:divBdr>
                <w:top w:val="none" w:sz="0" w:space="0" w:color="auto"/>
                <w:left w:val="none" w:sz="0" w:space="0" w:color="auto"/>
                <w:bottom w:val="none" w:sz="0" w:space="0" w:color="auto"/>
                <w:right w:val="none" w:sz="0" w:space="0" w:color="auto"/>
              </w:divBdr>
            </w:div>
            <w:div w:id="569081565">
              <w:marLeft w:val="0"/>
              <w:marRight w:val="0"/>
              <w:marTop w:val="0"/>
              <w:marBottom w:val="0"/>
              <w:divBdr>
                <w:top w:val="none" w:sz="0" w:space="0" w:color="auto"/>
                <w:left w:val="none" w:sz="0" w:space="0" w:color="auto"/>
                <w:bottom w:val="none" w:sz="0" w:space="0" w:color="auto"/>
                <w:right w:val="none" w:sz="0" w:space="0" w:color="auto"/>
              </w:divBdr>
            </w:div>
            <w:div w:id="251547037">
              <w:marLeft w:val="0"/>
              <w:marRight w:val="0"/>
              <w:marTop w:val="0"/>
              <w:marBottom w:val="0"/>
              <w:divBdr>
                <w:top w:val="none" w:sz="0" w:space="0" w:color="auto"/>
                <w:left w:val="none" w:sz="0" w:space="0" w:color="auto"/>
                <w:bottom w:val="none" w:sz="0" w:space="0" w:color="auto"/>
                <w:right w:val="none" w:sz="0" w:space="0" w:color="auto"/>
              </w:divBdr>
            </w:div>
            <w:div w:id="467940687">
              <w:marLeft w:val="0"/>
              <w:marRight w:val="0"/>
              <w:marTop w:val="0"/>
              <w:marBottom w:val="0"/>
              <w:divBdr>
                <w:top w:val="none" w:sz="0" w:space="0" w:color="auto"/>
                <w:left w:val="none" w:sz="0" w:space="0" w:color="auto"/>
                <w:bottom w:val="none" w:sz="0" w:space="0" w:color="auto"/>
                <w:right w:val="none" w:sz="0" w:space="0" w:color="auto"/>
              </w:divBdr>
            </w:div>
            <w:div w:id="512837513">
              <w:marLeft w:val="0"/>
              <w:marRight w:val="0"/>
              <w:marTop w:val="0"/>
              <w:marBottom w:val="0"/>
              <w:divBdr>
                <w:top w:val="none" w:sz="0" w:space="0" w:color="auto"/>
                <w:left w:val="none" w:sz="0" w:space="0" w:color="auto"/>
                <w:bottom w:val="none" w:sz="0" w:space="0" w:color="auto"/>
                <w:right w:val="none" w:sz="0" w:space="0" w:color="auto"/>
              </w:divBdr>
            </w:div>
            <w:div w:id="1793749882">
              <w:marLeft w:val="0"/>
              <w:marRight w:val="0"/>
              <w:marTop w:val="0"/>
              <w:marBottom w:val="0"/>
              <w:divBdr>
                <w:top w:val="none" w:sz="0" w:space="0" w:color="auto"/>
                <w:left w:val="none" w:sz="0" w:space="0" w:color="auto"/>
                <w:bottom w:val="none" w:sz="0" w:space="0" w:color="auto"/>
                <w:right w:val="none" w:sz="0" w:space="0" w:color="auto"/>
              </w:divBdr>
            </w:div>
            <w:div w:id="714231558">
              <w:marLeft w:val="0"/>
              <w:marRight w:val="0"/>
              <w:marTop w:val="0"/>
              <w:marBottom w:val="0"/>
              <w:divBdr>
                <w:top w:val="none" w:sz="0" w:space="0" w:color="auto"/>
                <w:left w:val="none" w:sz="0" w:space="0" w:color="auto"/>
                <w:bottom w:val="none" w:sz="0" w:space="0" w:color="auto"/>
                <w:right w:val="none" w:sz="0" w:space="0" w:color="auto"/>
              </w:divBdr>
            </w:div>
            <w:div w:id="763964105">
              <w:marLeft w:val="0"/>
              <w:marRight w:val="0"/>
              <w:marTop w:val="0"/>
              <w:marBottom w:val="0"/>
              <w:divBdr>
                <w:top w:val="none" w:sz="0" w:space="0" w:color="auto"/>
                <w:left w:val="none" w:sz="0" w:space="0" w:color="auto"/>
                <w:bottom w:val="none" w:sz="0" w:space="0" w:color="auto"/>
                <w:right w:val="none" w:sz="0" w:space="0" w:color="auto"/>
              </w:divBdr>
            </w:div>
            <w:div w:id="1274283868">
              <w:marLeft w:val="0"/>
              <w:marRight w:val="0"/>
              <w:marTop w:val="0"/>
              <w:marBottom w:val="0"/>
              <w:divBdr>
                <w:top w:val="none" w:sz="0" w:space="0" w:color="auto"/>
                <w:left w:val="none" w:sz="0" w:space="0" w:color="auto"/>
                <w:bottom w:val="none" w:sz="0" w:space="0" w:color="auto"/>
                <w:right w:val="none" w:sz="0" w:space="0" w:color="auto"/>
              </w:divBdr>
              <w:divsChild>
                <w:div w:id="2069182220">
                  <w:marLeft w:val="0"/>
                  <w:marRight w:val="0"/>
                  <w:marTop w:val="0"/>
                  <w:marBottom w:val="0"/>
                  <w:divBdr>
                    <w:top w:val="none" w:sz="0" w:space="0" w:color="auto"/>
                    <w:left w:val="none" w:sz="0" w:space="0" w:color="auto"/>
                    <w:bottom w:val="none" w:sz="0" w:space="0" w:color="auto"/>
                    <w:right w:val="none" w:sz="0" w:space="0" w:color="auto"/>
                  </w:divBdr>
                </w:div>
                <w:div w:id="1352495000">
                  <w:marLeft w:val="0"/>
                  <w:marRight w:val="0"/>
                  <w:marTop w:val="0"/>
                  <w:marBottom w:val="0"/>
                  <w:divBdr>
                    <w:top w:val="none" w:sz="0" w:space="0" w:color="auto"/>
                    <w:left w:val="none" w:sz="0" w:space="0" w:color="auto"/>
                    <w:bottom w:val="none" w:sz="0" w:space="0" w:color="auto"/>
                    <w:right w:val="none" w:sz="0" w:space="0" w:color="auto"/>
                  </w:divBdr>
                </w:div>
                <w:div w:id="8809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040015">
      <w:bodyDiv w:val="1"/>
      <w:marLeft w:val="0"/>
      <w:marRight w:val="0"/>
      <w:marTop w:val="0"/>
      <w:marBottom w:val="0"/>
      <w:divBdr>
        <w:top w:val="none" w:sz="0" w:space="0" w:color="auto"/>
        <w:left w:val="none" w:sz="0" w:space="0" w:color="auto"/>
        <w:bottom w:val="none" w:sz="0" w:space="0" w:color="auto"/>
        <w:right w:val="none" w:sz="0" w:space="0" w:color="auto"/>
      </w:divBdr>
      <w:divsChild>
        <w:div w:id="307513584">
          <w:marLeft w:val="0"/>
          <w:marRight w:val="0"/>
          <w:marTop w:val="0"/>
          <w:marBottom w:val="0"/>
          <w:divBdr>
            <w:top w:val="none" w:sz="0" w:space="0" w:color="auto"/>
            <w:left w:val="none" w:sz="0" w:space="0" w:color="auto"/>
            <w:bottom w:val="none" w:sz="0" w:space="0" w:color="auto"/>
            <w:right w:val="none" w:sz="0" w:space="0" w:color="auto"/>
          </w:divBdr>
          <w:divsChild>
            <w:div w:id="2033217863">
              <w:marLeft w:val="0"/>
              <w:marRight w:val="0"/>
              <w:marTop w:val="0"/>
              <w:marBottom w:val="0"/>
              <w:divBdr>
                <w:top w:val="none" w:sz="0" w:space="0" w:color="auto"/>
                <w:left w:val="none" w:sz="0" w:space="0" w:color="auto"/>
                <w:bottom w:val="none" w:sz="0" w:space="0" w:color="auto"/>
                <w:right w:val="none" w:sz="0" w:space="0" w:color="auto"/>
              </w:divBdr>
            </w:div>
            <w:div w:id="1355301617">
              <w:marLeft w:val="0"/>
              <w:marRight w:val="0"/>
              <w:marTop w:val="0"/>
              <w:marBottom w:val="0"/>
              <w:divBdr>
                <w:top w:val="none" w:sz="0" w:space="0" w:color="auto"/>
                <w:left w:val="none" w:sz="0" w:space="0" w:color="auto"/>
                <w:bottom w:val="none" w:sz="0" w:space="0" w:color="auto"/>
                <w:right w:val="none" w:sz="0" w:space="0" w:color="auto"/>
              </w:divBdr>
            </w:div>
            <w:div w:id="1041830273">
              <w:marLeft w:val="0"/>
              <w:marRight w:val="0"/>
              <w:marTop w:val="0"/>
              <w:marBottom w:val="0"/>
              <w:divBdr>
                <w:top w:val="none" w:sz="0" w:space="0" w:color="auto"/>
                <w:left w:val="none" w:sz="0" w:space="0" w:color="auto"/>
                <w:bottom w:val="none" w:sz="0" w:space="0" w:color="auto"/>
                <w:right w:val="none" w:sz="0" w:space="0" w:color="auto"/>
              </w:divBdr>
            </w:div>
            <w:div w:id="26785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4250">
      <w:bodyDiv w:val="1"/>
      <w:marLeft w:val="0"/>
      <w:marRight w:val="0"/>
      <w:marTop w:val="0"/>
      <w:marBottom w:val="0"/>
      <w:divBdr>
        <w:top w:val="none" w:sz="0" w:space="0" w:color="auto"/>
        <w:left w:val="none" w:sz="0" w:space="0" w:color="auto"/>
        <w:bottom w:val="none" w:sz="0" w:space="0" w:color="auto"/>
        <w:right w:val="none" w:sz="0" w:space="0" w:color="auto"/>
      </w:divBdr>
      <w:divsChild>
        <w:div w:id="1473133250">
          <w:marLeft w:val="0"/>
          <w:marRight w:val="0"/>
          <w:marTop w:val="0"/>
          <w:marBottom w:val="0"/>
          <w:divBdr>
            <w:top w:val="none" w:sz="0" w:space="0" w:color="auto"/>
            <w:left w:val="none" w:sz="0" w:space="0" w:color="auto"/>
            <w:bottom w:val="none" w:sz="0" w:space="0" w:color="auto"/>
            <w:right w:val="none" w:sz="0" w:space="0" w:color="auto"/>
          </w:divBdr>
          <w:divsChild>
            <w:div w:id="747575746">
              <w:marLeft w:val="0"/>
              <w:marRight w:val="0"/>
              <w:marTop w:val="0"/>
              <w:marBottom w:val="0"/>
              <w:divBdr>
                <w:top w:val="none" w:sz="0" w:space="0" w:color="auto"/>
                <w:left w:val="none" w:sz="0" w:space="0" w:color="auto"/>
                <w:bottom w:val="none" w:sz="0" w:space="0" w:color="auto"/>
                <w:right w:val="none" w:sz="0" w:space="0" w:color="auto"/>
              </w:divBdr>
            </w:div>
            <w:div w:id="1010137154">
              <w:marLeft w:val="0"/>
              <w:marRight w:val="0"/>
              <w:marTop w:val="0"/>
              <w:marBottom w:val="0"/>
              <w:divBdr>
                <w:top w:val="none" w:sz="0" w:space="0" w:color="auto"/>
                <w:left w:val="none" w:sz="0" w:space="0" w:color="auto"/>
                <w:bottom w:val="none" w:sz="0" w:space="0" w:color="auto"/>
                <w:right w:val="none" w:sz="0" w:space="0" w:color="auto"/>
              </w:divBdr>
            </w:div>
            <w:div w:id="924074391">
              <w:marLeft w:val="0"/>
              <w:marRight w:val="0"/>
              <w:marTop w:val="0"/>
              <w:marBottom w:val="0"/>
              <w:divBdr>
                <w:top w:val="none" w:sz="0" w:space="0" w:color="auto"/>
                <w:left w:val="none" w:sz="0" w:space="0" w:color="auto"/>
                <w:bottom w:val="none" w:sz="0" w:space="0" w:color="auto"/>
                <w:right w:val="none" w:sz="0" w:space="0" w:color="auto"/>
              </w:divBdr>
            </w:div>
            <w:div w:id="12210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83978">
      <w:bodyDiv w:val="1"/>
      <w:marLeft w:val="0"/>
      <w:marRight w:val="0"/>
      <w:marTop w:val="0"/>
      <w:marBottom w:val="0"/>
      <w:divBdr>
        <w:top w:val="none" w:sz="0" w:space="0" w:color="auto"/>
        <w:left w:val="none" w:sz="0" w:space="0" w:color="auto"/>
        <w:bottom w:val="none" w:sz="0" w:space="0" w:color="auto"/>
        <w:right w:val="none" w:sz="0" w:space="0" w:color="auto"/>
      </w:divBdr>
      <w:divsChild>
        <w:div w:id="1082946887">
          <w:marLeft w:val="0"/>
          <w:marRight w:val="0"/>
          <w:marTop w:val="0"/>
          <w:marBottom w:val="0"/>
          <w:divBdr>
            <w:top w:val="none" w:sz="0" w:space="0" w:color="auto"/>
            <w:left w:val="none" w:sz="0" w:space="0" w:color="auto"/>
            <w:bottom w:val="none" w:sz="0" w:space="0" w:color="auto"/>
            <w:right w:val="none" w:sz="0" w:space="0" w:color="auto"/>
          </w:divBdr>
        </w:div>
      </w:divsChild>
    </w:div>
    <w:div w:id="1665546591">
      <w:bodyDiv w:val="1"/>
      <w:marLeft w:val="0"/>
      <w:marRight w:val="0"/>
      <w:marTop w:val="0"/>
      <w:marBottom w:val="0"/>
      <w:divBdr>
        <w:top w:val="none" w:sz="0" w:space="0" w:color="auto"/>
        <w:left w:val="none" w:sz="0" w:space="0" w:color="auto"/>
        <w:bottom w:val="none" w:sz="0" w:space="0" w:color="auto"/>
        <w:right w:val="none" w:sz="0" w:space="0" w:color="auto"/>
      </w:divBdr>
      <w:divsChild>
        <w:div w:id="1334527851">
          <w:marLeft w:val="0"/>
          <w:marRight w:val="0"/>
          <w:marTop w:val="0"/>
          <w:marBottom w:val="0"/>
          <w:divBdr>
            <w:top w:val="none" w:sz="0" w:space="0" w:color="auto"/>
            <w:left w:val="none" w:sz="0" w:space="0" w:color="auto"/>
            <w:bottom w:val="none" w:sz="0" w:space="0" w:color="auto"/>
            <w:right w:val="none" w:sz="0" w:space="0" w:color="auto"/>
          </w:divBdr>
          <w:divsChild>
            <w:div w:id="81604476">
              <w:marLeft w:val="0"/>
              <w:marRight w:val="0"/>
              <w:marTop w:val="0"/>
              <w:marBottom w:val="0"/>
              <w:divBdr>
                <w:top w:val="none" w:sz="0" w:space="0" w:color="auto"/>
                <w:left w:val="none" w:sz="0" w:space="0" w:color="auto"/>
                <w:bottom w:val="none" w:sz="0" w:space="0" w:color="auto"/>
                <w:right w:val="none" w:sz="0" w:space="0" w:color="auto"/>
              </w:divBdr>
            </w:div>
            <w:div w:id="919867637">
              <w:marLeft w:val="0"/>
              <w:marRight w:val="0"/>
              <w:marTop w:val="0"/>
              <w:marBottom w:val="0"/>
              <w:divBdr>
                <w:top w:val="none" w:sz="0" w:space="0" w:color="auto"/>
                <w:left w:val="none" w:sz="0" w:space="0" w:color="auto"/>
                <w:bottom w:val="none" w:sz="0" w:space="0" w:color="auto"/>
                <w:right w:val="none" w:sz="0" w:space="0" w:color="auto"/>
              </w:divBdr>
            </w:div>
            <w:div w:id="484005818">
              <w:marLeft w:val="0"/>
              <w:marRight w:val="0"/>
              <w:marTop w:val="0"/>
              <w:marBottom w:val="0"/>
              <w:divBdr>
                <w:top w:val="none" w:sz="0" w:space="0" w:color="auto"/>
                <w:left w:val="none" w:sz="0" w:space="0" w:color="auto"/>
                <w:bottom w:val="none" w:sz="0" w:space="0" w:color="auto"/>
                <w:right w:val="none" w:sz="0" w:space="0" w:color="auto"/>
              </w:divBdr>
            </w:div>
            <w:div w:id="576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2361</Words>
  <Characters>13694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Parohia Sf. Gheorghe</dc:creator>
  <cp:keywords/>
  <dc:description/>
  <cp:lastModifiedBy>Gligor Meda</cp:lastModifiedBy>
  <cp:revision>3</cp:revision>
  <dcterms:created xsi:type="dcterms:W3CDTF">2024-07-10T11:36:00Z</dcterms:created>
  <dcterms:modified xsi:type="dcterms:W3CDTF">2024-07-11T11:49:00Z</dcterms:modified>
</cp:coreProperties>
</file>