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5031B" w14:textId="77777777" w:rsidR="00730846" w:rsidRDefault="00730846"/>
    <w:tbl>
      <w:tblPr>
        <w:tblW w:w="996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0"/>
        <w:gridCol w:w="5170"/>
        <w:gridCol w:w="2430"/>
      </w:tblGrid>
      <w:tr w:rsidR="00152E6E" w14:paraId="36850323" w14:textId="77777777" w:rsidTr="00620411">
        <w:trPr>
          <w:trHeight w:val="1302"/>
        </w:trPr>
        <w:tc>
          <w:tcPr>
            <w:tcW w:w="2360" w:type="dxa"/>
          </w:tcPr>
          <w:p w14:paraId="3685031C" w14:textId="77777777" w:rsidR="00152E6E" w:rsidRDefault="00152E6E">
            <w:pPr>
              <w:pStyle w:val="TableParagraph"/>
              <w:ind w:left="397"/>
              <w:rPr>
                <w:rFonts w:ascii="Times New Roman"/>
                <w:sz w:val="20"/>
              </w:rPr>
            </w:pPr>
          </w:p>
          <w:p w14:paraId="3685031D" w14:textId="77777777" w:rsidR="00730846" w:rsidRDefault="00730846">
            <w:pPr>
              <w:pStyle w:val="TableParagraph"/>
              <w:ind w:left="397"/>
              <w:rPr>
                <w:rFonts w:ascii="Times New Roman"/>
                <w:sz w:val="20"/>
              </w:rPr>
            </w:pPr>
            <w:r w:rsidRPr="00730846">
              <w:rPr>
                <w:rFonts w:ascii="Times New Roman"/>
                <w:noProof/>
                <w:sz w:val="20"/>
              </w:rPr>
              <w:drawing>
                <wp:inline distT="0" distB="0" distL="0" distR="0" wp14:anchorId="3685033B" wp14:editId="678503DA">
                  <wp:extent cx="990588" cy="457200"/>
                  <wp:effectExtent l="0" t="0" r="0" b="0"/>
                  <wp:docPr id="2" name="image1.png" descr="Stema Româ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184" cy="46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0" w:type="dxa"/>
          </w:tcPr>
          <w:p w14:paraId="11EF2905" w14:textId="77777777" w:rsidR="00D34E22" w:rsidRDefault="00730846">
            <w:pPr>
              <w:pStyle w:val="TableParagraph"/>
              <w:ind w:left="1274" w:right="1272" w:firstLine="2"/>
              <w:jc w:val="center"/>
              <w:rPr>
                <w:rFonts w:ascii="Times New Roman" w:hAnsi="Times New Roman"/>
                <w:b/>
                <w:spacing w:val="1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R O M Â N I A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</w:p>
          <w:p w14:paraId="3685031E" w14:textId="782DD91D" w:rsidR="00152E6E" w:rsidRDefault="00730846">
            <w:pPr>
              <w:pStyle w:val="TableParagraph"/>
              <w:ind w:left="1274" w:right="1272" w:firstLine="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JUDEŢUL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PRAHOVA</w:t>
            </w:r>
          </w:p>
          <w:p w14:paraId="3685031F" w14:textId="77777777" w:rsidR="00D530F6" w:rsidRDefault="00730846" w:rsidP="00675F8E">
            <w:pPr>
              <w:pStyle w:val="TableParagraph"/>
              <w:ind w:left="1101" w:right="109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COMUNA BĂRCĂNEŞTI</w:t>
            </w:r>
          </w:p>
          <w:p w14:paraId="36850320" w14:textId="77777777" w:rsidR="00152E6E" w:rsidRDefault="00730846" w:rsidP="00675F8E">
            <w:pPr>
              <w:pStyle w:val="TableParagraph"/>
              <w:ind w:left="1101" w:right="109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R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</w:t>
            </w:r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M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A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R</w:t>
            </w:r>
          </w:p>
        </w:tc>
        <w:tc>
          <w:tcPr>
            <w:tcW w:w="2430" w:type="dxa"/>
          </w:tcPr>
          <w:p w14:paraId="36850321" w14:textId="77777777" w:rsidR="00152E6E" w:rsidRDefault="00152E6E">
            <w:pPr>
              <w:pStyle w:val="TableParagraph"/>
              <w:ind w:left="425"/>
              <w:rPr>
                <w:rFonts w:ascii="Times New Roman"/>
                <w:noProof/>
                <w:sz w:val="20"/>
              </w:rPr>
            </w:pPr>
          </w:p>
          <w:p w14:paraId="36850322" w14:textId="77777777" w:rsidR="00730846" w:rsidRDefault="00730846">
            <w:pPr>
              <w:pStyle w:val="TableParagraph"/>
              <w:ind w:left="425"/>
              <w:rPr>
                <w:rFonts w:ascii="Times New Roman"/>
                <w:sz w:val="20"/>
              </w:rPr>
            </w:pPr>
            <w:r w:rsidRPr="00730846">
              <w:rPr>
                <w:rFonts w:ascii="Times New Roman"/>
                <w:noProof/>
                <w:sz w:val="20"/>
              </w:rPr>
              <w:drawing>
                <wp:inline distT="0" distB="0" distL="0" distR="0" wp14:anchorId="3685033D" wp14:editId="3685033E">
                  <wp:extent cx="895350" cy="524786"/>
                  <wp:effectExtent l="19050" t="0" r="0" b="0"/>
                  <wp:docPr id="4" name="image2.jpeg" descr="https://upload.wikimedia.org/wikipedia/commons/d/d1/ROU_PH_Barcanesti_Co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523" cy="527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850324" w14:textId="73491396" w:rsidR="00152E6E" w:rsidRPr="003C36CE" w:rsidRDefault="00A26184">
      <w:pPr>
        <w:pStyle w:val="Corptext"/>
        <w:spacing w:before="7"/>
        <w:rPr>
          <w:rFonts w:ascii="Times New Roman"/>
          <w:b/>
          <w:bCs/>
          <w:i w:val="0"/>
        </w:rPr>
      </w:pPr>
      <w:r w:rsidRPr="003C36CE">
        <w:rPr>
          <w:rFonts w:ascii="Times New Roman"/>
          <w:b/>
          <w:bCs/>
          <w:i w:val="0"/>
        </w:rPr>
        <w:t xml:space="preserve">   </w:t>
      </w:r>
      <w:r w:rsidR="00730846" w:rsidRPr="003C36CE">
        <w:rPr>
          <w:rFonts w:ascii="Times New Roman"/>
          <w:b/>
          <w:bCs/>
          <w:i w:val="0"/>
        </w:rPr>
        <w:t>Nr.</w:t>
      </w:r>
      <w:r w:rsidR="00D530F6" w:rsidRPr="003C36CE">
        <w:rPr>
          <w:rFonts w:ascii="Times New Roman"/>
          <w:b/>
          <w:bCs/>
          <w:i w:val="0"/>
        </w:rPr>
        <w:t xml:space="preserve"> </w:t>
      </w:r>
      <w:r w:rsidR="004E4728" w:rsidRPr="003C36CE">
        <w:rPr>
          <w:rFonts w:ascii="Times New Roman"/>
          <w:b/>
          <w:bCs/>
          <w:i w:val="0"/>
        </w:rPr>
        <w:t xml:space="preserve"> </w:t>
      </w:r>
      <w:r w:rsidR="003C36CE" w:rsidRPr="003C36CE">
        <w:rPr>
          <w:rFonts w:ascii="Times New Roman"/>
          <w:b/>
          <w:bCs/>
          <w:i w:val="0"/>
        </w:rPr>
        <w:t>1</w:t>
      </w:r>
      <w:r w:rsidR="00240AB3">
        <w:rPr>
          <w:rFonts w:ascii="Times New Roman"/>
          <w:b/>
          <w:bCs/>
          <w:i w:val="0"/>
        </w:rPr>
        <w:t>8</w:t>
      </w:r>
      <w:r w:rsidR="003C36CE" w:rsidRPr="003C36CE">
        <w:rPr>
          <w:rFonts w:ascii="Times New Roman"/>
          <w:b/>
          <w:bCs/>
          <w:i w:val="0"/>
        </w:rPr>
        <w:t>.</w:t>
      </w:r>
      <w:r w:rsidR="00240AB3">
        <w:rPr>
          <w:rFonts w:ascii="Times New Roman"/>
          <w:b/>
          <w:bCs/>
          <w:i w:val="0"/>
        </w:rPr>
        <w:t>366</w:t>
      </w:r>
      <w:r w:rsidR="001A1679" w:rsidRPr="003C36CE">
        <w:rPr>
          <w:rFonts w:ascii="Times New Roman"/>
          <w:b/>
          <w:bCs/>
          <w:i w:val="0"/>
        </w:rPr>
        <w:t xml:space="preserve"> </w:t>
      </w:r>
      <w:r w:rsidR="00D530F6" w:rsidRPr="003C36CE">
        <w:rPr>
          <w:rFonts w:ascii="Times New Roman"/>
          <w:b/>
          <w:bCs/>
          <w:i w:val="0"/>
        </w:rPr>
        <w:t xml:space="preserve">/ </w:t>
      </w:r>
      <w:r w:rsidR="00240AB3">
        <w:rPr>
          <w:rFonts w:ascii="Times New Roman"/>
          <w:b/>
          <w:bCs/>
          <w:i w:val="0"/>
        </w:rPr>
        <w:t>0</w:t>
      </w:r>
      <w:r w:rsidR="00FF27EF">
        <w:rPr>
          <w:rFonts w:ascii="Times New Roman"/>
          <w:b/>
          <w:bCs/>
          <w:i w:val="0"/>
        </w:rPr>
        <w:t>2</w:t>
      </w:r>
      <w:r w:rsidR="00D530F6" w:rsidRPr="003C36CE">
        <w:rPr>
          <w:rFonts w:ascii="Times New Roman"/>
          <w:b/>
          <w:bCs/>
          <w:i w:val="0"/>
        </w:rPr>
        <w:t>.</w:t>
      </w:r>
      <w:r w:rsidR="00932C8A" w:rsidRPr="003C36CE">
        <w:rPr>
          <w:rFonts w:ascii="Times New Roman"/>
          <w:b/>
          <w:bCs/>
          <w:i w:val="0"/>
        </w:rPr>
        <w:t>0</w:t>
      </w:r>
      <w:r w:rsidR="00240AB3">
        <w:rPr>
          <w:rFonts w:ascii="Times New Roman"/>
          <w:b/>
          <w:bCs/>
          <w:i w:val="0"/>
        </w:rPr>
        <w:t>9</w:t>
      </w:r>
      <w:r w:rsidR="00D530F6" w:rsidRPr="003C36CE">
        <w:rPr>
          <w:rFonts w:ascii="Times New Roman"/>
          <w:b/>
          <w:bCs/>
          <w:i w:val="0"/>
        </w:rPr>
        <w:t>.202</w:t>
      </w:r>
      <w:r w:rsidR="004E4728" w:rsidRPr="003C36CE">
        <w:rPr>
          <w:rFonts w:ascii="Times New Roman"/>
          <w:b/>
          <w:bCs/>
          <w:i w:val="0"/>
        </w:rPr>
        <w:t>4</w:t>
      </w:r>
    </w:p>
    <w:p w14:paraId="44B2E465" w14:textId="77777777" w:rsidR="003E60C1" w:rsidRPr="000667E7" w:rsidRDefault="003E60C1">
      <w:pPr>
        <w:pStyle w:val="Corptext"/>
        <w:spacing w:before="7"/>
        <w:rPr>
          <w:rFonts w:ascii="Times New Roman"/>
          <w:b/>
          <w:i w:val="0"/>
          <w:spacing w:val="59"/>
        </w:rPr>
      </w:pPr>
    </w:p>
    <w:tbl>
      <w:tblPr>
        <w:tblW w:w="9945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0"/>
        <w:gridCol w:w="5245"/>
      </w:tblGrid>
      <w:tr w:rsidR="00152E6E" w14:paraId="3685032D" w14:textId="77777777" w:rsidTr="00BA3B3E">
        <w:trPr>
          <w:trHeight w:val="746"/>
        </w:trPr>
        <w:tc>
          <w:tcPr>
            <w:tcW w:w="4700" w:type="dxa"/>
          </w:tcPr>
          <w:p w14:paraId="36850326" w14:textId="06B4DA5A" w:rsidR="00152E6E" w:rsidRDefault="001A1679">
            <w:pPr>
              <w:pStyle w:val="TableParagraph"/>
              <w:tabs>
                <w:tab w:val="left" w:leader="dot" w:pos="2575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 xml:space="preserve">Repartizat Secretar General </w:t>
            </w:r>
            <w:r w:rsidR="00730846">
              <w:rPr>
                <w:sz w:val="20"/>
              </w:rPr>
              <w:t>pentru</w:t>
            </w:r>
            <w:r w:rsidR="00730846">
              <w:rPr>
                <w:spacing w:val="12"/>
                <w:sz w:val="20"/>
              </w:rPr>
              <w:t xml:space="preserve"> </w:t>
            </w:r>
            <w:r w:rsidR="00730846">
              <w:rPr>
                <w:sz w:val="20"/>
              </w:rPr>
              <w:t>întocmire</w:t>
            </w:r>
            <w:r w:rsidR="00730846">
              <w:rPr>
                <w:spacing w:val="12"/>
                <w:sz w:val="20"/>
              </w:rPr>
              <w:t xml:space="preserve"> </w:t>
            </w:r>
            <w:r w:rsidR="00730846">
              <w:rPr>
                <w:sz w:val="20"/>
              </w:rPr>
              <w:t>raport</w:t>
            </w:r>
          </w:p>
          <w:p w14:paraId="36850327" w14:textId="3F3EF89D" w:rsidR="00152E6E" w:rsidRDefault="00730846" w:rsidP="00730846">
            <w:pPr>
              <w:pStyle w:val="TableParagraph"/>
              <w:tabs>
                <w:tab w:val="right" w:leader="dot" w:pos="4552"/>
              </w:tabs>
              <w:spacing w:before="16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de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specialitate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cu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adresa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 w:rsidR="001A1679">
              <w:rPr>
                <w:w w:val="105"/>
                <w:sz w:val="20"/>
              </w:rPr>
              <w:t xml:space="preserve">nr. </w:t>
            </w:r>
            <w:r w:rsidR="00CA439C">
              <w:rPr>
                <w:w w:val="105"/>
                <w:sz w:val="20"/>
              </w:rPr>
              <w:t>………</w:t>
            </w:r>
            <w:r w:rsidR="001A1679">
              <w:rPr>
                <w:w w:val="105"/>
                <w:sz w:val="20"/>
              </w:rPr>
              <w:t>din</w:t>
            </w:r>
            <w:r w:rsidR="00CA439C">
              <w:rPr>
                <w:w w:val="105"/>
                <w:sz w:val="20"/>
              </w:rPr>
              <w:t>…</w:t>
            </w:r>
            <w:r w:rsidR="001A1679">
              <w:rPr>
                <w:w w:val="105"/>
                <w:sz w:val="20"/>
              </w:rPr>
              <w:t xml:space="preserve"> .</w:t>
            </w:r>
            <w:r w:rsidR="00CA439C">
              <w:rPr>
                <w:w w:val="105"/>
                <w:sz w:val="20"/>
              </w:rPr>
              <w:t>0</w:t>
            </w:r>
            <w:r w:rsidR="00014741">
              <w:rPr>
                <w:w w:val="105"/>
                <w:sz w:val="20"/>
              </w:rPr>
              <w:t>9</w:t>
            </w:r>
            <w:r w:rsidR="001A1679">
              <w:rPr>
                <w:w w:val="105"/>
                <w:sz w:val="20"/>
              </w:rPr>
              <w:t>.</w:t>
            </w:r>
            <w:r>
              <w:rPr>
                <w:w w:val="105"/>
                <w:sz w:val="20"/>
              </w:rPr>
              <w:t>202</w:t>
            </w:r>
            <w:r w:rsidR="00286BEF">
              <w:rPr>
                <w:w w:val="105"/>
                <w:sz w:val="20"/>
              </w:rPr>
              <w:t>4</w:t>
            </w:r>
          </w:p>
        </w:tc>
        <w:tc>
          <w:tcPr>
            <w:tcW w:w="5245" w:type="dxa"/>
          </w:tcPr>
          <w:p w14:paraId="36850328" w14:textId="77777777" w:rsidR="00BA3B3E" w:rsidRDefault="00730846" w:rsidP="00BA3B3E">
            <w:pPr>
              <w:pStyle w:val="TableParagraph"/>
              <w:tabs>
                <w:tab w:val="left" w:leader="dot" w:pos="3527"/>
              </w:tabs>
              <w:spacing w:before="1" w:line="254" w:lineRule="auto"/>
              <w:jc w:val="both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Repartizat pentru avizare la Comisiile de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specialitate:</w:t>
            </w:r>
          </w:p>
          <w:p w14:paraId="36850329" w14:textId="08457C8C" w:rsidR="00BA3B3E" w:rsidRDefault="00730846" w:rsidP="00BA3B3E">
            <w:pPr>
              <w:pStyle w:val="TableParagraph"/>
              <w:tabs>
                <w:tab w:val="left" w:leader="dot" w:pos="3527"/>
              </w:tabs>
              <w:spacing w:before="1" w:line="254" w:lineRule="auto"/>
              <w:rPr>
                <w:w w:val="105"/>
                <w:sz w:val="20"/>
              </w:rPr>
            </w:pPr>
            <w:r>
              <w:rPr>
                <w:spacing w:val="2"/>
                <w:w w:val="105"/>
                <w:sz w:val="20"/>
              </w:rPr>
              <w:t xml:space="preserve"> </w:t>
            </w:r>
            <w:r w:rsidR="00BA3B3E">
              <w:rPr>
                <w:spacing w:val="2"/>
                <w:w w:val="105"/>
                <w:sz w:val="20"/>
              </w:rPr>
              <w:t>-</w:t>
            </w:r>
            <w:r>
              <w:rPr>
                <w:w w:val="105"/>
                <w:sz w:val="20"/>
              </w:rPr>
              <w:t>nr</w:t>
            </w:r>
            <w:r w:rsidR="00BA3B3E">
              <w:rPr>
                <w:w w:val="105"/>
                <w:sz w:val="20"/>
              </w:rPr>
              <w:t xml:space="preserve">.1 </w:t>
            </w:r>
            <w:r>
              <w:rPr>
                <w:w w:val="105"/>
                <w:sz w:val="20"/>
              </w:rPr>
              <w:t>cu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adresa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 w:rsidR="001A1679">
              <w:rPr>
                <w:w w:val="105"/>
                <w:sz w:val="20"/>
              </w:rPr>
              <w:t>nr</w:t>
            </w:r>
            <w:r w:rsidR="00CA439C">
              <w:rPr>
                <w:w w:val="105"/>
                <w:sz w:val="20"/>
              </w:rPr>
              <w:t>…………..</w:t>
            </w:r>
            <w:r w:rsidR="00BA3B3E">
              <w:rPr>
                <w:w w:val="105"/>
                <w:sz w:val="20"/>
              </w:rPr>
              <w:t xml:space="preserve"> </w:t>
            </w:r>
            <w:r w:rsidR="001A1679">
              <w:rPr>
                <w:w w:val="105"/>
                <w:sz w:val="20"/>
              </w:rPr>
              <w:t xml:space="preserve">din </w:t>
            </w:r>
            <w:r w:rsidR="00CA439C">
              <w:rPr>
                <w:w w:val="105"/>
                <w:sz w:val="20"/>
              </w:rPr>
              <w:t>…..</w:t>
            </w:r>
            <w:r w:rsidR="001A1679">
              <w:rPr>
                <w:w w:val="105"/>
                <w:sz w:val="20"/>
              </w:rPr>
              <w:t>.</w:t>
            </w:r>
            <w:r w:rsidR="00CA439C">
              <w:rPr>
                <w:w w:val="105"/>
                <w:sz w:val="20"/>
              </w:rPr>
              <w:t>0</w:t>
            </w:r>
            <w:r w:rsidR="00014741">
              <w:rPr>
                <w:w w:val="105"/>
                <w:sz w:val="20"/>
              </w:rPr>
              <w:t>9</w:t>
            </w:r>
            <w:r w:rsidR="001A1679">
              <w:rPr>
                <w:w w:val="105"/>
                <w:sz w:val="20"/>
              </w:rPr>
              <w:t>.</w:t>
            </w:r>
            <w:r>
              <w:rPr>
                <w:w w:val="105"/>
                <w:sz w:val="20"/>
              </w:rPr>
              <w:t xml:space="preserve"> </w:t>
            </w:r>
            <w:r w:rsidR="00BA3B3E">
              <w:rPr>
                <w:w w:val="105"/>
                <w:sz w:val="20"/>
              </w:rPr>
              <w:t>202</w:t>
            </w:r>
            <w:r w:rsidR="00286BEF">
              <w:rPr>
                <w:w w:val="105"/>
                <w:sz w:val="20"/>
              </w:rPr>
              <w:t>4</w:t>
            </w:r>
            <w:r>
              <w:rPr>
                <w:w w:val="105"/>
                <w:sz w:val="20"/>
              </w:rPr>
              <w:t>;</w:t>
            </w:r>
          </w:p>
          <w:p w14:paraId="3685032A" w14:textId="1BCE2803" w:rsidR="00BA3B3E" w:rsidRDefault="00BA3B3E" w:rsidP="00BA3B3E">
            <w:pPr>
              <w:pStyle w:val="TableParagraph"/>
              <w:tabs>
                <w:tab w:val="left" w:leader="dot" w:pos="3527"/>
              </w:tabs>
              <w:spacing w:before="1" w:line="254" w:lineRule="auto"/>
              <w:ind w:right="979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 -</w:t>
            </w:r>
            <w:r w:rsidR="00730846">
              <w:rPr>
                <w:w w:val="105"/>
                <w:sz w:val="20"/>
              </w:rPr>
              <w:t>nr.</w:t>
            </w:r>
            <w:r>
              <w:rPr>
                <w:w w:val="105"/>
                <w:sz w:val="20"/>
              </w:rPr>
              <w:t xml:space="preserve"> 2</w:t>
            </w:r>
            <w:r w:rsidR="009347A5">
              <w:rPr>
                <w:w w:val="105"/>
                <w:sz w:val="20"/>
              </w:rPr>
              <w:t xml:space="preserve"> </w:t>
            </w:r>
            <w:r w:rsidR="00730846">
              <w:rPr>
                <w:w w:val="105"/>
                <w:sz w:val="20"/>
              </w:rPr>
              <w:t>cu</w:t>
            </w:r>
            <w:r w:rsidR="00730846">
              <w:rPr>
                <w:spacing w:val="3"/>
                <w:w w:val="105"/>
                <w:sz w:val="20"/>
              </w:rPr>
              <w:t xml:space="preserve"> </w:t>
            </w:r>
            <w:r w:rsidR="00730846">
              <w:rPr>
                <w:w w:val="105"/>
                <w:sz w:val="20"/>
              </w:rPr>
              <w:t>adresa</w:t>
            </w:r>
            <w:r w:rsidR="00730846">
              <w:rPr>
                <w:spacing w:val="2"/>
                <w:w w:val="105"/>
                <w:sz w:val="20"/>
              </w:rPr>
              <w:t xml:space="preserve"> </w:t>
            </w:r>
            <w:r w:rsidR="00730846">
              <w:rPr>
                <w:w w:val="105"/>
                <w:sz w:val="20"/>
              </w:rPr>
              <w:t>nr</w:t>
            </w:r>
            <w:r w:rsidR="00CA439C">
              <w:rPr>
                <w:w w:val="105"/>
                <w:sz w:val="20"/>
              </w:rPr>
              <w:t>…………..</w:t>
            </w:r>
            <w:r w:rsidR="001A1679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 w:rsidR="00730846">
              <w:rPr>
                <w:w w:val="105"/>
                <w:sz w:val="20"/>
              </w:rPr>
              <w:t>n</w:t>
            </w:r>
            <w:r>
              <w:rPr>
                <w:w w:val="105"/>
                <w:sz w:val="20"/>
              </w:rPr>
              <w:t xml:space="preserve"> </w:t>
            </w:r>
            <w:r w:rsidR="00CA439C">
              <w:rPr>
                <w:w w:val="105"/>
                <w:sz w:val="20"/>
              </w:rPr>
              <w:t>…</w:t>
            </w:r>
            <w:r w:rsidR="00014741">
              <w:rPr>
                <w:w w:val="105"/>
                <w:sz w:val="20"/>
              </w:rPr>
              <w:t>.</w:t>
            </w:r>
            <w:r w:rsidR="001A1679">
              <w:rPr>
                <w:w w:val="105"/>
                <w:sz w:val="20"/>
              </w:rPr>
              <w:t>.</w:t>
            </w:r>
            <w:r w:rsidR="00CA439C">
              <w:rPr>
                <w:w w:val="105"/>
                <w:sz w:val="20"/>
              </w:rPr>
              <w:t>0</w:t>
            </w:r>
            <w:r w:rsidR="00014741">
              <w:rPr>
                <w:w w:val="105"/>
                <w:sz w:val="20"/>
              </w:rPr>
              <w:t>9</w:t>
            </w:r>
            <w:r w:rsidR="001A1679">
              <w:rPr>
                <w:w w:val="105"/>
                <w:sz w:val="20"/>
              </w:rPr>
              <w:t>.</w:t>
            </w:r>
            <w:r w:rsidR="00730846">
              <w:rPr>
                <w:w w:val="105"/>
                <w:sz w:val="20"/>
              </w:rPr>
              <w:t>202</w:t>
            </w:r>
            <w:r w:rsidR="00286BEF">
              <w:rPr>
                <w:w w:val="105"/>
                <w:sz w:val="20"/>
              </w:rPr>
              <w:t>4</w:t>
            </w:r>
            <w:r w:rsidR="00730846">
              <w:rPr>
                <w:w w:val="105"/>
                <w:sz w:val="20"/>
              </w:rPr>
              <w:t xml:space="preserve">; </w:t>
            </w:r>
          </w:p>
          <w:p w14:paraId="3685032B" w14:textId="5FF0BB8E" w:rsidR="00730846" w:rsidRDefault="00BA3B3E" w:rsidP="00BA3B3E">
            <w:pPr>
              <w:pStyle w:val="TableParagraph"/>
              <w:tabs>
                <w:tab w:val="left" w:leader="dot" w:pos="3527"/>
              </w:tabs>
              <w:spacing w:before="1" w:line="254" w:lineRule="auto"/>
              <w:ind w:right="979"/>
              <w:rPr>
                <w:sz w:val="20"/>
              </w:rPr>
            </w:pPr>
            <w:r>
              <w:rPr>
                <w:w w:val="105"/>
                <w:sz w:val="20"/>
              </w:rPr>
              <w:t xml:space="preserve"> -</w:t>
            </w:r>
            <w:r w:rsidR="00730846">
              <w:rPr>
                <w:w w:val="105"/>
                <w:sz w:val="20"/>
              </w:rPr>
              <w:t>nr.</w:t>
            </w:r>
            <w:r>
              <w:rPr>
                <w:w w:val="105"/>
                <w:sz w:val="20"/>
              </w:rPr>
              <w:t xml:space="preserve">3 </w:t>
            </w:r>
            <w:r w:rsidR="00730846">
              <w:rPr>
                <w:w w:val="105"/>
                <w:sz w:val="20"/>
              </w:rPr>
              <w:t>cu</w:t>
            </w:r>
            <w:r w:rsidR="00730846">
              <w:rPr>
                <w:spacing w:val="3"/>
                <w:w w:val="105"/>
                <w:sz w:val="20"/>
              </w:rPr>
              <w:t xml:space="preserve"> </w:t>
            </w:r>
            <w:r w:rsidR="00730846">
              <w:rPr>
                <w:w w:val="105"/>
                <w:sz w:val="20"/>
              </w:rPr>
              <w:t>adresa</w:t>
            </w:r>
            <w:r w:rsidR="00730846">
              <w:rPr>
                <w:spacing w:val="2"/>
                <w:w w:val="105"/>
                <w:sz w:val="20"/>
              </w:rPr>
              <w:t xml:space="preserve"> </w:t>
            </w:r>
            <w:r w:rsidR="001A1679">
              <w:rPr>
                <w:w w:val="105"/>
                <w:sz w:val="20"/>
              </w:rPr>
              <w:t xml:space="preserve">nr. </w:t>
            </w:r>
            <w:r w:rsidR="00CA439C">
              <w:rPr>
                <w:w w:val="105"/>
                <w:sz w:val="20"/>
              </w:rPr>
              <w:t>………..</w:t>
            </w:r>
            <w:r>
              <w:rPr>
                <w:w w:val="105"/>
                <w:sz w:val="20"/>
              </w:rPr>
              <w:t xml:space="preserve"> .din </w:t>
            </w:r>
            <w:r w:rsidR="00CA439C">
              <w:rPr>
                <w:w w:val="105"/>
                <w:sz w:val="20"/>
              </w:rPr>
              <w:t>…….</w:t>
            </w:r>
            <w:r w:rsidR="00C02E72">
              <w:rPr>
                <w:w w:val="105"/>
                <w:sz w:val="20"/>
              </w:rPr>
              <w:t>0</w:t>
            </w:r>
            <w:r w:rsidR="00014741">
              <w:rPr>
                <w:w w:val="105"/>
                <w:sz w:val="20"/>
              </w:rPr>
              <w:t>9</w:t>
            </w:r>
            <w:r w:rsidR="00C02E72">
              <w:rPr>
                <w:w w:val="105"/>
                <w:sz w:val="20"/>
              </w:rPr>
              <w:t>.</w:t>
            </w:r>
            <w:r>
              <w:rPr>
                <w:w w:val="105"/>
                <w:sz w:val="20"/>
              </w:rPr>
              <w:t>202</w:t>
            </w:r>
            <w:r w:rsidR="00286BEF">
              <w:rPr>
                <w:w w:val="105"/>
                <w:sz w:val="20"/>
              </w:rPr>
              <w:t>4</w:t>
            </w:r>
            <w:r>
              <w:rPr>
                <w:w w:val="105"/>
                <w:sz w:val="20"/>
              </w:rPr>
              <w:t>.</w:t>
            </w:r>
          </w:p>
          <w:p w14:paraId="3685032C" w14:textId="77777777" w:rsidR="00152E6E" w:rsidRDefault="00152E6E" w:rsidP="00730846">
            <w:pPr>
              <w:pStyle w:val="TableParagraph"/>
              <w:spacing w:line="227" w:lineRule="exact"/>
              <w:jc w:val="both"/>
              <w:rPr>
                <w:sz w:val="20"/>
              </w:rPr>
            </w:pPr>
          </w:p>
        </w:tc>
      </w:tr>
    </w:tbl>
    <w:p w14:paraId="3685032E" w14:textId="77777777" w:rsidR="00152E6E" w:rsidRDefault="00152E6E">
      <w:pPr>
        <w:pStyle w:val="Corptext"/>
        <w:rPr>
          <w:rFonts w:ascii="Times New Roman"/>
          <w:i w:val="0"/>
          <w:sz w:val="20"/>
        </w:rPr>
      </w:pPr>
    </w:p>
    <w:p w14:paraId="38017FA9" w14:textId="77777777" w:rsidR="003E60C1" w:rsidRDefault="003E60C1">
      <w:pPr>
        <w:pStyle w:val="Corptext"/>
        <w:rPr>
          <w:rFonts w:ascii="Times New Roman"/>
          <w:i w:val="0"/>
          <w:sz w:val="20"/>
        </w:rPr>
      </w:pPr>
    </w:p>
    <w:p w14:paraId="3685032F" w14:textId="77777777" w:rsidR="00152E6E" w:rsidRPr="00D34E22" w:rsidRDefault="00730846" w:rsidP="00304A46">
      <w:pPr>
        <w:spacing w:before="69" w:line="310" w:lineRule="exact"/>
        <w:ind w:left="283" w:right="282"/>
        <w:jc w:val="center"/>
        <w:rPr>
          <w:rFonts w:ascii="Arial Black" w:hAnsi="Arial Black"/>
          <w:b/>
          <w:sz w:val="28"/>
          <w:szCs w:val="28"/>
        </w:rPr>
      </w:pPr>
      <w:r w:rsidRPr="00D34E22">
        <w:rPr>
          <w:rFonts w:ascii="Arial Black" w:hAnsi="Arial Black"/>
          <w:b/>
          <w:sz w:val="28"/>
          <w:szCs w:val="28"/>
        </w:rPr>
        <w:t>REFERAT</w:t>
      </w:r>
      <w:r w:rsidRPr="00D34E22">
        <w:rPr>
          <w:rFonts w:ascii="Arial Black" w:hAnsi="Arial Black"/>
          <w:b/>
          <w:spacing w:val="2"/>
          <w:sz w:val="28"/>
          <w:szCs w:val="28"/>
        </w:rPr>
        <w:t xml:space="preserve"> </w:t>
      </w:r>
      <w:r w:rsidRPr="00D34E22">
        <w:rPr>
          <w:rFonts w:ascii="Arial Black" w:hAnsi="Arial Black"/>
          <w:b/>
          <w:sz w:val="28"/>
          <w:szCs w:val="28"/>
        </w:rPr>
        <w:t>DE</w:t>
      </w:r>
      <w:r w:rsidRPr="00D34E22">
        <w:rPr>
          <w:rFonts w:ascii="Arial Black" w:hAnsi="Arial Black"/>
          <w:b/>
          <w:spacing w:val="1"/>
          <w:sz w:val="28"/>
          <w:szCs w:val="28"/>
        </w:rPr>
        <w:t xml:space="preserve"> </w:t>
      </w:r>
      <w:r w:rsidRPr="00D34E22">
        <w:rPr>
          <w:rFonts w:ascii="Arial Black" w:hAnsi="Arial Black"/>
          <w:b/>
          <w:sz w:val="28"/>
          <w:szCs w:val="28"/>
        </w:rPr>
        <w:t>APROBARE</w:t>
      </w:r>
    </w:p>
    <w:p w14:paraId="47C0D05E" w14:textId="60C1610D" w:rsidR="003E60C1" w:rsidRPr="005F2FDC" w:rsidRDefault="00730846" w:rsidP="005F2FDC">
      <w:pPr>
        <w:spacing w:after="175" w:line="276" w:lineRule="auto"/>
        <w:jc w:val="center"/>
        <w:rPr>
          <w:rFonts w:ascii="Times New Roman" w:hAnsi="Times New Roman"/>
          <w:iCs/>
          <w:w w:val="105"/>
          <w:sz w:val="28"/>
          <w:szCs w:val="28"/>
        </w:rPr>
      </w:pPr>
      <w:r w:rsidRPr="00E227FF">
        <w:rPr>
          <w:rFonts w:ascii="Times New Roman" w:hAnsi="Times New Roman" w:cs="Times New Roman"/>
          <w:w w:val="105"/>
          <w:sz w:val="28"/>
          <w:szCs w:val="28"/>
        </w:rPr>
        <w:t>al</w:t>
      </w:r>
      <w:r w:rsidRPr="00E227FF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D530F6" w:rsidRPr="00E227FF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5F2FDC">
        <w:rPr>
          <w:rFonts w:ascii="Times New Roman" w:hAnsi="Times New Roman" w:cs="Times New Roman"/>
          <w:iCs/>
          <w:w w:val="105"/>
          <w:sz w:val="28"/>
          <w:szCs w:val="28"/>
        </w:rPr>
        <w:t>Proiectului</w:t>
      </w:r>
      <w:r w:rsidRPr="005F2FDC">
        <w:rPr>
          <w:rFonts w:ascii="Times New Roman" w:hAnsi="Times New Roman" w:cs="Times New Roman"/>
          <w:iCs/>
          <w:spacing w:val="-4"/>
          <w:w w:val="105"/>
          <w:sz w:val="28"/>
          <w:szCs w:val="28"/>
        </w:rPr>
        <w:t xml:space="preserve"> </w:t>
      </w:r>
      <w:r w:rsidRPr="005F2FDC">
        <w:rPr>
          <w:rFonts w:ascii="Times New Roman" w:hAnsi="Times New Roman" w:cs="Times New Roman"/>
          <w:iCs/>
          <w:w w:val="105"/>
          <w:sz w:val="28"/>
          <w:szCs w:val="28"/>
        </w:rPr>
        <w:t>de</w:t>
      </w:r>
      <w:r w:rsidRPr="005F2FDC">
        <w:rPr>
          <w:rFonts w:ascii="Times New Roman" w:hAnsi="Times New Roman" w:cs="Times New Roman"/>
          <w:iCs/>
          <w:spacing w:val="-5"/>
          <w:w w:val="105"/>
          <w:sz w:val="28"/>
          <w:szCs w:val="28"/>
        </w:rPr>
        <w:t xml:space="preserve"> </w:t>
      </w:r>
      <w:r w:rsidRPr="005F2FDC">
        <w:rPr>
          <w:rFonts w:ascii="Times New Roman" w:hAnsi="Times New Roman" w:cs="Times New Roman"/>
          <w:iCs/>
          <w:w w:val="105"/>
          <w:sz w:val="28"/>
          <w:szCs w:val="28"/>
        </w:rPr>
        <w:t>hotărâre</w:t>
      </w:r>
      <w:r w:rsidRPr="005F2FDC">
        <w:rPr>
          <w:rFonts w:ascii="Times New Roman" w:hAnsi="Times New Roman" w:cs="Times New Roman"/>
          <w:iCs/>
          <w:spacing w:val="-2"/>
          <w:w w:val="105"/>
          <w:sz w:val="28"/>
          <w:szCs w:val="28"/>
        </w:rPr>
        <w:t xml:space="preserve"> </w:t>
      </w:r>
      <w:r w:rsidR="00EC678E" w:rsidRPr="005F2FDC">
        <w:rPr>
          <w:rFonts w:ascii="Times New Roman" w:hAnsi="Times New Roman" w:cs="Times New Roman"/>
          <w:iCs/>
          <w:spacing w:val="-2"/>
          <w:w w:val="105"/>
          <w:sz w:val="28"/>
          <w:szCs w:val="28"/>
        </w:rPr>
        <w:t xml:space="preserve"> </w:t>
      </w:r>
      <w:r w:rsidR="00D530F6" w:rsidRPr="005F2FDC">
        <w:rPr>
          <w:rFonts w:ascii="Times New Roman" w:hAnsi="Times New Roman" w:cs="Times New Roman"/>
          <w:iCs/>
          <w:spacing w:val="-2"/>
          <w:w w:val="105"/>
          <w:sz w:val="28"/>
          <w:szCs w:val="28"/>
        </w:rPr>
        <w:t xml:space="preserve">pentru </w:t>
      </w:r>
      <w:r w:rsidR="00D530F6" w:rsidRPr="005F2FDC">
        <w:rPr>
          <w:rFonts w:ascii="Times New Roman" w:hAnsi="Times New Roman" w:cs="Times New Roman"/>
          <w:iCs/>
          <w:w w:val="105"/>
          <w:sz w:val="28"/>
          <w:szCs w:val="28"/>
        </w:rPr>
        <w:t xml:space="preserve"> </w:t>
      </w:r>
      <w:r w:rsidR="003E60C1" w:rsidRPr="005F2FDC">
        <w:rPr>
          <w:rFonts w:ascii="Times New Roman" w:hAnsi="Times New Roman"/>
          <w:iCs/>
          <w:w w:val="105"/>
          <w:sz w:val="28"/>
          <w:szCs w:val="28"/>
        </w:rPr>
        <w:t>acordarea</w:t>
      </w:r>
      <w:r w:rsidR="003E60C1" w:rsidRPr="005F2FDC">
        <w:rPr>
          <w:rFonts w:ascii="Times New Roman" w:hAnsi="Times New Roman"/>
          <w:iCs/>
          <w:spacing w:val="-6"/>
          <w:w w:val="105"/>
          <w:sz w:val="28"/>
          <w:szCs w:val="28"/>
        </w:rPr>
        <w:t xml:space="preserve"> </w:t>
      </w:r>
      <w:r w:rsidR="003E60C1" w:rsidRPr="005F2FDC">
        <w:rPr>
          <w:rFonts w:ascii="Times New Roman" w:hAnsi="Times New Roman"/>
          <w:iCs/>
          <w:w w:val="105"/>
          <w:sz w:val="28"/>
          <w:szCs w:val="28"/>
        </w:rPr>
        <w:t>unui</w:t>
      </w:r>
      <w:r w:rsidR="003E60C1" w:rsidRPr="005F2FDC">
        <w:rPr>
          <w:rFonts w:ascii="Times New Roman" w:hAnsi="Times New Roman"/>
          <w:iCs/>
          <w:spacing w:val="-5"/>
          <w:w w:val="105"/>
          <w:sz w:val="28"/>
          <w:szCs w:val="28"/>
        </w:rPr>
        <w:t xml:space="preserve"> </w:t>
      </w:r>
      <w:r w:rsidR="003E60C1" w:rsidRPr="005F2FDC">
        <w:rPr>
          <w:rFonts w:ascii="Times New Roman" w:hAnsi="Times New Roman"/>
          <w:iCs/>
          <w:w w:val="105"/>
          <w:sz w:val="28"/>
          <w:szCs w:val="28"/>
        </w:rPr>
        <w:t>mandat</w:t>
      </w:r>
      <w:r w:rsidR="003E60C1" w:rsidRPr="005F2FDC">
        <w:rPr>
          <w:rFonts w:ascii="Times New Roman" w:hAnsi="Times New Roman"/>
          <w:iCs/>
          <w:spacing w:val="-4"/>
          <w:w w:val="105"/>
          <w:sz w:val="28"/>
          <w:szCs w:val="28"/>
        </w:rPr>
        <w:t xml:space="preserve"> </w:t>
      </w:r>
      <w:r w:rsidR="003E60C1" w:rsidRPr="005F2FDC">
        <w:rPr>
          <w:rFonts w:ascii="Times New Roman" w:hAnsi="Times New Roman"/>
          <w:iCs/>
          <w:w w:val="105"/>
          <w:sz w:val="28"/>
          <w:szCs w:val="28"/>
        </w:rPr>
        <w:t>special</w:t>
      </w:r>
      <w:r w:rsidR="003E60C1" w:rsidRPr="005F2FDC">
        <w:rPr>
          <w:rFonts w:ascii="Times New Roman" w:hAnsi="Times New Roman"/>
          <w:iCs/>
          <w:spacing w:val="-5"/>
          <w:w w:val="105"/>
          <w:sz w:val="28"/>
          <w:szCs w:val="28"/>
        </w:rPr>
        <w:t xml:space="preserve"> </w:t>
      </w:r>
      <w:r w:rsidR="006E1A39" w:rsidRPr="005F2FDC">
        <w:rPr>
          <w:rFonts w:ascii="Times New Roman" w:hAnsi="Times New Roman"/>
          <w:iCs/>
          <w:spacing w:val="-5"/>
          <w:w w:val="105"/>
          <w:sz w:val="28"/>
          <w:szCs w:val="28"/>
        </w:rPr>
        <w:t xml:space="preserve"> domnului Gheorghe -Daniel APOSTOL , </w:t>
      </w:r>
      <w:r w:rsidR="00506B86" w:rsidRPr="005F2FDC">
        <w:rPr>
          <w:rFonts w:ascii="Times New Roman" w:hAnsi="Times New Roman"/>
          <w:iCs/>
          <w:spacing w:val="-5"/>
          <w:w w:val="105"/>
          <w:sz w:val="28"/>
          <w:szCs w:val="28"/>
        </w:rPr>
        <w:t>v</w:t>
      </w:r>
      <w:r w:rsidR="006E1A39" w:rsidRPr="005F2FDC">
        <w:rPr>
          <w:rFonts w:ascii="Times New Roman" w:hAnsi="Times New Roman"/>
          <w:iCs/>
          <w:spacing w:val="-5"/>
          <w:w w:val="105"/>
          <w:sz w:val="28"/>
          <w:szCs w:val="28"/>
        </w:rPr>
        <w:t>iceprimar ,</w:t>
      </w:r>
      <w:r w:rsidR="003E60C1" w:rsidRPr="005F2FDC">
        <w:rPr>
          <w:rFonts w:ascii="Times New Roman" w:hAnsi="Times New Roman"/>
          <w:iCs/>
          <w:w w:val="105"/>
          <w:sz w:val="28"/>
          <w:szCs w:val="28"/>
        </w:rPr>
        <w:t xml:space="preserve">reprezentantul </w:t>
      </w:r>
      <w:r w:rsidR="002B2766" w:rsidRPr="005F2FDC">
        <w:rPr>
          <w:rFonts w:ascii="Times New Roman" w:hAnsi="Times New Roman"/>
          <w:iCs/>
          <w:w w:val="105"/>
          <w:sz w:val="28"/>
          <w:szCs w:val="28"/>
        </w:rPr>
        <w:t xml:space="preserve">comunei </w:t>
      </w:r>
      <w:r w:rsidR="003E60C1" w:rsidRPr="005F2FDC">
        <w:rPr>
          <w:rFonts w:ascii="Times New Roman" w:hAnsi="Times New Roman"/>
          <w:iCs/>
          <w:spacing w:val="1"/>
          <w:w w:val="105"/>
          <w:sz w:val="28"/>
          <w:szCs w:val="28"/>
        </w:rPr>
        <w:t xml:space="preserve"> </w:t>
      </w:r>
      <w:r w:rsidR="003E60C1" w:rsidRPr="005F2FDC">
        <w:rPr>
          <w:rFonts w:ascii="Times New Roman" w:hAnsi="Times New Roman"/>
          <w:iCs/>
          <w:w w:val="105"/>
          <w:sz w:val="28"/>
          <w:szCs w:val="28"/>
        </w:rPr>
        <w:t xml:space="preserve">Bărcănești , jud.Prahova, pentru a vota </w:t>
      </w:r>
      <w:r w:rsidR="00506B86" w:rsidRPr="005F2FDC">
        <w:rPr>
          <w:rFonts w:ascii="Times New Roman" w:hAnsi="Times New Roman"/>
          <w:iCs/>
          <w:w w:val="105"/>
          <w:sz w:val="28"/>
          <w:szCs w:val="28"/>
        </w:rPr>
        <w:t xml:space="preserve"> </w:t>
      </w:r>
      <w:r w:rsidR="003E60C1" w:rsidRPr="005F2FDC">
        <w:rPr>
          <w:rFonts w:ascii="Times New Roman" w:hAnsi="Times New Roman"/>
          <w:iCs/>
          <w:w w:val="105"/>
          <w:sz w:val="28"/>
          <w:szCs w:val="28"/>
        </w:rPr>
        <w:t xml:space="preserve"> </w:t>
      </w:r>
      <w:r w:rsidR="00506B86" w:rsidRPr="005F2FDC">
        <w:rPr>
          <w:sz w:val="28"/>
          <w:szCs w:val="28"/>
        </w:rPr>
        <w:t>în   A.G.A. a Asociatiei de Dezvoltare Intercomunitara "</w:t>
      </w:r>
      <w:r w:rsidR="00506B86" w:rsidRPr="005F2FDC">
        <w:rPr>
          <w:rFonts w:ascii="Times New Roman" w:eastAsia="Times New Roman" w:hAnsi="Times New Roman" w:cs="Times New Roman"/>
          <w:b/>
          <w:sz w:val="28"/>
          <w:szCs w:val="28"/>
        </w:rPr>
        <w:t>Mobilitate Prahova</w:t>
      </w:r>
      <w:r w:rsidR="00506B86" w:rsidRPr="005F2FDC">
        <w:rPr>
          <w:sz w:val="28"/>
          <w:szCs w:val="28"/>
        </w:rPr>
        <w:t>"</w:t>
      </w:r>
      <w:r w:rsidR="00506B86" w:rsidRPr="005F2FDC">
        <w:rPr>
          <w:rFonts w:ascii="Calibri" w:eastAsia="Calibri" w:hAnsi="Calibri" w:cs="Calibri"/>
          <w:sz w:val="28"/>
          <w:szCs w:val="28"/>
        </w:rPr>
        <w:t xml:space="preserve"> </w:t>
      </w:r>
      <w:r w:rsidR="00BC17E1" w:rsidRPr="005F2FDC">
        <w:rPr>
          <w:rFonts w:ascii="Times New Roman" w:hAnsi="Times New Roman"/>
          <w:iCs/>
          <w:w w:val="105"/>
          <w:sz w:val="28"/>
          <w:szCs w:val="28"/>
        </w:rPr>
        <w:t xml:space="preserve">contractarea </w:t>
      </w:r>
      <w:r w:rsidR="0052581D" w:rsidRPr="005F2FDC">
        <w:rPr>
          <w:rFonts w:ascii="Times New Roman" w:hAnsi="Times New Roman" w:cs="Times New Roman"/>
          <w:iCs/>
          <w:w w:val="105"/>
          <w:sz w:val="28"/>
          <w:szCs w:val="28"/>
        </w:rPr>
        <w:t xml:space="preserve"> </w:t>
      </w:r>
      <w:r w:rsidR="00370E4C" w:rsidRPr="005F2FDC">
        <w:rPr>
          <w:rFonts w:ascii="Times New Roman" w:hAnsi="Times New Roman" w:cs="Times New Roman"/>
          <w:iCs/>
          <w:w w:val="105"/>
          <w:sz w:val="28"/>
          <w:szCs w:val="28"/>
        </w:rPr>
        <w:t xml:space="preserve">a </w:t>
      </w:r>
      <w:r w:rsidR="00BC17E1" w:rsidRPr="005F2FDC">
        <w:rPr>
          <w:rFonts w:ascii="Times New Roman" w:hAnsi="Times New Roman"/>
          <w:iCs/>
          <w:w w:val="105"/>
          <w:sz w:val="28"/>
          <w:szCs w:val="28"/>
        </w:rPr>
        <w:t xml:space="preserve">unui </w:t>
      </w:r>
      <w:bookmarkStart w:id="0" w:name="_Hlk176170165"/>
      <w:r w:rsidR="00BC17E1" w:rsidRPr="005F2FDC">
        <w:rPr>
          <w:rFonts w:ascii="Times New Roman" w:hAnsi="Times New Roman" w:cs="Times New Roman"/>
          <w:iCs/>
          <w:w w:val="105"/>
          <w:sz w:val="28"/>
          <w:szCs w:val="28"/>
        </w:rPr>
        <w:t>"</w:t>
      </w:r>
      <w:r w:rsidR="00790811" w:rsidRPr="005F2FDC">
        <w:rPr>
          <w:rFonts w:ascii="Times New Roman" w:hAnsi="Times New Roman"/>
          <w:i/>
          <w:w w:val="105"/>
          <w:sz w:val="28"/>
          <w:szCs w:val="28"/>
        </w:rPr>
        <w:t xml:space="preserve">Studiu privind mobilitatea  în zona de influență a ADI </w:t>
      </w:r>
      <w:bookmarkStart w:id="1" w:name="_Hlk176170313"/>
      <w:r w:rsidR="009C5982" w:rsidRPr="005F2FDC">
        <w:rPr>
          <w:rFonts w:ascii="Times New Roman" w:hAnsi="Times New Roman" w:cs="Times New Roman"/>
          <w:i/>
          <w:w w:val="105"/>
          <w:sz w:val="28"/>
          <w:szCs w:val="28"/>
        </w:rPr>
        <w:t>"</w:t>
      </w:r>
      <w:r w:rsidR="006C78F2" w:rsidRPr="005F2FDC">
        <w:rPr>
          <w:rFonts w:ascii="Times New Roman" w:hAnsi="Times New Roman"/>
          <w:b/>
          <w:bCs/>
          <w:i/>
          <w:w w:val="105"/>
          <w:sz w:val="28"/>
          <w:szCs w:val="28"/>
        </w:rPr>
        <w:t>Mobilitate Prahova</w:t>
      </w:r>
      <w:r w:rsidR="006C78F2" w:rsidRPr="005F2FDC">
        <w:rPr>
          <w:rFonts w:ascii="Times New Roman" w:hAnsi="Times New Roman" w:cs="Times New Roman"/>
          <w:iCs/>
          <w:w w:val="105"/>
          <w:sz w:val="28"/>
          <w:szCs w:val="28"/>
        </w:rPr>
        <w:t>"</w:t>
      </w:r>
    </w:p>
    <w:bookmarkEnd w:id="0"/>
    <w:p w14:paraId="76025171" w14:textId="77777777" w:rsidR="003E60C1" w:rsidRPr="002B2766" w:rsidRDefault="003E60C1" w:rsidP="00370E4C">
      <w:pPr>
        <w:ind w:right="282"/>
        <w:jc w:val="center"/>
        <w:rPr>
          <w:rFonts w:ascii="Times New Roman" w:hAnsi="Times New Roman"/>
          <w:iCs/>
          <w:w w:val="105"/>
          <w:sz w:val="28"/>
          <w:szCs w:val="28"/>
        </w:rPr>
      </w:pPr>
    </w:p>
    <w:bookmarkEnd w:id="1"/>
    <w:p w14:paraId="329920BD" w14:textId="77777777" w:rsidR="003E60C1" w:rsidRPr="002B2766" w:rsidRDefault="003E60C1" w:rsidP="003E60C1">
      <w:pPr>
        <w:ind w:left="285" w:right="282"/>
        <w:jc w:val="center"/>
        <w:rPr>
          <w:rFonts w:ascii="Calibri" w:eastAsia="Calibri" w:hAnsi="Calibri" w:cs="Times New Roman"/>
          <w:iCs/>
          <w:sz w:val="28"/>
          <w:szCs w:val="28"/>
        </w:rPr>
      </w:pPr>
    </w:p>
    <w:p w14:paraId="36850331" w14:textId="77777777" w:rsidR="00A26184" w:rsidRPr="00E227FF" w:rsidRDefault="00A26184" w:rsidP="00304A46">
      <w:pPr>
        <w:tabs>
          <w:tab w:val="left" w:pos="9498"/>
        </w:tabs>
        <w:spacing w:line="360" w:lineRule="auto"/>
        <w:ind w:left="285" w:right="282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36850332" w14:textId="1B861D7F" w:rsidR="00152E6E" w:rsidRPr="00E227FF" w:rsidRDefault="00304A46" w:rsidP="00304A46">
      <w:pPr>
        <w:spacing w:line="360" w:lineRule="auto"/>
        <w:ind w:right="-33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730846" w:rsidRPr="00E227FF">
        <w:rPr>
          <w:rFonts w:ascii="Times New Roman" w:hAnsi="Times New Roman" w:cs="Times New Roman"/>
          <w:sz w:val="28"/>
          <w:szCs w:val="28"/>
        </w:rPr>
        <w:t>U.A.T.</w:t>
      </w:r>
      <w:r w:rsidR="00B74061">
        <w:rPr>
          <w:rFonts w:ascii="Times New Roman" w:hAnsi="Times New Roman" w:cs="Times New Roman"/>
          <w:sz w:val="28"/>
          <w:szCs w:val="28"/>
        </w:rPr>
        <w:t xml:space="preserve"> Comuna </w:t>
      </w:r>
      <w:r w:rsidR="00730846" w:rsidRPr="00E227FF">
        <w:rPr>
          <w:rFonts w:ascii="Times New Roman" w:hAnsi="Times New Roman" w:cs="Times New Roman"/>
          <w:spacing w:val="94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ă</w:t>
      </w:r>
      <w:r w:rsidR="00730846" w:rsidRPr="00E227FF">
        <w:rPr>
          <w:rFonts w:ascii="Times New Roman" w:hAnsi="Times New Roman" w:cs="Times New Roman"/>
          <w:sz w:val="28"/>
          <w:szCs w:val="28"/>
        </w:rPr>
        <w:t>rc</w:t>
      </w:r>
      <w:r>
        <w:rPr>
          <w:rFonts w:ascii="Times New Roman" w:hAnsi="Times New Roman" w:cs="Times New Roman"/>
          <w:sz w:val="28"/>
          <w:szCs w:val="28"/>
        </w:rPr>
        <w:t>ă</w:t>
      </w:r>
      <w:r w:rsidR="00730846" w:rsidRPr="00E227FF">
        <w:rPr>
          <w:rFonts w:ascii="Times New Roman" w:hAnsi="Times New Roman" w:cs="Times New Roman"/>
          <w:sz w:val="28"/>
          <w:szCs w:val="28"/>
        </w:rPr>
        <w:t>ne</w:t>
      </w:r>
      <w:r>
        <w:rPr>
          <w:rFonts w:ascii="Times New Roman" w:hAnsi="Times New Roman" w:cs="Times New Roman"/>
          <w:sz w:val="28"/>
          <w:szCs w:val="28"/>
        </w:rPr>
        <w:t>ș</w:t>
      </w:r>
      <w:r w:rsidR="00730846" w:rsidRPr="00E227FF">
        <w:rPr>
          <w:rFonts w:ascii="Times New Roman" w:hAnsi="Times New Roman" w:cs="Times New Roman"/>
          <w:sz w:val="28"/>
          <w:szCs w:val="28"/>
        </w:rPr>
        <w:t xml:space="preserve">ti  </w:t>
      </w:r>
      <w:r w:rsidR="00730846" w:rsidRPr="00E227F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 xml:space="preserve">este  </w:t>
      </w:r>
      <w:r w:rsidR="00730846" w:rsidRPr="00E227F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 xml:space="preserve">membru  </w:t>
      </w:r>
      <w:r w:rsidR="00730846" w:rsidRPr="00E227F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 xml:space="preserve">al  </w:t>
      </w:r>
      <w:r w:rsidR="00730846" w:rsidRPr="00E227F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 xml:space="preserve">Asociaţiei  </w:t>
      </w:r>
      <w:r w:rsidR="00730846" w:rsidRPr="00E227F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 xml:space="preserve">de  </w:t>
      </w:r>
      <w:r w:rsidR="00730846" w:rsidRPr="00E227F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 xml:space="preserve">Dezvoltare  </w:t>
      </w:r>
      <w:r w:rsidR="00D530F6" w:rsidRPr="00E227FF">
        <w:rPr>
          <w:rFonts w:ascii="Times New Roman" w:hAnsi="Times New Roman" w:cs="Times New Roman"/>
          <w:sz w:val="28"/>
          <w:szCs w:val="28"/>
        </w:rPr>
        <w:t xml:space="preserve">Intercomunitară </w:t>
      </w:r>
      <w:r w:rsidR="00730846" w:rsidRPr="00E227FF">
        <w:rPr>
          <w:rFonts w:ascii="Times New Roman" w:hAnsi="Times New Roman" w:cs="Times New Roman"/>
          <w:sz w:val="28"/>
          <w:szCs w:val="28"/>
        </w:rPr>
        <w:t>„</w:t>
      </w:r>
      <w:r w:rsidR="004E7930" w:rsidRPr="004E7930">
        <w:rPr>
          <w:rFonts w:ascii="Times New Roman" w:hAnsi="Times New Roman" w:cs="Times New Roman"/>
          <w:b/>
          <w:bCs/>
          <w:sz w:val="28"/>
          <w:szCs w:val="28"/>
        </w:rPr>
        <w:t>Mobilitate Prahova</w:t>
      </w:r>
      <w:r w:rsidR="00730846" w:rsidRPr="00E227FF">
        <w:rPr>
          <w:rFonts w:ascii="Times New Roman" w:hAnsi="Times New Roman" w:cs="Times New Roman"/>
          <w:sz w:val="28"/>
          <w:szCs w:val="28"/>
        </w:rPr>
        <w:t>”</w:t>
      </w:r>
      <w:r w:rsidR="004236CF">
        <w:rPr>
          <w:rFonts w:ascii="Times New Roman" w:hAnsi="Times New Roman" w:cs="Times New Roman"/>
          <w:sz w:val="28"/>
          <w:szCs w:val="28"/>
        </w:rPr>
        <w:t xml:space="preserve">  conform Hotărârii Consiliului Local al Comunei Bărcănești nr.47 din 19.07.2022</w:t>
      </w:r>
      <w:r w:rsidR="003D0158">
        <w:rPr>
          <w:rFonts w:ascii="Times New Roman" w:hAnsi="Times New Roman" w:cs="Times New Roman"/>
          <w:sz w:val="28"/>
          <w:szCs w:val="28"/>
        </w:rPr>
        <w:t xml:space="preserve">, </w:t>
      </w:r>
      <w:r w:rsidR="001E5663">
        <w:rPr>
          <w:rFonts w:ascii="Times New Roman" w:hAnsi="Times New Roman" w:cs="Times New Roman"/>
          <w:sz w:val="28"/>
          <w:szCs w:val="28"/>
        </w:rPr>
        <w:t xml:space="preserve">cu modificările și completările ulterioare , </w:t>
      </w:r>
    </w:p>
    <w:p w14:paraId="36850333" w14:textId="2022FB3C" w:rsidR="00152E6E" w:rsidRDefault="00304A46" w:rsidP="00304A46">
      <w:pPr>
        <w:pStyle w:val="Corptext"/>
        <w:spacing w:before="8" w:line="360" w:lineRule="auto"/>
        <w:ind w:right="-338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</w:t>
      </w:r>
      <w:r w:rsidR="00730846" w:rsidRPr="00E227FF">
        <w:rPr>
          <w:rFonts w:ascii="Times New Roman" w:hAnsi="Times New Roman" w:cs="Times New Roman"/>
          <w:i w:val="0"/>
          <w:sz w:val="28"/>
          <w:szCs w:val="28"/>
        </w:rPr>
        <w:t>Potrivit</w:t>
      </w:r>
      <w:r w:rsidR="00730846" w:rsidRPr="00E227FF">
        <w:rPr>
          <w:rFonts w:ascii="Times New Roman" w:hAnsi="Times New Roman" w:cs="Times New Roman"/>
          <w:i w:val="0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i w:val="0"/>
          <w:sz w:val="28"/>
          <w:szCs w:val="28"/>
        </w:rPr>
        <w:t>articolului</w:t>
      </w:r>
      <w:r w:rsidR="00730846" w:rsidRPr="00E227FF">
        <w:rPr>
          <w:rFonts w:ascii="Times New Roman" w:hAnsi="Times New Roman" w:cs="Times New Roman"/>
          <w:i w:val="0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i w:val="0"/>
          <w:sz w:val="28"/>
          <w:szCs w:val="28"/>
        </w:rPr>
        <w:t>132</w:t>
      </w:r>
      <w:r w:rsidR="00730846" w:rsidRPr="00E227FF">
        <w:rPr>
          <w:rFonts w:ascii="Times New Roman" w:hAnsi="Times New Roman" w:cs="Times New Roman"/>
          <w:i w:val="0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i w:val="0"/>
          <w:sz w:val="28"/>
          <w:szCs w:val="28"/>
        </w:rPr>
        <w:t>din</w:t>
      </w:r>
      <w:r w:rsidR="00730846" w:rsidRPr="00E227FF">
        <w:rPr>
          <w:rFonts w:ascii="Times New Roman" w:hAnsi="Times New Roman" w:cs="Times New Roman"/>
          <w:i w:val="0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i w:val="0"/>
          <w:sz w:val="28"/>
          <w:szCs w:val="28"/>
        </w:rPr>
        <w:t>O</w:t>
      </w:r>
      <w:r w:rsidR="001D212A">
        <w:rPr>
          <w:rFonts w:ascii="Times New Roman" w:hAnsi="Times New Roman" w:cs="Times New Roman"/>
          <w:i w:val="0"/>
          <w:sz w:val="28"/>
          <w:szCs w:val="28"/>
        </w:rPr>
        <w:t xml:space="preserve">rdonanța de urgență a Guvernului </w:t>
      </w:r>
      <w:r w:rsidR="00730846" w:rsidRPr="00E227FF">
        <w:rPr>
          <w:rFonts w:ascii="Times New Roman" w:hAnsi="Times New Roman" w:cs="Times New Roman"/>
          <w:i w:val="0"/>
          <w:sz w:val="28"/>
          <w:szCs w:val="28"/>
        </w:rPr>
        <w:t>nr.57/2019</w:t>
      </w:r>
      <w:r w:rsidR="00730846" w:rsidRPr="00E227FF">
        <w:rPr>
          <w:rFonts w:ascii="Times New Roman" w:hAnsi="Times New Roman" w:cs="Times New Roman"/>
          <w:i w:val="0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i w:val="0"/>
          <w:sz w:val="28"/>
          <w:szCs w:val="28"/>
        </w:rPr>
        <w:t>privind</w:t>
      </w:r>
      <w:r w:rsidR="00730846" w:rsidRPr="00E227FF">
        <w:rPr>
          <w:rFonts w:ascii="Times New Roman" w:hAnsi="Times New Roman" w:cs="Times New Roman"/>
          <w:i w:val="0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i w:val="0"/>
          <w:sz w:val="28"/>
          <w:szCs w:val="28"/>
        </w:rPr>
        <w:t>Codul</w:t>
      </w:r>
      <w:r w:rsidR="00730846" w:rsidRPr="00E227FF">
        <w:rPr>
          <w:rFonts w:ascii="Times New Roman" w:hAnsi="Times New Roman" w:cs="Times New Roman"/>
          <w:i w:val="0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i w:val="0"/>
          <w:sz w:val="28"/>
          <w:szCs w:val="28"/>
        </w:rPr>
        <w:t>administrativ,</w:t>
      </w:r>
      <w:r w:rsidR="00730846" w:rsidRPr="00E227FF">
        <w:rPr>
          <w:rFonts w:ascii="Times New Roman" w:hAnsi="Times New Roman" w:cs="Times New Roman"/>
          <w:i w:val="0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i w:val="0"/>
          <w:sz w:val="28"/>
          <w:szCs w:val="28"/>
        </w:rPr>
        <w:t>cu</w:t>
      </w:r>
      <w:r w:rsidR="00730846" w:rsidRPr="00E227FF">
        <w:rPr>
          <w:rFonts w:ascii="Times New Roman" w:hAnsi="Times New Roman" w:cs="Times New Roman"/>
          <w:i w:val="0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i w:val="0"/>
          <w:sz w:val="28"/>
          <w:szCs w:val="28"/>
        </w:rPr>
        <w:t>modificările</w:t>
      </w:r>
      <w:r w:rsidR="00730846" w:rsidRPr="00E227FF">
        <w:rPr>
          <w:rFonts w:ascii="Times New Roman" w:hAnsi="Times New Roman" w:cs="Times New Roman"/>
          <w:i w:val="0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i w:val="0"/>
          <w:sz w:val="28"/>
          <w:szCs w:val="28"/>
        </w:rPr>
        <w:t>şi</w:t>
      </w:r>
      <w:r w:rsidR="00730846" w:rsidRPr="00E227FF">
        <w:rPr>
          <w:rFonts w:ascii="Times New Roman" w:hAnsi="Times New Roman" w:cs="Times New Roman"/>
          <w:i w:val="0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i w:val="0"/>
          <w:sz w:val="28"/>
          <w:szCs w:val="28"/>
        </w:rPr>
        <w:t>completările</w:t>
      </w:r>
      <w:r w:rsidR="00730846" w:rsidRPr="00E227FF">
        <w:rPr>
          <w:rFonts w:ascii="Times New Roman" w:hAnsi="Times New Roman" w:cs="Times New Roman"/>
          <w:i w:val="0"/>
          <w:spacing w:val="52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i w:val="0"/>
          <w:sz w:val="28"/>
          <w:szCs w:val="28"/>
        </w:rPr>
        <w:t>ulterioare,</w:t>
      </w:r>
      <w:r w:rsidR="00730846" w:rsidRPr="00E227FF">
        <w:rPr>
          <w:rFonts w:ascii="Times New Roman" w:hAnsi="Times New Roman" w:cs="Times New Roman"/>
          <w:i w:val="0"/>
          <w:spacing w:val="53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b/>
          <w:i w:val="0"/>
          <w:sz w:val="28"/>
          <w:szCs w:val="28"/>
        </w:rPr>
        <w:t xml:space="preserve">„ </w:t>
      </w:r>
      <w:r w:rsidR="00730846" w:rsidRPr="00E227FF">
        <w:rPr>
          <w:rFonts w:ascii="Times New Roman" w:hAnsi="Times New Roman" w:cs="Times New Roman"/>
          <w:sz w:val="28"/>
          <w:szCs w:val="28"/>
        </w:rPr>
        <w:t>Comunele, orașele și municipiile sunt reprezentate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pacing w:val="-1"/>
          <w:sz w:val="28"/>
          <w:szCs w:val="28"/>
        </w:rPr>
        <w:t xml:space="preserve">de drept în adunările generale ale asociațiilor </w:t>
      </w:r>
      <w:r w:rsidR="00730846" w:rsidRPr="00E227FF">
        <w:rPr>
          <w:rFonts w:ascii="Times New Roman" w:hAnsi="Times New Roman" w:cs="Times New Roman"/>
          <w:sz w:val="28"/>
          <w:szCs w:val="28"/>
        </w:rPr>
        <w:t>de dezvoltare intercomunitară și în adunările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generale ale operatorilor regionali și locali de către primari. Primarii pot delega calitatea lor de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reprezentanți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ai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unităților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administrativ-teritoriale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în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adunările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generale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viceprimarilor,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administratorilor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publici,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precum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și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oricăror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alte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persoane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din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aparatul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de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specialitate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al</w:t>
      </w:r>
      <w:r w:rsidR="00730846" w:rsidRPr="00E227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primarului</w:t>
      </w:r>
      <w:r w:rsidR="00730846" w:rsidRPr="00E227F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sau din cadrul</w:t>
      </w:r>
      <w:r w:rsidR="00730846" w:rsidRPr="00E227F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unei instituții</w:t>
      </w:r>
      <w:r w:rsidR="00730846" w:rsidRPr="00E227F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publice de</w:t>
      </w:r>
      <w:r w:rsidR="00730846" w:rsidRPr="00E227F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interes</w:t>
      </w:r>
      <w:r w:rsidR="00730846" w:rsidRPr="00E227F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30846" w:rsidRPr="00E227FF">
        <w:rPr>
          <w:rFonts w:ascii="Times New Roman" w:hAnsi="Times New Roman" w:cs="Times New Roman"/>
          <w:sz w:val="28"/>
          <w:szCs w:val="28"/>
        </w:rPr>
        <w:t>local.”</w:t>
      </w:r>
    </w:p>
    <w:p w14:paraId="77C41720" w14:textId="01708FA9" w:rsidR="002B2766" w:rsidRPr="0004473A" w:rsidRDefault="00D17B9B" w:rsidP="0004473A">
      <w:pPr>
        <w:pStyle w:val="Corptext"/>
        <w:spacing w:before="8" w:line="360" w:lineRule="auto"/>
        <w:ind w:right="-338" w:firstLine="566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04473A">
        <w:rPr>
          <w:rFonts w:ascii="Times New Roman" w:hAnsi="Times New Roman" w:cs="Times New Roman"/>
          <w:i w:val="0"/>
          <w:sz w:val="28"/>
          <w:szCs w:val="28"/>
        </w:rPr>
        <w:t xml:space="preserve"> Prin  adresa nr.</w:t>
      </w:r>
      <w:r w:rsidR="00174066" w:rsidRPr="0004473A">
        <w:rPr>
          <w:rFonts w:ascii="Times New Roman" w:hAnsi="Times New Roman" w:cs="Times New Roman"/>
          <w:i w:val="0"/>
          <w:sz w:val="28"/>
          <w:szCs w:val="28"/>
        </w:rPr>
        <w:t>31</w:t>
      </w:r>
      <w:r w:rsidRPr="0004473A">
        <w:rPr>
          <w:rFonts w:ascii="Times New Roman" w:hAnsi="Times New Roman" w:cs="Times New Roman"/>
          <w:i w:val="0"/>
          <w:sz w:val="28"/>
          <w:szCs w:val="28"/>
        </w:rPr>
        <w:t xml:space="preserve"> din  </w:t>
      </w:r>
      <w:r w:rsidR="00174066" w:rsidRPr="0004473A">
        <w:rPr>
          <w:rFonts w:ascii="Times New Roman" w:hAnsi="Times New Roman" w:cs="Times New Roman"/>
          <w:i w:val="0"/>
          <w:sz w:val="28"/>
          <w:szCs w:val="28"/>
        </w:rPr>
        <w:t>29</w:t>
      </w:r>
      <w:r w:rsidRPr="0004473A">
        <w:rPr>
          <w:rFonts w:ascii="Times New Roman" w:hAnsi="Times New Roman" w:cs="Times New Roman"/>
          <w:i w:val="0"/>
          <w:sz w:val="28"/>
          <w:szCs w:val="28"/>
        </w:rPr>
        <w:t>.0</w:t>
      </w:r>
      <w:r w:rsidR="00174066" w:rsidRPr="0004473A">
        <w:rPr>
          <w:rFonts w:ascii="Times New Roman" w:hAnsi="Times New Roman" w:cs="Times New Roman"/>
          <w:i w:val="0"/>
          <w:sz w:val="28"/>
          <w:szCs w:val="28"/>
        </w:rPr>
        <w:t>8</w:t>
      </w:r>
      <w:r w:rsidRPr="0004473A">
        <w:rPr>
          <w:rFonts w:ascii="Times New Roman" w:hAnsi="Times New Roman" w:cs="Times New Roman"/>
          <w:i w:val="0"/>
          <w:sz w:val="28"/>
          <w:szCs w:val="28"/>
        </w:rPr>
        <w:t>.2024, ADI „Mobilitate Prahova”,</w:t>
      </w:r>
      <w:r w:rsidR="00174066" w:rsidRPr="0004473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04473A">
        <w:rPr>
          <w:rFonts w:ascii="Times New Roman" w:hAnsi="Times New Roman" w:cs="Times New Roman"/>
          <w:i w:val="0"/>
          <w:sz w:val="28"/>
          <w:szCs w:val="28"/>
        </w:rPr>
        <w:t xml:space="preserve">înregistrată la Primăria Comunei Bărcănești sub nr. </w:t>
      </w:r>
      <w:r w:rsidR="00174066" w:rsidRPr="0004473A">
        <w:rPr>
          <w:rFonts w:ascii="Times New Roman" w:hAnsi="Times New Roman" w:cs="Times New Roman"/>
          <w:i w:val="0"/>
          <w:sz w:val="28"/>
          <w:szCs w:val="28"/>
        </w:rPr>
        <w:t>18.320 din 29.08.2024</w:t>
      </w:r>
      <w:r w:rsidRPr="0004473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74066" w:rsidRPr="0004473A">
        <w:rPr>
          <w:rFonts w:ascii="Times New Roman" w:hAnsi="Times New Roman" w:cs="Times New Roman"/>
          <w:i w:val="0"/>
          <w:sz w:val="28"/>
          <w:szCs w:val="28"/>
        </w:rPr>
        <w:t xml:space="preserve">  </w:t>
      </w:r>
      <w:r w:rsidR="00A9733B" w:rsidRPr="0004473A">
        <w:rPr>
          <w:rFonts w:ascii="Times New Roman" w:hAnsi="Times New Roman" w:cs="Times New Roman"/>
          <w:i w:val="0"/>
          <w:sz w:val="28"/>
          <w:szCs w:val="28"/>
        </w:rPr>
        <w:t xml:space="preserve"> solicită acordarea unui mandat special</w:t>
      </w:r>
      <w:r w:rsidR="002B2766" w:rsidRPr="0004473A">
        <w:rPr>
          <w:rFonts w:ascii="Times New Roman" w:hAnsi="Times New Roman" w:cs="Times New Roman"/>
          <w:i w:val="0"/>
          <w:sz w:val="28"/>
          <w:szCs w:val="28"/>
        </w:rPr>
        <w:t xml:space="preserve"> de către Consiliile locale pentru contractarea unui "Studiu privind mobilitatea  în zona de influență a ADI "Mobilitate Prahova"</w:t>
      </w:r>
      <w:r w:rsidR="001D212A">
        <w:rPr>
          <w:rFonts w:ascii="Times New Roman" w:hAnsi="Times New Roman" w:cs="Times New Roman"/>
          <w:i w:val="0"/>
          <w:sz w:val="28"/>
          <w:szCs w:val="28"/>
        </w:rPr>
        <w:t>.</w:t>
      </w:r>
    </w:p>
    <w:p w14:paraId="1B8D3643" w14:textId="77777777" w:rsidR="00ED351F" w:rsidRDefault="006751EB" w:rsidP="005F2FDC">
      <w:pPr>
        <w:pStyle w:val="Corptext"/>
        <w:spacing w:before="8" w:line="276" w:lineRule="auto"/>
        <w:ind w:right="-338" w:firstLine="566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D212A">
        <w:rPr>
          <w:rFonts w:ascii="Times New Roman" w:hAnsi="Times New Roman" w:cs="Times New Roman"/>
          <w:iCs w:val="0"/>
          <w:sz w:val="28"/>
          <w:szCs w:val="28"/>
        </w:rPr>
        <w:t xml:space="preserve">  </w:t>
      </w:r>
      <w:r w:rsidRPr="00ED351F">
        <w:rPr>
          <w:rFonts w:ascii="Times New Roman" w:hAnsi="Times New Roman" w:cs="Times New Roman"/>
          <w:i w:val="0"/>
          <w:sz w:val="28"/>
          <w:szCs w:val="28"/>
        </w:rPr>
        <w:t>În</w:t>
      </w:r>
      <w:r w:rsidR="00D530F6" w:rsidRPr="00ED351F">
        <w:rPr>
          <w:rFonts w:ascii="Times New Roman" w:hAnsi="Times New Roman" w:cs="Times New Roman"/>
          <w:i w:val="0"/>
          <w:sz w:val="28"/>
          <w:szCs w:val="28"/>
        </w:rPr>
        <w:t xml:space="preserve"> conformitate cu</w:t>
      </w:r>
      <w:r w:rsidRPr="00ED351F">
        <w:rPr>
          <w:rFonts w:ascii="Times New Roman" w:hAnsi="Times New Roman" w:cs="Times New Roman"/>
          <w:i w:val="0"/>
          <w:sz w:val="28"/>
          <w:szCs w:val="28"/>
        </w:rPr>
        <w:t xml:space="preserve"> art.16 și </w:t>
      </w:r>
      <w:r w:rsidR="00D530F6" w:rsidRPr="00ED351F">
        <w:rPr>
          <w:rFonts w:ascii="Times New Roman" w:hAnsi="Times New Roman" w:cs="Times New Roman"/>
          <w:i w:val="0"/>
          <w:sz w:val="28"/>
          <w:szCs w:val="28"/>
        </w:rPr>
        <w:t xml:space="preserve"> art.</w:t>
      </w:r>
      <w:r w:rsidR="00BD56A9" w:rsidRPr="00ED351F">
        <w:rPr>
          <w:rFonts w:ascii="Times New Roman" w:hAnsi="Times New Roman" w:cs="Times New Roman"/>
          <w:i w:val="0"/>
          <w:sz w:val="28"/>
          <w:szCs w:val="28"/>
        </w:rPr>
        <w:t xml:space="preserve">21 </w:t>
      </w:r>
      <w:r w:rsidR="00D530F6" w:rsidRPr="00ED351F">
        <w:rPr>
          <w:rFonts w:ascii="Times New Roman" w:hAnsi="Times New Roman" w:cs="Times New Roman"/>
          <w:i w:val="0"/>
          <w:sz w:val="28"/>
          <w:szCs w:val="28"/>
        </w:rPr>
        <w:t>din Statutul A.D.I. "</w:t>
      </w:r>
      <w:r w:rsidRPr="00ED351F">
        <w:rPr>
          <w:rFonts w:ascii="Times New Roman" w:hAnsi="Times New Roman" w:cs="Times New Roman"/>
          <w:i w:val="0"/>
          <w:sz w:val="28"/>
          <w:szCs w:val="28"/>
        </w:rPr>
        <w:t xml:space="preserve">Mobilitate Prahova </w:t>
      </w:r>
      <w:r w:rsidR="00D530F6" w:rsidRPr="00ED351F">
        <w:rPr>
          <w:rFonts w:ascii="Times New Roman" w:hAnsi="Times New Roman" w:cs="Times New Roman"/>
          <w:i w:val="0"/>
          <w:sz w:val="28"/>
          <w:szCs w:val="28"/>
        </w:rPr>
        <w:t>"</w:t>
      </w:r>
      <w:r w:rsidR="0054497C" w:rsidRPr="00ED351F">
        <w:rPr>
          <w:rFonts w:ascii="Times New Roman" w:hAnsi="Times New Roman" w:cs="Times New Roman"/>
          <w:i w:val="0"/>
          <w:sz w:val="28"/>
          <w:szCs w:val="28"/>
        </w:rPr>
        <w:t xml:space="preserve">  </w:t>
      </w:r>
      <w:r w:rsidR="00730846" w:rsidRPr="00ED351F">
        <w:rPr>
          <w:rFonts w:ascii="Times New Roman" w:hAnsi="Times New Roman" w:cs="Times New Roman"/>
          <w:i w:val="0"/>
          <w:sz w:val="28"/>
          <w:szCs w:val="28"/>
        </w:rPr>
        <w:t>şi având în vedere art.132 anterior enunţat,</w:t>
      </w:r>
      <w:r w:rsidR="00A26184" w:rsidRPr="00ED351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30846" w:rsidRPr="00ED351F">
        <w:rPr>
          <w:rFonts w:ascii="Times New Roman" w:hAnsi="Times New Roman" w:cs="Times New Roman"/>
          <w:i w:val="0"/>
          <w:sz w:val="28"/>
          <w:szCs w:val="28"/>
        </w:rPr>
        <w:t>în temeiul art.136 alin. (1) din O</w:t>
      </w:r>
      <w:r w:rsidRPr="00ED351F">
        <w:rPr>
          <w:rFonts w:ascii="Times New Roman" w:hAnsi="Times New Roman" w:cs="Times New Roman"/>
          <w:i w:val="0"/>
          <w:sz w:val="28"/>
          <w:szCs w:val="28"/>
        </w:rPr>
        <w:t xml:space="preserve">rdonanța de </w:t>
      </w:r>
      <w:r w:rsidRPr="00ED351F">
        <w:rPr>
          <w:rFonts w:ascii="Times New Roman" w:hAnsi="Times New Roman" w:cs="Times New Roman"/>
          <w:i w:val="0"/>
          <w:sz w:val="28"/>
          <w:szCs w:val="28"/>
        </w:rPr>
        <w:lastRenderedPageBreak/>
        <w:t xml:space="preserve">urgență a Guvernului </w:t>
      </w:r>
      <w:r w:rsidR="00730846" w:rsidRPr="00ED351F">
        <w:rPr>
          <w:rFonts w:ascii="Times New Roman" w:hAnsi="Times New Roman" w:cs="Times New Roman"/>
          <w:i w:val="0"/>
          <w:sz w:val="28"/>
          <w:szCs w:val="28"/>
        </w:rPr>
        <w:t xml:space="preserve">nr.57/2019 privind Codul administrativ, cu modificările şi </w:t>
      </w:r>
    </w:p>
    <w:p w14:paraId="410B329C" w14:textId="65BA4B5F" w:rsidR="005F2FDC" w:rsidRPr="005F2FDC" w:rsidRDefault="005F2FDC" w:rsidP="005F2FDC">
      <w:pPr>
        <w:spacing w:after="175" w:line="276" w:lineRule="auto"/>
        <w:jc w:val="both"/>
        <w:rPr>
          <w:rFonts w:ascii="Times New Roman" w:hAnsi="Times New Roman"/>
          <w:iCs/>
          <w:w w:val="10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730846" w:rsidRPr="00ED351F">
        <w:rPr>
          <w:rFonts w:ascii="Times New Roman" w:hAnsi="Times New Roman" w:cs="Times New Roman"/>
          <w:sz w:val="28"/>
          <w:szCs w:val="28"/>
        </w:rPr>
        <w:t xml:space="preserve">ompletările ulterioare, iniţiez </w:t>
      </w:r>
      <w:r w:rsidR="00D530F6" w:rsidRPr="00ED351F">
        <w:rPr>
          <w:rFonts w:ascii="Times New Roman" w:hAnsi="Times New Roman" w:cs="Times New Roman"/>
          <w:sz w:val="28"/>
          <w:szCs w:val="28"/>
        </w:rPr>
        <w:t xml:space="preserve"> </w:t>
      </w:r>
      <w:r w:rsidRPr="005F2FDC">
        <w:rPr>
          <w:rFonts w:ascii="Times New Roman" w:hAnsi="Times New Roman" w:cs="Times New Roman"/>
          <w:iCs/>
          <w:w w:val="105"/>
          <w:sz w:val="28"/>
          <w:szCs w:val="28"/>
        </w:rPr>
        <w:t>Proiectul</w:t>
      </w:r>
      <w:r w:rsidRPr="005F2FDC">
        <w:rPr>
          <w:rFonts w:ascii="Times New Roman" w:hAnsi="Times New Roman" w:cs="Times New Roman"/>
          <w:iCs/>
          <w:spacing w:val="-4"/>
          <w:w w:val="105"/>
          <w:sz w:val="28"/>
          <w:szCs w:val="28"/>
        </w:rPr>
        <w:t xml:space="preserve"> </w:t>
      </w:r>
      <w:r w:rsidRPr="005F2FDC">
        <w:rPr>
          <w:rFonts w:ascii="Times New Roman" w:hAnsi="Times New Roman" w:cs="Times New Roman"/>
          <w:iCs/>
          <w:w w:val="105"/>
          <w:sz w:val="28"/>
          <w:szCs w:val="28"/>
        </w:rPr>
        <w:t>de</w:t>
      </w:r>
      <w:r w:rsidRPr="005F2FDC">
        <w:rPr>
          <w:rFonts w:ascii="Times New Roman" w:hAnsi="Times New Roman" w:cs="Times New Roman"/>
          <w:iCs/>
          <w:spacing w:val="-5"/>
          <w:w w:val="105"/>
          <w:sz w:val="28"/>
          <w:szCs w:val="28"/>
        </w:rPr>
        <w:t xml:space="preserve"> </w:t>
      </w:r>
      <w:r w:rsidRPr="005F2FDC">
        <w:rPr>
          <w:rFonts w:ascii="Times New Roman" w:hAnsi="Times New Roman" w:cs="Times New Roman"/>
          <w:iCs/>
          <w:w w:val="105"/>
          <w:sz w:val="28"/>
          <w:szCs w:val="28"/>
        </w:rPr>
        <w:t>hotărâre</w:t>
      </w:r>
      <w:r w:rsidRPr="005F2FDC">
        <w:rPr>
          <w:rFonts w:ascii="Times New Roman" w:hAnsi="Times New Roman" w:cs="Times New Roman"/>
          <w:iCs/>
          <w:spacing w:val="-2"/>
          <w:w w:val="105"/>
          <w:sz w:val="28"/>
          <w:szCs w:val="28"/>
        </w:rPr>
        <w:t xml:space="preserve">  pentru </w:t>
      </w:r>
      <w:r w:rsidRPr="005F2FDC">
        <w:rPr>
          <w:rFonts w:ascii="Times New Roman" w:hAnsi="Times New Roman" w:cs="Times New Roman"/>
          <w:iCs/>
          <w:w w:val="105"/>
          <w:sz w:val="28"/>
          <w:szCs w:val="28"/>
        </w:rPr>
        <w:t xml:space="preserve"> </w:t>
      </w:r>
      <w:r w:rsidRPr="005F2FDC">
        <w:rPr>
          <w:rFonts w:ascii="Times New Roman" w:hAnsi="Times New Roman"/>
          <w:iCs/>
          <w:w w:val="105"/>
          <w:sz w:val="28"/>
          <w:szCs w:val="28"/>
        </w:rPr>
        <w:t>acordarea</w:t>
      </w:r>
      <w:r w:rsidRPr="005F2FDC">
        <w:rPr>
          <w:rFonts w:ascii="Times New Roman" w:hAnsi="Times New Roman"/>
          <w:iCs/>
          <w:spacing w:val="-6"/>
          <w:w w:val="105"/>
          <w:sz w:val="28"/>
          <w:szCs w:val="28"/>
        </w:rPr>
        <w:t xml:space="preserve"> </w:t>
      </w:r>
      <w:r w:rsidRPr="005F2FDC">
        <w:rPr>
          <w:rFonts w:ascii="Times New Roman" w:hAnsi="Times New Roman"/>
          <w:iCs/>
          <w:w w:val="105"/>
          <w:sz w:val="28"/>
          <w:szCs w:val="28"/>
        </w:rPr>
        <w:t>unui</w:t>
      </w:r>
      <w:r w:rsidRPr="005F2FDC">
        <w:rPr>
          <w:rFonts w:ascii="Times New Roman" w:hAnsi="Times New Roman"/>
          <w:iCs/>
          <w:spacing w:val="-5"/>
          <w:w w:val="105"/>
          <w:sz w:val="28"/>
          <w:szCs w:val="28"/>
        </w:rPr>
        <w:t xml:space="preserve"> </w:t>
      </w:r>
      <w:r w:rsidRPr="005F2FDC">
        <w:rPr>
          <w:rFonts w:ascii="Times New Roman" w:hAnsi="Times New Roman"/>
          <w:iCs/>
          <w:w w:val="105"/>
          <w:sz w:val="28"/>
          <w:szCs w:val="28"/>
        </w:rPr>
        <w:t>mandat</w:t>
      </w:r>
      <w:r w:rsidRPr="005F2FDC">
        <w:rPr>
          <w:rFonts w:ascii="Times New Roman" w:hAnsi="Times New Roman"/>
          <w:iCs/>
          <w:spacing w:val="-4"/>
          <w:w w:val="105"/>
          <w:sz w:val="28"/>
          <w:szCs w:val="28"/>
        </w:rPr>
        <w:t xml:space="preserve"> </w:t>
      </w:r>
      <w:r w:rsidRPr="005F2FDC">
        <w:rPr>
          <w:rFonts w:ascii="Times New Roman" w:hAnsi="Times New Roman"/>
          <w:iCs/>
          <w:w w:val="105"/>
          <w:sz w:val="28"/>
          <w:szCs w:val="28"/>
        </w:rPr>
        <w:t>special</w:t>
      </w:r>
      <w:r w:rsidRPr="005F2FDC">
        <w:rPr>
          <w:rFonts w:ascii="Times New Roman" w:hAnsi="Times New Roman"/>
          <w:iCs/>
          <w:spacing w:val="-5"/>
          <w:w w:val="105"/>
          <w:sz w:val="28"/>
          <w:szCs w:val="28"/>
        </w:rPr>
        <w:t xml:space="preserve">  domnului Gheorghe -Daniel APOSTOL , viceprimar ,</w:t>
      </w:r>
      <w:r w:rsidRPr="005F2FDC">
        <w:rPr>
          <w:rFonts w:ascii="Times New Roman" w:hAnsi="Times New Roman"/>
          <w:iCs/>
          <w:w w:val="105"/>
          <w:sz w:val="28"/>
          <w:szCs w:val="28"/>
        </w:rPr>
        <w:t xml:space="preserve">reprezentantul comunei </w:t>
      </w:r>
      <w:r w:rsidRPr="005F2FDC">
        <w:rPr>
          <w:rFonts w:ascii="Times New Roman" w:hAnsi="Times New Roman"/>
          <w:iCs/>
          <w:spacing w:val="1"/>
          <w:w w:val="105"/>
          <w:sz w:val="28"/>
          <w:szCs w:val="28"/>
        </w:rPr>
        <w:t xml:space="preserve"> </w:t>
      </w:r>
      <w:r w:rsidRPr="005F2FDC">
        <w:rPr>
          <w:rFonts w:ascii="Times New Roman" w:hAnsi="Times New Roman"/>
          <w:iCs/>
          <w:w w:val="105"/>
          <w:sz w:val="28"/>
          <w:szCs w:val="28"/>
        </w:rPr>
        <w:t xml:space="preserve">Bărcănești , jud.Prahova, pentru a vota   </w:t>
      </w:r>
      <w:r w:rsidRPr="005F2FDC">
        <w:rPr>
          <w:sz w:val="28"/>
          <w:szCs w:val="28"/>
        </w:rPr>
        <w:t>în   A.G.A. a Asociatiei de Dezvoltare Intercomunitara "</w:t>
      </w:r>
      <w:r w:rsidRPr="005F2FDC">
        <w:rPr>
          <w:rFonts w:ascii="Times New Roman" w:eastAsia="Times New Roman" w:hAnsi="Times New Roman" w:cs="Times New Roman"/>
          <w:b/>
          <w:sz w:val="28"/>
          <w:szCs w:val="28"/>
        </w:rPr>
        <w:t>Mobilitate Prahova</w:t>
      </w:r>
      <w:r w:rsidRPr="005F2FDC">
        <w:rPr>
          <w:sz w:val="28"/>
          <w:szCs w:val="28"/>
        </w:rPr>
        <w:t>"</w:t>
      </w:r>
      <w:r w:rsidRPr="005F2FDC">
        <w:rPr>
          <w:rFonts w:ascii="Calibri" w:eastAsia="Calibri" w:hAnsi="Calibri" w:cs="Calibri"/>
          <w:sz w:val="28"/>
          <w:szCs w:val="28"/>
        </w:rPr>
        <w:t xml:space="preserve"> </w:t>
      </w:r>
      <w:r w:rsidRPr="005F2FDC">
        <w:rPr>
          <w:rFonts w:ascii="Times New Roman" w:hAnsi="Times New Roman"/>
          <w:iCs/>
          <w:w w:val="105"/>
          <w:sz w:val="28"/>
          <w:szCs w:val="28"/>
        </w:rPr>
        <w:t xml:space="preserve">contractarea </w:t>
      </w:r>
      <w:r w:rsidRPr="005F2FDC">
        <w:rPr>
          <w:rFonts w:ascii="Times New Roman" w:hAnsi="Times New Roman" w:cs="Times New Roman"/>
          <w:iCs/>
          <w:w w:val="105"/>
          <w:sz w:val="28"/>
          <w:szCs w:val="28"/>
        </w:rPr>
        <w:t xml:space="preserve"> a </w:t>
      </w:r>
      <w:r w:rsidRPr="005F2FDC">
        <w:rPr>
          <w:rFonts w:ascii="Times New Roman" w:hAnsi="Times New Roman"/>
          <w:iCs/>
          <w:w w:val="105"/>
          <w:sz w:val="28"/>
          <w:szCs w:val="28"/>
        </w:rPr>
        <w:t xml:space="preserve">unui </w:t>
      </w:r>
      <w:r w:rsidRPr="005F2FDC">
        <w:rPr>
          <w:rFonts w:ascii="Times New Roman" w:hAnsi="Times New Roman" w:cs="Times New Roman"/>
          <w:iCs/>
          <w:w w:val="105"/>
          <w:sz w:val="28"/>
          <w:szCs w:val="28"/>
        </w:rPr>
        <w:t>"</w:t>
      </w:r>
      <w:r w:rsidRPr="005F2FDC">
        <w:rPr>
          <w:rFonts w:ascii="Times New Roman" w:hAnsi="Times New Roman"/>
          <w:i/>
          <w:w w:val="105"/>
          <w:sz w:val="28"/>
          <w:szCs w:val="28"/>
        </w:rPr>
        <w:t xml:space="preserve">Studiu privind mobilitatea  în zona de influență a ADI </w:t>
      </w:r>
      <w:r w:rsidRPr="005F2FDC">
        <w:rPr>
          <w:rFonts w:ascii="Times New Roman" w:hAnsi="Times New Roman" w:cs="Times New Roman"/>
          <w:i/>
          <w:w w:val="105"/>
          <w:sz w:val="28"/>
          <w:szCs w:val="28"/>
        </w:rPr>
        <w:t>"</w:t>
      </w:r>
      <w:r w:rsidRPr="005F2FDC">
        <w:rPr>
          <w:rFonts w:ascii="Times New Roman" w:hAnsi="Times New Roman"/>
          <w:b/>
          <w:bCs/>
          <w:i/>
          <w:w w:val="105"/>
          <w:sz w:val="28"/>
          <w:szCs w:val="28"/>
        </w:rPr>
        <w:t>Mobilitate Prahova</w:t>
      </w:r>
      <w:r w:rsidRPr="005F2FDC">
        <w:rPr>
          <w:rFonts w:ascii="Times New Roman" w:hAnsi="Times New Roman" w:cs="Times New Roman"/>
          <w:iCs/>
          <w:w w:val="105"/>
          <w:sz w:val="28"/>
          <w:szCs w:val="28"/>
        </w:rPr>
        <w:t>"</w:t>
      </w:r>
      <w:r>
        <w:rPr>
          <w:rFonts w:ascii="Times New Roman" w:hAnsi="Times New Roman" w:cs="Times New Roman"/>
          <w:iCs/>
          <w:w w:val="105"/>
          <w:sz w:val="28"/>
          <w:szCs w:val="28"/>
        </w:rPr>
        <w:t>.</w:t>
      </w:r>
    </w:p>
    <w:p w14:paraId="36850336" w14:textId="7023F629" w:rsidR="00152E6E" w:rsidRDefault="00B92232" w:rsidP="00ED351F">
      <w:pPr>
        <w:pStyle w:val="Corptext"/>
        <w:spacing w:before="8" w:line="360" w:lineRule="auto"/>
        <w:ind w:right="-338" w:firstLine="566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ED351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C3B54" w:rsidRPr="00ED351F">
        <w:rPr>
          <w:rFonts w:ascii="Times New Roman" w:hAnsi="Times New Roman" w:cs="Times New Roman"/>
          <w:i w:val="0"/>
          <w:sz w:val="28"/>
          <w:szCs w:val="28"/>
        </w:rPr>
        <w:t xml:space="preserve">  </w:t>
      </w:r>
      <w:r w:rsidR="00730846" w:rsidRPr="00ED351F">
        <w:rPr>
          <w:rFonts w:ascii="Times New Roman" w:hAnsi="Times New Roman" w:cs="Times New Roman"/>
          <w:i w:val="0"/>
          <w:sz w:val="28"/>
          <w:szCs w:val="28"/>
        </w:rPr>
        <w:t xml:space="preserve">Faţă de cele prezentate, supun spre aprobare </w:t>
      </w:r>
      <w:r w:rsidR="00C73F0D" w:rsidRPr="00ED351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30846" w:rsidRPr="00ED351F">
        <w:rPr>
          <w:rFonts w:ascii="Times New Roman" w:hAnsi="Times New Roman" w:cs="Times New Roman"/>
          <w:i w:val="0"/>
          <w:sz w:val="28"/>
          <w:szCs w:val="28"/>
        </w:rPr>
        <w:t>şedinţei în plen</w:t>
      </w:r>
      <w:r w:rsidR="0054497C" w:rsidRPr="00ED351F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C02E72" w:rsidRPr="00ED351F">
        <w:rPr>
          <w:rFonts w:ascii="Times New Roman" w:hAnsi="Times New Roman" w:cs="Times New Roman"/>
          <w:i w:val="0"/>
          <w:sz w:val="28"/>
          <w:szCs w:val="28"/>
        </w:rPr>
        <w:t>a</w:t>
      </w:r>
      <w:r w:rsidR="0054497C" w:rsidRPr="00ED351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30846" w:rsidRPr="00ED351F">
        <w:rPr>
          <w:rFonts w:ascii="Times New Roman" w:hAnsi="Times New Roman" w:cs="Times New Roman"/>
          <w:i w:val="0"/>
          <w:sz w:val="28"/>
          <w:szCs w:val="28"/>
        </w:rPr>
        <w:t xml:space="preserve">Consiliului Local al </w:t>
      </w:r>
      <w:r w:rsidR="00D530F6" w:rsidRPr="00ED351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30846" w:rsidRPr="00ED351F">
        <w:rPr>
          <w:rFonts w:ascii="Times New Roman" w:hAnsi="Times New Roman" w:cs="Times New Roman"/>
          <w:i w:val="0"/>
          <w:sz w:val="28"/>
          <w:szCs w:val="28"/>
        </w:rPr>
        <w:t>comunei Bărcăneşti,</w:t>
      </w:r>
      <w:r w:rsidR="004E78F8" w:rsidRPr="00ED351F">
        <w:rPr>
          <w:rFonts w:ascii="Times New Roman" w:hAnsi="Times New Roman" w:cs="Times New Roman"/>
          <w:i w:val="0"/>
          <w:sz w:val="28"/>
          <w:szCs w:val="28"/>
        </w:rPr>
        <w:t xml:space="preserve">în regim de urgență , </w:t>
      </w:r>
      <w:r w:rsidR="00730846" w:rsidRPr="00ED351F">
        <w:rPr>
          <w:rFonts w:ascii="Times New Roman" w:hAnsi="Times New Roman" w:cs="Times New Roman"/>
          <w:i w:val="0"/>
          <w:sz w:val="28"/>
          <w:szCs w:val="28"/>
        </w:rPr>
        <w:t xml:space="preserve"> proiectul de hotărâre al</w:t>
      </w:r>
      <w:r w:rsidR="00304A46" w:rsidRPr="00ED351F">
        <w:rPr>
          <w:rFonts w:ascii="Times New Roman" w:hAnsi="Times New Roman" w:cs="Times New Roman"/>
          <w:i w:val="0"/>
          <w:sz w:val="28"/>
          <w:szCs w:val="28"/>
        </w:rPr>
        <w:t>ă</w:t>
      </w:r>
      <w:r w:rsidR="00730846" w:rsidRPr="00ED351F">
        <w:rPr>
          <w:rFonts w:ascii="Times New Roman" w:hAnsi="Times New Roman" w:cs="Times New Roman"/>
          <w:i w:val="0"/>
          <w:sz w:val="28"/>
          <w:szCs w:val="28"/>
        </w:rPr>
        <w:t>turat.</w:t>
      </w:r>
    </w:p>
    <w:p w14:paraId="467F07E3" w14:textId="77777777" w:rsidR="00CD07B4" w:rsidRDefault="00CD07B4" w:rsidP="00CD07B4">
      <w:pPr>
        <w:pStyle w:val="Corptext"/>
        <w:spacing w:before="8" w:line="276" w:lineRule="auto"/>
        <w:ind w:left="227" w:right="-338" w:firstLine="566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14:paraId="07F0B9D5" w14:textId="77777777" w:rsidR="00CD07B4" w:rsidRDefault="00CD07B4" w:rsidP="00CD07B4">
      <w:pPr>
        <w:pStyle w:val="Corptext"/>
        <w:spacing w:before="8" w:line="276" w:lineRule="auto"/>
        <w:ind w:left="227" w:right="-338" w:firstLine="566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14:paraId="142E3897" w14:textId="77777777" w:rsidR="00CD07B4" w:rsidRDefault="00CD07B4" w:rsidP="00CD07B4">
      <w:pPr>
        <w:pStyle w:val="Corptext"/>
        <w:spacing w:before="8" w:line="276" w:lineRule="auto"/>
        <w:ind w:left="227" w:right="-338" w:firstLine="566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14:paraId="7487B05E" w14:textId="77777777" w:rsidR="00CD07B4" w:rsidRDefault="00CD07B4" w:rsidP="00CD07B4">
      <w:pPr>
        <w:pStyle w:val="Corptext"/>
        <w:spacing w:before="8" w:line="276" w:lineRule="auto"/>
        <w:ind w:left="227" w:right="-338" w:firstLine="566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14:paraId="39CF290F" w14:textId="77777777" w:rsidR="00CD07B4" w:rsidRDefault="00CD07B4" w:rsidP="00CD07B4">
      <w:pPr>
        <w:pStyle w:val="Corptext"/>
        <w:spacing w:before="8" w:line="276" w:lineRule="auto"/>
        <w:ind w:left="227" w:right="-338" w:firstLine="566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14:paraId="1578F9A0" w14:textId="77777777" w:rsidR="00CD07B4" w:rsidRPr="00E227FF" w:rsidRDefault="00CD07B4" w:rsidP="00D006AE">
      <w:pPr>
        <w:pStyle w:val="Corptext"/>
        <w:spacing w:before="8" w:line="276" w:lineRule="auto"/>
        <w:ind w:left="227" w:right="-55" w:firstLine="566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14:paraId="36850339" w14:textId="77777777" w:rsidR="00152E6E" w:rsidRPr="00304A46" w:rsidRDefault="00730846" w:rsidP="00620411">
      <w:pPr>
        <w:spacing w:before="1" w:line="306" w:lineRule="exact"/>
        <w:ind w:left="162" w:right="-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A46">
        <w:rPr>
          <w:rFonts w:ascii="Arial Black" w:hAnsi="Arial Black" w:cs="Times New Roman"/>
          <w:b/>
          <w:sz w:val="28"/>
          <w:szCs w:val="28"/>
        </w:rPr>
        <w:t>PRIMAR</w:t>
      </w:r>
      <w:r w:rsidRPr="00304A46">
        <w:rPr>
          <w:rFonts w:ascii="Times New Roman" w:hAnsi="Times New Roman" w:cs="Times New Roman"/>
          <w:b/>
          <w:sz w:val="28"/>
          <w:szCs w:val="28"/>
        </w:rPr>
        <w:t>,</w:t>
      </w:r>
    </w:p>
    <w:p w14:paraId="528C22F8" w14:textId="77777777" w:rsidR="00487792" w:rsidRDefault="00487792">
      <w:pPr>
        <w:spacing w:before="1" w:line="306" w:lineRule="exact"/>
        <w:ind w:left="162" w:right="282"/>
        <w:jc w:val="center"/>
        <w:rPr>
          <w:rFonts w:ascii="Palatino Linotype"/>
          <w:b/>
          <w:sz w:val="24"/>
        </w:rPr>
      </w:pPr>
    </w:p>
    <w:p w14:paraId="26FA24AB" w14:textId="76101775" w:rsidR="00F439BA" w:rsidRDefault="00487792">
      <w:pPr>
        <w:spacing w:before="1" w:line="306" w:lineRule="exact"/>
        <w:ind w:left="162" w:right="282"/>
        <w:jc w:val="center"/>
        <w:rPr>
          <w:rFonts w:ascii="Palatino Linotype"/>
          <w:b/>
          <w:sz w:val="24"/>
        </w:rPr>
      </w:pPr>
      <w:r>
        <w:sym w:font="Wingdings" w:char="F03F"/>
      </w:r>
      <w:r>
        <w:t>…………………………</w:t>
      </w:r>
      <w:r w:rsidRPr="00BE5E57">
        <w:t xml:space="preserve">                          </w:t>
      </w:r>
      <w:r>
        <w:t xml:space="preserve">    </w:t>
      </w:r>
    </w:p>
    <w:p w14:paraId="3685033A" w14:textId="1C3E8E03" w:rsidR="00152E6E" w:rsidRPr="00304A46" w:rsidRDefault="00304A46">
      <w:pPr>
        <w:spacing w:line="306" w:lineRule="exact"/>
        <w:ind w:left="285" w:right="28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  <w:r w:rsidR="00730846" w:rsidRPr="00304A46">
        <w:rPr>
          <w:rFonts w:ascii="Times New Roman" w:hAnsi="Times New Roman" w:cs="Times New Roman"/>
          <w:b/>
          <w:sz w:val="28"/>
          <w:szCs w:val="28"/>
        </w:rPr>
        <w:t>Gheorghe</w:t>
      </w:r>
      <w:r w:rsidR="00730846" w:rsidRPr="00304A4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675F8E" w:rsidRPr="00304A46">
        <w:rPr>
          <w:rFonts w:ascii="Times New Roman" w:hAnsi="Times New Roman" w:cs="Times New Roman"/>
          <w:b/>
          <w:sz w:val="28"/>
          <w:szCs w:val="28"/>
        </w:rPr>
        <w:t>DIMA</w:t>
      </w:r>
    </w:p>
    <w:p w14:paraId="3675B53C" w14:textId="77777777" w:rsidR="00941333" w:rsidRDefault="00941333">
      <w:pPr>
        <w:spacing w:line="306" w:lineRule="exact"/>
        <w:ind w:left="285" w:right="281"/>
        <w:jc w:val="center"/>
        <w:rPr>
          <w:rFonts w:ascii="Times New Roman" w:hAnsi="Times New Roman" w:cs="Times New Roman"/>
          <w:b/>
          <w:sz w:val="24"/>
        </w:rPr>
      </w:pPr>
    </w:p>
    <w:p w14:paraId="5A93AF86" w14:textId="77777777" w:rsidR="00CD07B4" w:rsidRDefault="00CD07B4">
      <w:pPr>
        <w:spacing w:line="306" w:lineRule="exact"/>
        <w:ind w:left="285" w:right="281"/>
        <w:jc w:val="center"/>
        <w:rPr>
          <w:rFonts w:ascii="Times New Roman" w:hAnsi="Times New Roman" w:cs="Times New Roman"/>
          <w:b/>
          <w:sz w:val="24"/>
        </w:rPr>
      </w:pPr>
    </w:p>
    <w:p w14:paraId="11BAAFAC" w14:textId="77777777" w:rsidR="00CD07B4" w:rsidRDefault="00CD07B4">
      <w:pPr>
        <w:spacing w:line="306" w:lineRule="exact"/>
        <w:ind w:left="285" w:right="281"/>
        <w:jc w:val="center"/>
        <w:rPr>
          <w:rFonts w:ascii="Times New Roman" w:hAnsi="Times New Roman" w:cs="Times New Roman"/>
          <w:b/>
          <w:sz w:val="24"/>
        </w:rPr>
      </w:pPr>
    </w:p>
    <w:p w14:paraId="7D7ACFF3" w14:textId="77777777" w:rsidR="00CD07B4" w:rsidRDefault="00CD07B4">
      <w:pPr>
        <w:spacing w:line="306" w:lineRule="exact"/>
        <w:ind w:left="285" w:right="281"/>
        <w:jc w:val="center"/>
        <w:rPr>
          <w:rFonts w:ascii="Times New Roman" w:hAnsi="Times New Roman" w:cs="Times New Roman"/>
          <w:b/>
          <w:sz w:val="24"/>
        </w:rPr>
      </w:pPr>
    </w:p>
    <w:p w14:paraId="7375C4C6" w14:textId="77777777" w:rsidR="00CD07B4" w:rsidRDefault="00CD07B4">
      <w:pPr>
        <w:spacing w:line="306" w:lineRule="exact"/>
        <w:ind w:left="285" w:right="281"/>
        <w:jc w:val="center"/>
        <w:rPr>
          <w:rFonts w:ascii="Times New Roman" w:hAnsi="Times New Roman" w:cs="Times New Roman"/>
          <w:b/>
          <w:sz w:val="24"/>
        </w:rPr>
      </w:pPr>
    </w:p>
    <w:p w14:paraId="2045F824" w14:textId="77777777" w:rsidR="00CD07B4" w:rsidRDefault="00CD07B4">
      <w:pPr>
        <w:spacing w:line="306" w:lineRule="exact"/>
        <w:ind w:left="285" w:right="281"/>
        <w:jc w:val="center"/>
        <w:rPr>
          <w:rFonts w:ascii="Times New Roman" w:hAnsi="Times New Roman" w:cs="Times New Roman"/>
          <w:b/>
          <w:sz w:val="24"/>
        </w:rPr>
      </w:pPr>
    </w:p>
    <w:p w14:paraId="14F61342" w14:textId="77777777" w:rsidR="00CD07B4" w:rsidRDefault="00CD07B4">
      <w:pPr>
        <w:spacing w:line="306" w:lineRule="exact"/>
        <w:ind w:left="285" w:right="281"/>
        <w:jc w:val="center"/>
        <w:rPr>
          <w:rFonts w:ascii="Times New Roman" w:hAnsi="Times New Roman" w:cs="Times New Roman"/>
          <w:b/>
          <w:sz w:val="24"/>
        </w:rPr>
      </w:pPr>
    </w:p>
    <w:p w14:paraId="1F3A68CD" w14:textId="77777777" w:rsidR="00CD07B4" w:rsidRDefault="00CD07B4">
      <w:pPr>
        <w:spacing w:line="306" w:lineRule="exact"/>
        <w:ind w:left="285" w:right="281"/>
        <w:jc w:val="center"/>
        <w:rPr>
          <w:rFonts w:ascii="Times New Roman" w:hAnsi="Times New Roman" w:cs="Times New Roman"/>
          <w:b/>
          <w:sz w:val="24"/>
        </w:rPr>
      </w:pPr>
    </w:p>
    <w:p w14:paraId="291210B7" w14:textId="77777777" w:rsidR="00CD07B4" w:rsidRDefault="00CD07B4">
      <w:pPr>
        <w:spacing w:line="306" w:lineRule="exact"/>
        <w:ind w:left="285" w:right="281"/>
        <w:jc w:val="center"/>
        <w:rPr>
          <w:rFonts w:ascii="Times New Roman" w:hAnsi="Times New Roman" w:cs="Times New Roman"/>
          <w:b/>
          <w:sz w:val="24"/>
        </w:rPr>
      </w:pPr>
    </w:p>
    <w:p w14:paraId="773443EF" w14:textId="77777777" w:rsidR="00CD07B4" w:rsidRDefault="00CD07B4">
      <w:pPr>
        <w:spacing w:line="306" w:lineRule="exact"/>
        <w:ind w:left="285" w:right="281"/>
        <w:jc w:val="center"/>
        <w:rPr>
          <w:rFonts w:ascii="Times New Roman" w:hAnsi="Times New Roman" w:cs="Times New Roman"/>
          <w:b/>
          <w:sz w:val="24"/>
        </w:rPr>
      </w:pPr>
    </w:p>
    <w:p w14:paraId="63865AC7" w14:textId="77777777" w:rsidR="00CD07B4" w:rsidRDefault="00CD07B4">
      <w:pPr>
        <w:spacing w:line="306" w:lineRule="exact"/>
        <w:ind w:left="285" w:right="281"/>
        <w:jc w:val="center"/>
        <w:rPr>
          <w:rFonts w:ascii="Times New Roman" w:hAnsi="Times New Roman" w:cs="Times New Roman"/>
          <w:b/>
          <w:sz w:val="24"/>
        </w:rPr>
      </w:pPr>
    </w:p>
    <w:p w14:paraId="4A6DAB7F" w14:textId="77777777" w:rsidR="00CD07B4" w:rsidRDefault="00CD07B4">
      <w:pPr>
        <w:spacing w:line="306" w:lineRule="exact"/>
        <w:ind w:left="285" w:right="281"/>
        <w:jc w:val="center"/>
        <w:rPr>
          <w:rFonts w:ascii="Times New Roman" w:hAnsi="Times New Roman" w:cs="Times New Roman"/>
          <w:b/>
          <w:sz w:val="24"/>
        </w:rPr>
      </w:pPr>
    </w:p>
    <w:p w14:paraId="2ED7995D" w14:textId="77777777" w:rsidR="00CD07B4" w:rsidRDefault="00CD07B4">
      <w:pPr>
        <w:spacing w:line="306" w:lineRule="exact"/>
        <w:ind w:left="285" w:right="281"/>
        <w:jc w:val="center"/>
        <w:rPr>
          <w:rFonts w:ascii="Times New Roman" w:hAnsi="Times New Roman" w:cs="Times New Roman"/>
          <w:b/>
          <w:sz w:val="24"/>
        </w:rPr>
      </w:pPr>
    </w:p>
    <w:p w14:paraId="1541ECB9" w14:textId="3B577040" w:rsidR="00941333" w:rsidRPr="00487792" w:rsidRDefault="00BD783A" w:rsidP="00402B91">
      <w:pPr>
        <w:pStyle w:val="Corptext"/>
        <w:spacing w:before="8" w:line="230" w:lineRule="auto"/>
        <w:ind w:left="227" w:right="-32" w:firstLine="566"/>
        <w:jc w:val="both"/>
        <w:rPr>
          <w:rFonts w:ascii="Times New Roman" w:hAnsi="Times New Roman" w:cs="Times New Roman"/>
          <w:b/>
        </w:rPr>
      </w:pPr>
      <w:r w:rsidRPr="00BD783A">
        <w:rPr>
          <w:rFonts w:ascii="Times New Roman" w:hAnsi="Times New Roman" w:cs="Times New Roman"/>
          <w:bCs/>
        </w:rPr>
        <w:t>g.d./g.d./2 exp</w:t>
      </w:r>
      <w:r>
        <w:rPr>
          <w:rFonts w:ascii="Times New Roman" w:hAnsi="Times New Roman" w:cs="Times New Roman"/>
          <w:b/>
        </w:rPr>
        <w:t>.</w:t>
      </w:r>
    </w:p>
    <w:sectPr w:rsidR="00941333" w:rsidRPr="00487792" w:rsidSect="00370E4C">
      <w:type w:val="continuous"/>
      <w:pgSz w:w="11910" w:h="16840"/>
      <w:pgMar w:top="142" w:right="1278" w:bottom="1134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E6E"/>
    <w:rsid w:val="0000124C"/>
    <w:rsid w:val="00002139"/>
    <w:rsid w:val="00014741"/>
    <w:rsid w:val="0004473A"/>
    <w:rsid w:val="000667E7"/>
    <w:rsid w:val="00094B32"/>
    <w:rsid w:val="000A54AB"/>
    <w:rsid w:val="000D15A3"/>
    <w:rsid w:val="001017FC"/>
    <w:rsid w:val="00106772"/>
    <w:rsid w:val="0010732C"/>
    <w:rsid w:val="00136ADC"/>
    <w:rsid w:val="00152E6E"/>
    <w:rsid w:val="001623EE"/>
    <w:rsid w:val="00174066"/>
    <w:rsid w:val="00186BDC"/>
    <w:rsid w:val="00193627"/>
    <w:rsid w:val="001A1679"/>
    <w:rsid w:val="001D212A"/>
    <w:rsid w:val="001E5663"/>
    <w:rsid w:val="001F4F1D"/>
    <w:rsid w:val="00240AB3"/>
    <w:rsid w:val="00245BCA"/>
    <w:rsid w:val="00247624"/>
    <w:rsid w:val="00286BEF"/>
    <w:rsid w:val="00291CBE"/>
    <w:rsid w:val="002B2766"/>
    <w:rsid w:val="002E1A56"/>
    <w:rsid w:val="00304A46"/>
    <w:rsid w:val="00336E7C"/>
    <w:rsid w:val="00340172"/>
    <w:rsid w:val="00370E4C"/>
    <w:rsid w:val="003C36CE"/>
    <w:rsid w:val="003C5A38"/>
    <w:rsid w:val="003C720C"/>
    <w:rsid w:val="003D0158"/>
    <w:rsid w:val="003E60C1"/>
    <w:rsid w:val="003F38C6"/>
    <w:rsid w:val="00402B91"/>
    <w:rsid w:val="004236CF"/>
    <w:rsid w:val="0048277D"/>
    <w:rsid w:val="00487792"/>
    <w:rsid w:val="004C1B09"/>
    <w:rsid w:val="004D0A3A"/>
    <w:rsid w:val="004D4448"/>
    <w:rsid w:val="004E4728"/>
    <w:rsid w:val="004E78F8"/>
    <w:rsid w:val="004E7930"/>
    <w:rsid w:val="00506B86"/>
    <w:rsid w:val="0052581D"/>
    <w:rsid w:val="00527510"/>
    <w:rsid w:val="00531C82"/>
    <w:rsid w:val="0054497C"/>
    <w:rsid w:val="00552C15"/>
    <w:rsid w:val="00575294"/>
    <w:rsid w:val="005971ED"/>
    <w:rsid w:val="005C3B54"/>
    <w:rsid w:val="005F2FDC"/>
    <w:rsid w:val="005F5516"/>
    <w:rsid w:val="00620411"/>
    <w:rsid w:val="00625320"/>
    <w:rsid w:val="00640753"/>
    <w:rsid w:val="00646FE6"/>
    <w:rsid w:val="006751EB"/>
    <w:rsid w:val="00675F8E"/>
    <w:rsid w:val="006764D2"/>
    <w:rsid w:val="006A01E9"/>
    <w:rsid w:val="006C78F2"/>
    <w:rsid w:val="006E1A39"/>
    <w:rsid w:val="006E352C"/>
    <w:rsid w:val="00724944"/>
    <w:rsid w:val="00730846"/>
    <w:rsid w:val="0077468F"/>
    <w:rsid w:val="0078679C"/>
    <w:rsid w:val="00790811"/>
    <w:rsid w:val="007C3A61"/>
    <w:rsid w:val="007C74E0"/>
    <w:rsid w:val="008147E8"/>
    <w:rsid w:val="00820A3A"/>
    <w:rsid w:val="00844E70"/>
    <w:rsid w:val="008534B6"/>
    <w:rsid w:val="008C2501"/>
    <w:rsid w:val="008E641A"/>
    <w:rsid w:val="00930146"/>
    <w:rsid w:val="00932C8A"/>
    <w:rsid w:val="009347A5"/>
    <w:rsid w:val="00941333"/>
    <w:rsid w:val="009A3AE0"/>
    <w:rsid w:val="009B0FCE"/>
    <w:rsid w:val="009C5982"/>
    <w:rsid w:val="00A23192"/>
    <w:rsid w:val="00A26184"/>
    <w:rsid w:val="00A407A1"/>
    <w:rsid w:val="00A45433"/>
    <w:rsid w:val="00A9733B"/>
    <w:rsid w:val="00AA030D"/>
    <w:rsid w:val="00AA3E15"/>
    <w:rsid w:val="00AC1F34"/>
    <w:rsid w:val="00AF7A0F"/>
    <w:rsid w:val="00B07472"/>
    <w:rsid w:val="00B155F9"/>
    <w:rsid w:val="00B22E70"/>
    <w:rsid w:val="00B74061"/>
    <w:rsid w:val="00B92232"/>
    <w:rsid w:val="00BA3B3E"/>
    <w:rsid w:val="00BC17E1"/>
    <w:rsid w:val="00BD1FDD"/>
    <w:rsid w:val="00BD56A9"/>
    <w:rsid w:val="00BD783A"/>
    <w:rsid w:val="00C02E72"/>
    <w:rsid w:val="00C1237B"/>
    <w:rsid w:val="00C73F0D"/>
    <w:rsid w:val="00C7690F"/>
    <w:rsid w:val="00CA439C"/>
    <w:rsid w:val="00CB2F96"/>
    <w:rsid w:val="00CC06B4"/>
    <w:rsid w:val="00CC195F"/>
    <w:rsid w:val="00CD07B4"/>
    <w:rsid w:val="00CD13E7"/>
    <w:rsid w:val="00D006AE"/>
    <w:rsid w:val="00D05C4D"/>
    <w:rsid w:val="00D13A60"/>
    <w:rsid w:val="00D17B9B"/>
    <w:rsid w:val="00D2349E"/>
    <w:rsid w:val="00D34E22"/>
    <w:rsid w:val="00D530F6"/>
    <w:rsid w:val="00D572EA"/>
    <w:rsid w:val="00D7429D"/>
    <w:rsid w:val="00D83AE5"/>
    <w:rsid w:val="00D84829"/>
    <w:rsid w:val="00D94DED"/>
    <w:rsid w:val="00DB374B"/>
    <w:rsid w:val="00E11F71"/>
    <w:rsid w:val="00E227FF"/>
    <w:rsid w:val="00E22962"/>
    <w:rsid w:val="00EC678E"/>
    <w:rsid w:val="00ED351F"/>
    <w:rsid w:val="00F00273"/>
    <w:rsid w:val="00F14E06"/>
    <w:rsid w:val="00F35375"/>
    <w:rsid w:val="00F42BD4"/>
    <w:rsid w:val="00F439BA"/>
    <w:rsid w:val="00F636B9"/>
    <w:rsid w:val="00FA3CDD"/>
    <w:rsid w:val="00FC0870"/>
    <w:rsid w:val="00FC7B34"/>
    <w:rsid w:val="00FD4545"/>
    <w:rsid w:val="00FF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031B"/>
  <w15:docId w15:val="{31B16FE4-73CE-424D-804B-98778ABD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52E6E"/>
    <w:rPr>
      <w:rFonts w:ascii="Cambria" w:eastAsia="Cambria" w:hAnsi="Cambria" w:cs="Cambri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152E6E"/>
    <w:rPr>
      <w:rFonts w:ascii="Palatino Linotype" w:eastAsia="Palatino Linotype" w:hAnsi="Palatino Linotype" w:cs="Palatino Linotype"/>
      <w:i/>
      <w:iCs/>
      <w:sz w:val="24"/>
      <w:szCs w:val="24"/>
    </w:rPr>
  </w:style>
  <w:style w:type="paragraph" w:styleId="Listparagraf">
    <w:name w:val="List Paragraph"/>
    <w:basedOn w:val="Normal"/>
    <w:uiPriority w:val="1"/>
    <w:qFormat/>
    <w:rsid w:val="00152E6E"/>
  </w:style>
  <w:style w:type="paragraph" w:customStyle="1" w:styleId="TableParagraph">
    <w:name w:val="Table Paragraph"/>
    <w:basedOn w:val="Normal"/>
    <w:uiPriority w:val="1"/>
    <w:qFormat/>
    <w:rsid w:val="00152E6E"/>
    <w:pPr>
      <w:ind w:left="105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3084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30846"/>
    <w:rPr>
      <w:rFonts w:ascii="Tahoma" w:eastAsia="Cambria" w:hAnsi="Tahoma" w:cs="Tahoma"/>
      <w:sz w:val="16"/>
      <w:szCs w:val="16"/>
    </w:rPr>
  </w:style>
  <w:style w:type="paragraph" w:styleId="Frspaiere">
    <w:name w:val="No Spacing"/>
    <w:rsid w:val="00A26184"/>
    <w:pPr>
      <w:widowControl/>
      <w:autoSpaceDE/>
    </w:pPr>
    <w:rPr>
      <w:rFonts w:ascii="Calibri" w:eastAsia="Times New Roman" w:hAnsi="Calibri" w:cs="Times New Roman"/>
    </w:rPr>
  </w:style>
  <w:style w:type="paragraph" w:customStyle="1" w:styleId="Listparagraf1">
    <w:name w:val="Listă paragraf1"/>
    <w:basedOn w:val="Normal"/>
    <w:rsid w:val="00A26184"/>
    <w:pPr>
      <w:widowControl/>
      <w:suppressAutoHyphens/>
      <w:autoSpaceDE/>
      <w:spacing w:after="160"/>
      <w:ind w:left="720"/>
      <w:textAlignment w:val="baseline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38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dumitrescum</dc:creator>
  <cp:lastModifiedBy>Nicoleta SAVU</cp:lastModifiedBy>
  <cp:revision>131</cp:revision>
  <cp:lastPrinted>2023-04-12T05:58:00Z</cp:lastPrinted>
  <dcterms:created xsi:type="dcterms:W3CDTF">2022-01-14T11:12:00Z</dcterms:created>
  <dcterms:modified xsi:type="dcterms:W3CDTF">2024-09-02T12:41:00Z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2022-01-14T00:00:00Z</vt:filetime>
  </property>
</Properties>
</file>