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Default="00BC4ED7" w:rsidP="00BC4ED7">
      <w:pPr>
        <w:spacing w:after="0" w:line="240" w:lineRule="auto"/>
        <w:rPr>
          <w:rFonts w:cstheme="minorHAnsi"/>
          <w:sz w:val="24"/>
          <w:szCs w:val="24"/>
        </w:rPr>
      </w:pPr>
    </w:p>
    <w:p w14:paraId="45441A5A" w14:textId="77777777" w:rsidR="00417ED6" w:rsidRDefault="00417ED6" w:rsidP="00BC4ED7">
      <w:pPr>
        <w:spacing w:after="0" w:line="240" w:lineRule="auto"/>
        <w:rPr>
          <w:rFonts w:cstheme="minorHAnsi"/>
          <w:sz w:val="24"/>
          <w:szCs w:val="24"/>
        </w:rPr>
      </w:pPr>
    </w:p>
    <w:p w14:paraId="6D29758A" w14:textId="77777777" w:rsidR="00417ED6" w:rsidRPr="009177CE" w:rsidRDefault="00417ED6" w:rsidP="00BC4ED7">
      <w:pPr>
        <w:spacing w:after="0" w:line="240" w:lineRule="auto"/>
        <w:rPr>
          <w:rFonts w:cstheme="minorHAnsi"/>
          <w:sz w:val="24"/>
          <w:szCs w:val="24"/>
        </w:rPr>
      </w:pPr>
    </w:p>
    <w:p w14:paraId="4A6051E8" w14:textId="77777777" w:rsidR="00BC4ED7" w:rsidRPr="005E5352" w:rsidRDefault="00BC4ED7" w:rsidP="00BC4ED7">
      <w:pPr>
        <w:pStyle w:val="NoSpacing"/>
        <w:jc w:val="center"/>
        <w:rPr>
          <w:b/>
          <w:sz w:val="24"/>
          <w:szCs w:val="24"/>
        </w:rPr>
      </w:pPr>
    </w:p>
    <w:p w14:paraId="16D79A18" w14:textId="45ED72D1" w:rsidR="00914DFD" w:rsidRPr="00914DFD" w:rsidRDefault="00BC4ED7" w:rsidP="00914DFD">
      <w:pPr>
        <w:pStyle w:val="NoSpacing"/>
        <w:jc w:val="center"/>
        <w:rPr>
          <w:b/>
          <w:sz w:val="24"/>
          <w:szCs w:val="24"/>
        </w:rPr>
      </w:pPr>
      <w:r w:rsidRPr="00BC4ED7">
        <w:rPr>
          <w:b/>
          <w:sz w:val="24"/>
          <w:szCs w:val="24"/>
        </w:rPr>
        <w:t xml:space="preserve">REFERAT DE APROBARE NR.  </w:t>
      </w:r>
      <w:r w:rsidR="00E60210">
        <w:rPr>
          <w:b/>
          <w:sz w:val="24"/>
          <w:szCs w:val="24"/>
        </w:rPr>
        <w:t>7299</w:t>
      </w:r>
      <w:r w:rsidRPr="00BC4ED7">
        <w:rPr>
          <w:b/>
          <w:sz w:val="24"/>
          <w:szCs w:val="24"/>
        </w:rPr>
        <w:t xml:space="preserve"> /</w:t>
      </w:r>
      <w:r w:rsidR="00E60210">
        <w:rPr>
          <w:b/>
          <w:sz w:val="24"/>
          <w:szCs w:val="24"/>
        </w:rPr>
        <w:t>13</w:t>
      </w:r>
      <w:r w:rsidR="00C47526">
        <w:rPr>
          <w:b/>
          <w:sz w:val="24"/>
          <w:szCs w:val="24"/>
        </w:rPr>
        <w:t>.0</w:t>
      </w:r>
      <w:r w:rsidR="00E60210">
        <w:rPr>
          <w:b/>
          <w:sz w:val="24"/>
          <w:szCs w:val="24"/>
        </w:rPr>
        <w:t>9</w:t>
      </w:r>
      <w:r w:rsidR="00C47526">
        <w:rPr>
          <w:b/>
          <w:sz w:val="24"/>
          <w:szCs w:val="24"/>
        </w:rPr>
        <w:t>.2024</w:t>
      </w:r>
    </w:p>
    <w:p w14:paraId="607B6B8F" w14:textId="79DA47AE" w:rsidR="00914DFD" w:rsidRDefault="00914DFD" w:rsidP="00914DFD">
      <w:pPr>
        <w:pStyle w:val="NoSpacing"/>
        <w:jc w:val="center"/>
        <w:rPr>
          <w:b/>
          <w:sz w:val="24"/>
          <w:szCs w:val="24"/>
          <w:u w:val="single"/>
          <w:lang w:val="ro-RO"/>
        </w:rPr>
      </w:pPr>
      <w:r w:rsidRPr="00914DFD">
        <w:rPr>
          <w:b/>
          <w:sz w:val="24"/>
          <w:szCs w:val="24"/>
          <w:u w:val="single"/>
          <w:lang w:val="ro-RO"/>
        </w:rPr>
        <w:t>LA PROIECTUL DE HOTĂRÂRE PRIVIND APROBAREA RECTIFICĂRII BUGETULUI LOCAL</w:t>
      </w:r>
    </w:p>
    <w:p w14:paraId="683F5113" w14:textId="45FCCC48" w:rsidR="00914DFD" w:rsidRPr="00914DFD" w:rsidRDefault="00914DFD" w:rsidP="00914DFD">
      <w:pPr>
        <w:pStyle w:val="NoSpacing"/>
        <w:jc w:val="center"/>
        <w:rPr>
          <w:b/>
          <w:sz w:val="24"/>
          <w:szCs w:val="24"/>
          <w:u w:val="single"/>
          <w:lang w:val="ro-RO"/>
        </w:rPr>
      </w:pPr>
      <w:r w:rsidRPr="00914DFD">
        <w:rPr>
          <w:b/>
          <w:sz w:val="24"/>
          <w:szCs w:val="24"/>
          <w:u w:val="single"/>
          <w:lang w:val="ro-RO"/>
        </w:rPr>
        <w:t>AL COMUNEI CUZA VODĂ</w:t>
      </w:r>
    </w:p>
    <w:p w14:paraId="6016353F" w14:textId="77777777" w:rsidR="00914DFD" w:rsidRDefault="00914DFD" w:rsidP="00914DFD">
      <w:pPr>
        <w:pStyle w:val="NoSpacing"/>
        <w:rPr>
          <w:b/>
          <w:sz w:val="24"/>
          <w:szCs w:val="24"/>
          <w:u w:val="single"/>
          <w:lang w:val="ro-RO"/>
        </w:rPr>
      </w:pPr>
    </w:p>
    <w:p w14:paraId="12B30102" w14:textId="77777777" w:rsidR="00417ED6" w:rsidRDefault="00417ED6" w:rsidP="00914DFD">
      <w:pPr>
        <w:pStyle w:val="NoSpacing"/>
        <w:rPr>
          <w:b/>
          <w:sz w:val="24"/>
          <w:szCs w:val="24"/>
          <w:u w:val="single"/>
          <w:lang w:val="ro-RO"/>
        </w:rPr>
      </w:pPr>
    </w:p>
    <w:p w14:paraId="7435AD1E" w14:textId="77777777" w:rsidR="00417ED6" w:rsidRPr="00914DFD" w:rsidRDefault="00417ED6" w:rsidP="00914DFD">
      <w:pPr>
        <w:pStyle w:val="NoSpacing"/>
        <w:rPr>
          <w:b/>
          <w:sz w:val="24"/>
          <w:szCs w:val="24"/>
          <w:u w:val="single"/>
          <w:lang w:val="ro-RO"/>
        </w:rPr>
      </w:pPr>
    </w:p>
    <w:p w14:paraId="4F058894" w14:textId="77777777" w:rsidR="00914DFD" w:rsidRPr="00914DFD" w:rsidRDefault="00914DFD" w:rsidP="00914DFD">
      <w:pPr>
        <w:pStyle w:val="NoSpacing"/>
        <w:jc w:val="center"/>
        <w:rPr>
          <w:b/>
          <w:sz w:val="24"/>
          <w:szCs w:val="24"/>
          <w:lang w:val="ro-RO"/>
        </w:rPr>
      </w:pPr>
    </w:p>
    <w:p w14:paraId="14564413" w14:textId="2ACDB423" w:rsidR="006F25E0" w:rsidRDefault="00914DFD" w:rsidP="006F25E0">
      <w:pPr>
        <w:pStyle w:val="NoSpacing"/>
        <w:ind w:firstLine="708"/>
        <w:rPr>
          <w:b/>
          <w:sz w:val="24"/>
          <w:szCs w:val="24"/>
          <w:lang w:val="ro-RO"/>
        </w:rPr>
      </w:pPr>
      <w:r w:rsidRPr="00914DFD">
        <w:rPr>
          <w:b/>
          <w:sz w:val="24"/>
          <w:szCs w:val="24"/>
          <w:lang w:val="ro-RO"/>
        </w:rPr>
        <w:t>Avand in vedere:</w:t>
      </w:r>
    </w:p>
    <w:p w14:paraId="0B7E144F" w14:textId="58A2E0C1" w:rsidR="006F25E0" w:rsidRPr="006F25E0" w:rsidRDefault="006F25E0" w:rsidP="006F25E0">
      <w:pPr>
        <w:pStyle w:val="NoSpacing"/>
        <w:ind w:firstLine="708"/>
        <w:rPr>
          <w:b/>
          <w:sz w:val="24"/>
          <w:szCs w:val="24"/>
        </w:rPr>
      </w:pPr>
      <w:r w:rsidRPr="006F25E0">
        <w:rPr>
          <w:b/>
          <w:sz w:val="24"/>
          <w:szCs w:val="24"/>
        </w:rPr>
        <w:t> </w:t>
      </w:r>
      <w:r>
        <w:rPr>
          <w:b/>
          <w:sz w:val="24"/>
          <w:szCs w:val="24"/>
        </w:rPr>
        <w:t xml:space="preserve">a)- </w:t>
      </w:r>
      <w:r w:rsidRPr="006F25E0">
        <w:rPr>
          <w:b/>
          <w:sz w:val="24"/>
          <w:szCs w:val="24"/>
        </w:rPr>
        <w:t xml:space="preserve"> prevederile   art. 1 alin. (2), art. 3, art. 88, art. 95 alin.(2), art.96, art. 98, art. 105 alin.(1) art. 129 alin. (1), alin. (2) lit. b) coroborat cu alin. (4) lit. a), raportate la cele ale art. 155 alin. (1) lit. (c), combinat cu alin. (4) lit. b)  din Ordonanța de </w:t>
      </w:r>
      <w:r w:rsidR="00F11E70">
        <w:rPr>
          <w:b/>
          <w:sz w:val="24"/>
          <w:szCs w:val="24"/>
        </w:rPr>
        <w:t>U</w:t>
      </w:r>
      <w:r w:rsidRPr="006F25E0">
        <w:rPr>
          <w:b/>
          <w:sz w:val="24"/>
          <w:szCs w:val="24"/>
        </w:rPr>
        <w:t>rgență a Guvernului nr. 57/2019 privind Codul administrativ, cu modificările și completările ulterioare;</w:t>
      </w:r>
    </w:p>
    <w:p w14:paraId="7EDDC422" w14:textId="0034785C" w:rsidR="006F25E0" w:rsidRPr="006F25E0" w:rsidRDefault="006F25E0" w:rsidP="006F25E0">
      <w:pPr>
        <w:pStyle w:val="NoSpacing"/>
        <w:ind w:firstLine="708"/>
        <w:rPr>
          <w:b/>
          <w:sz w:val="24"/>
          <w:szCs w:val="24"/>
        </w:rPr>
      </w:pPr>
      <w:r w:rsidRPr="006F25E0">
        <w:rPr>
          <w:b/>
          <w:sz w:val="24"/>
          <w:szCs w:val="24"/>
        </w:rPr>
        <w:t>b)</w:t>
      </w:r>
      <w:r w:rsidR="00E60210">
        <w:rPr>
          <w:b/>
          <w:sz w:val="24"/>
          <w:szCs w:val="24"/>
        </w:rPr>
        <w:t xml:space="preserve"> - </w:t>
      </w:r>
      <w:r w:rsidRPr="006F25E0">
        <w:rPr>
          <w:b/>
          <w:sz w:val="24"/>
          <w:szCs w:val="24"/>
        </w:rPr>
        <w:t xml:space="preserve"> </w:t>
      </w:r>
      <w:r w:rsidR="00F11E70" w:rsidRPr="00F11E70">
        <w:rPr>
          <w:b/>
          <w:sz w:val="24"/>
          <w:szCs w:val="24"/>
          <w:lang w:val="ro-RO"/>
        </w:rPr>
        <w:t>art. 19 alin. (2), art. 49 alin. (4) - (5), alin. (10) -(11) și art. 50  din Legea nr. 273/2006 privind finanțele publice locale, cu modificările și completările ulterioare,</w:t>
      </w:r>
    </w:p>
    <w:p w14:paraId="1CBA375A" w14:textId="77777777" w:rsidR="006F25E0" w:rsidRPr="006F25E0" w:rsidRDefault="006F25E0" w:rsidP="006F25E0">
      <w:pPr>
        <w:pStyle w:val="NoSpacing"/>
        <w:ind w:firstLine="708"/>
        <w:rPr>
          <w:b/>
          <w:sz w:val="24"/>
          <w:szCs w:val="24"/>
        </w:rPr>
      </w:pPr>
      <w:r w:rsidRPr="006F25E0">
        <w:rPr>
          <w:b/>
          <w:sz w:val="24"/>
          <w:szCs w:val="24"/>
        </w:rPr>
        <w:t>c) -  Legea nr. 421/2023 - Legea bugetului de stat pe anul 2024;</w:t>
      </w:r>
    </w:p>
    <w:p w14:paraId="19E1EC2C" w14:textId="64FB164B" w:rsidR="00417ED6" w:rsidRDefault="00E60210" w:rsidP="000E00C4">
      <w:pPr>
        <w:pStyle w:val="NoSpacing"/>
        <w:ind w:firstLine="708"/>
        <w:rPr>
          <w:b/>
          <w:sz w:val="24"/>
          <w:szCs w:val="24"/>
          <w:lang w:val="ro-RO"/>
        </w:rPr>
      </w:pPr>
      <w:r>
        <w:rPr>
          <w:b/>
          <w:sz w:val="24"/>
          <w:szCs w:val="24"/>
          <w:lang w:val="ro-RO"/>
        </w:rPr>
        <w:t>d) – prevederile  O.U.G. nr. 107</w:t>
      </w:r>
      <w:r w:rsidR="00E5659B">
        <w:rPr>
          <w:b/>
          <w:sz w:val="24"/>
          <w:szCs w:val="24"/>
          <w:lang w:val="ro-RO"/>
        </w:rPr>
        <w:t>/2024 pentru reglementarea unor măsuri fiscal bugetare în domeniul gestionării creanțelor bugetare și a deficitului bugetar</w:t>
      </w:r>
      <w:r w:rsidR="00F65775">
        <w:rPr>
          <w:b/>
          <w:sz w:val="24"/>
          <w:szCs w:val="24"/>
          <w:lang w:val="ro-RO"/>
        </w:rPr>
        <w:t xml:space="preserve"> pentru bugetul general, consolidat  al României în anul 2024, precum și pentru modificarea și completarea unor acte normative;</w:t>
      </w:r>
    </w:p>
    <w:p w14:paraId="1E00E57B" w14:textId="4CB51607" w:rsidR="00902FFF" w:rsidRDefault="00902FFF" w:rsidP="003612B9">
      <w:pPr>
        <w:pStyle w:val="NoSpacing"/>
        <w:ind w:firstLine="708"/>
        <w:rPr>
          <w:b/>
          <w:sz w:val="24"/>
          <w:szCs w:val="24"/>
          <w:lang w:val="ro-RO"/>
        </w:rPr>
      </w:pPr>
      <w:r>
        <w:rPr>
          <w:b/>
          <w:sz w:val="24"/>
          <w:szCs w:val="24"/>
          <w:lang w:val="ro-RO"/>
        </w:rPr>
        <w:t xml:space="preserve">Urmare a înregistrării în ultimile 2 luni a 8 indemnizații pentru persoane cu dizabilități, </w:t>
      </w:r>
      <w:r w:rsidR="00E715AA">
        <w:rPr>
          <w:b/>
          <w:sz w:val="24"/>
          <w:szCs w:val="24"/>
          <w:lang w:val="ro-RO"/>
        </w:rPr>
        <w:t>Primăria Cuza Vodă, este in imposibilitatea de a plati indemnizațiile tuturor persoanelor cu dizabilități,</w:t>
      </w:r>
      <w:r w:rsidR="005A6366">
        <w:rPr>
          <w:b/>
          <w:sz w:val="24"/>
          <w:szCs w:val="24"/>
          <w:lang w:val="ro-RO"/>
        </w:rPr>
        <w:t xml:space="preserve"> plata energieie electrice  și ajutoarele de incălzire,  </w:t>
      </w:r>
      <w:r w:rsidR="00E715AA">
        <w:rPr>
          <w:b/>
          <w:sz w:val="24"/>
          <w:szCs w:val="24"/>
          <w:lang w:val="ro-RO"/>
        </w:rPr>
        <w:t xml:space="preserve"> de aceia este necesar transferul</w:t>
      </w:r>
      <w:r w:rsidR="005A6366">
        <w:rPr>
          <w:b/>
          <w:sz w:val="24"/>
          <w:szCs w:val="24"/>
          <w:lang w:val="ro-RO"/>
        </w:rPr>
        <w:t xml:space="preserve">   sumei de 310.000 lei</w:t>
      </w:r>
      <w:r w:rsidR="00E715AA">
        <w:rPr>
          <w:b/>
          <w:sz w:val="24"/>
          <w:szCs w:val="24"/>
          <w:lang w:val="ro-RO"/>
        </w:rPr>
        <w:t xml:space="preserve"> din trim</w:t>
      </w:r>
      <w:r w:rsidR="005A6366">
        <w:rPr>
          <w:b/>
          <w:sz w:val="24"/>
          <w:szCs w:val="24"/>
          <w:lang w:val="ro-RO"/>
        </w:rPr>
        <w:t>e</w:t>
      </w:r>
      <w:r w:rsidR="00E715AA">
        <w:rPr>
          <w:b/>
          <w:sz w:val="24"/>
          <w:szCs w:val="24"/>
          <w:lang w:val="ro-RO"/>
        </w:rPr>
        <w:t>strul IV în trimestrul III</w:t>
      </w:r>
      <w:r w:rsidR="005A6366">
        <w:rPr>
          <w:b/>
          <w:sz w:val="24"/>
          <w:szCs w:val="24"/>
          <w:lang w:val="ro-RO"/>
        </w:rPr>
        <w:t>.</w:t>
      </w:r>
    </w:p>
    <w:p w14:paraId="63388988" w14:textId="216E42AF" w:rsidR="00914DFD" w:rsidRPr="00914DFD" w:rsidRDefault="00914DFD" w:rsidP="003612B9">
      <w:pPr>
        <w:pStyle w:val="NoSpacing"/>
        <w:ind w:firstLine="708"/>
        <w:rPr>
          <w:b/>
          <w:sz w:val="24"/>
          <w:szCs w:val="24"/>
          <w:lang w:val="ro-RO"/>
        </w:rPr>
      </w:pPr>
      <w:r w:rsidRPr="00914DFD">
        <w:rPr>
          <w:b/>
          <w:sz w:val="24"/>
          <w:szCs w:val="24"/>
          <w:lang w:val="ro-RO"/>
        </w:rPr>
        <w:t xml:space="preserve">Faţă de cele invocate mai sus, vă rog a dispune </w:t>
      </w:r>
      <w:r w:rsidR="00445441">
        <w:rPr>
          <w:b/>
          <w:sz w:val="24"/>
          <w:szCs w:val="24"/>
          <w:lang w:val="ro-RO"/>
        </w:rPr>
        <w:t xml:space="preserve"> adoptarea</w:t>
      </w:r>
      <w:r w:rsidRPr="00914DFD">
        <w:rPr>
          <w:b/>
          <w:sz w:val="24"/>
          <w:szCs w:val="24"/>
          <w:lang w:val="ro-RO"/>
        </w:rPr>
        <w:t xml:space="preserve"> unei Hotărâri a Consiliului Local  privind rectificarea bugetului comunei Cuza Vodă</w:t>
      </w:r>
      <w:r w:rsidR="006F25E0">
        <w:rPr>
          <w:b/>
          <w:sz w:val="24"/>
          <w:szCs w:val="24"/>
          <w:lang w:val="ro-RO"/>
        </w:rPr>
        <w:t xml:space="preserve"> conform  anexei</w:t>
      </w:r>
      <w:r w:rsidR="00F65775">
        <w:rPr>
          <w:b/>
          <w:sz w:val="24"/>
          <w:szCs w:val="24"/>
          <w:lang w:val="ro-RO"/>
        </w:rPr>
        <w:t>.</w:t>
      </w:r>
    </w:p>
    <w:p w14:paraId="0B01062B" w14:textId="77777777" w:rsidR="00914DFD" w:rsidRPr="00914DFD" w:rsidRDefault="00914DFD" w:rsidP="00914DFD">
      <w:pPr>
        <w:pStyle w:val="NoSpacing"/>
        <w:rPr>
          <w:b/>
          <w:sz w:val="24"/>
          <w:szCs w:val="24"/>
          <w:lang w:val="ro-RO"/>
        </w:rPr>
      </w:pPr>
    </w:p>
    <w:p w14:paraId="41565858" w14:textId="77777777" w:rsidR="00914DFD" w:rsidRPr="00914DFD" w:rsidRDefault="00914DFD" w:rsidP="00914DFD">
      <w:pPr>
        <w:pStyle w:val="NoSpacing"/>
        <w:rPr>
          <w:b/>
          <w:sz w:val="24"/>
          <w:szCs w:val="24"/>
          <w:lang w:val="ro-RO"/>
        </w:rPr>
      </w:pPr>
    </w:p>
    <w:p w14:paraId="1E415149" w14:textId="77777777" w:rsidR="00914DFD" w:rsidRPr="00914DFD" w:rsidRDefault="00914DFD" w:rsidP="00914DFD">
      <w:pPr>
        <w:pStyle w:val="NoSpacing"/>
        <w:rPr>
          <w:b/>
          <w:sz w:val="24"/>
          <w:szCs w:val="24"/>
          <w:lang w:val="ro-RO"/>
        </w:rPr>
      </w:pPr>
    </w:p>
    <w:p w14:paraId="4AD818F1" w14:textId="6C4E4191" w:rsidR="00914DFD" w:rsidRPr="00914DFD" w:rsidRDefault="00914DFD" w:rsidP="00914DFD">
      <w:pPr>
        <w:pStyle w:val="NoSpacing"/>
        <w:rPr>
          <w:b/>
          <w:sz w:val="24"/>
          <w:szCs w:val="24"/>
          <w:lang w:val="ro-RO"/>
        </w:rPr>
      </w:pPr>
      <w:r w:rsidRPr="00914DFD">
        <w:rPr>
          <w:b/>
          <w:sz w:val="24"/>
          <w:szCs w:val="24"/>
          <w:lang w:val="ro-RO"/>
        </w:rPr>
        <w:t xml:space="preserve">Cuza Vodă:  </w:t>
      </w:r>
      <w:r w:rsidR="00E60210">
        <w:rPr>
          <w:b/>
          <w:sz w:val="24"/>
          <w:szCs w:val="24"/>
          <w:lang w:val="ro-RO"/>
        </w:rPr>
        <w:t>13</w:t>
      </w:r>
      <w:r w:rsidR="006F25E0">
        <w:rPr>
          <w:b/>
          <w:sz w:val="24"/>
          <w:szCs w:val="24"/>
          <w:lang w:val="ro-RO"/>
        </w:rPr>
        <w:t>.0</w:t>
      </w:r>
      <w:r w:rsidR="00E60210">
        <w:rPr>
          <w:b/>
          <w:sz w:val="24"/>
          <w:szCs w:val="24"/>
          <w:lang w:val="ro-RO"/>
        </w:rPr>
        <w:t>9</w:t>
      </w:r>
      <w:r w:rsidR="006F25E0">
        <w:rPr>
          <w:b/>
          <w:sz w:val="24"/>
          <w:szCs w:val="24"/>
          <w:lang w:val="ro-RO"/>
        </w:rPr>
        <w:t>.2024</w:t>
      </w:r>
    </w:p>
    <w:p w14:paraId="5F41A19A" w14:textId="77777777" w:rsidR="00914DFD" w:rsidRPr="00914DFD" w:rsidRDefault="00914DFD" w:rsidP="00914DFD">
      <w:pPr>
        <w:pStyle w:val="NoSpacing"/>
        <w:jc w:val="center"/>
        <w:rPr>
          <w:b/>
          <w:sz w:val="24"/>
          <w:szCs w:val="24"/>
          <w:lang w:val="ro-RO"/>
        </w:rPr>
      </w:pPr>
    </w:p>
    <w:p w14:paraId="73E178CB" w14:textId="77777777" w:rsidR="00914DFD" w:rsidRPr="00914DFD" w:rsidRDefault="00914DFD" w:rsidP="00914DFD">
      <w:pPr>
        <w:pStyle w:val="NoSpacing"/>
        <w:jc w:val="center"/>
        <w:rPr>
          <w:b/>
          <w:sz w:val="24"/>
          <w:szCs w:val="24"/>
          <w:lang w:val="ro-RO"/>
        </w:rPr>
      </w:pPr>
    </w:p>
    <w:p w14:paraId="2BE3FA82" w14:textId="77777777" w:rsidR="00914DFD" w:rsidRPr="00914DFD" w:rsidRDefault="00914DFD" w:rsidP="00914DFD">
      <w:pPr>
        <w:pStyle w:val="NoSpacing"/>
        <w:jc w:val="center"/>
        <w:rPr>
          <w:b/>
          <w:sz w:val="24"/>
          <w:szCs w:val="24"/>
          <w:lang w:val="ro-RO"/>
        </w:rPr>
      </w:pPr>
    </w:p>
    <w:p w14:paraId="640E2351" w14:textId="77777777" w:rsidR="00914DFD" w:rsidRPr="00914DFD" w:rsidRDefault="00914DFD" w:rsidP="00914DFD">
      <w:pPr>
        <w:pStyle w:val="NoSpacing"/>
        <w:jc w:val="center"/>
        <w:rPr>
          <w:b/>
          <w:sz w:val="24"/>
          <w:szCs w:val="24"/>
          <w:lang w:val="ro-RO"/>
        </w:rPr>
      </w:pPr>
    </w:p>
    <w:p w14:paraId="0D6DCF51" w14:textId="77777777" w:rsidR="00914DFD" w:rsidRPr="00914DFD" w:rsidRDefault="00914DFD" w:rsidP="00914DFD">
      <w:pPr>
        <w:pStyle w:val="NoSpacing"/>
        <w:jc w:val="center"/>
        <w:rPr>
          <w:b/>
          <w:i/>
          <w:iCs/>
          <w:sz w:val="24"/>
          <w:szCs w:val="24"/>
          <w:lang w:val="ro-RO"/>
        </w:rPr>
      </w:pPr>
      <w:r w:rsidRPr="00914DFD">
        <w:rPr>
          <w:b/>
          <w:i/>
          <w:iCs/>
          <w:sz w:val="24"/>
          <w:szCs w:val="24"/>
          <w:lang w:val="ro-RO"/>
        </w:rPr>
        <w:t>PRIMAR</w:t>
      </w:r>
    </w:p>
    <w:p w14:paraId="48B717B0" w14:textId="77777777" w:rsidR="00914DFD" w:rsidRPr="00914DFD" w:rsidRDefault="00914DFD" w:rsidP="00914DFD">
      <w:pPr>
        <w:pStyle w:val="NoSpacing"/>
        <w:jc w:val="center"/>
        <w:rPr>
          <w:b/>
          <w:i/>
          <w:iCs/>
          <w:sz w:val="24"/>
          <w:szCs w:val="24"/>
          <w:lang w:val="ro-RO"/>
        </w:rPr>
      </w:pPr>
    </w:p>
    <w:p w14:paraId="33149CCC" w14:textId="77777777" w:rsidR="00914DFD" w:rsidRPr="00914DFD" w:rsidRDefault="00914DFD" w:rsidP="00914DFD">
      <w:pPr>
        <w:pStyle w:val="NoSpacing"/>
        <w:jc w:val="center"/>
        <w:rPr>
          <w:b/>
          <w:i/>
          <w:iCs/>
          <w:sz w:val="24"/>
          <w:szCs w:val="24"/>
          <w:lang w:val="ro-RO"/>
        </w:rPr>
      </w:pPr>
      <w:r w:rsidRPr="00914DFD">
        <w:rPr>
          <w:b/>
          <w:i/>
          <w:iCs/>
          <w:sz w:val="24"/>
          <w:szCs w:val="24"/>
          <w:lang w:val="ro-RO"/>
        </w:rPr>
        <w:t>VIOREL   DULGHERU</w:t>
      </w:r>
    </w:p>
    <w:p w14:paraId="38CFFA21" w14:textId="77777777" w:rsidR="00914DFD" w:rsidRPr="00914DFD" w:rsidRDefault="00914DFD" w:rsidP="00914DFD">
      <w:pPr>
        <w:pStyle w:val="NoSpacing"/>
        <w:jc w:val="center"/>
        <w:rPr>
          <w:b/>
          <w:i/>
          <w:iCs/>
          <w:sz w:val="24"/>
          <w:szCs w:val="24"/>
          <w:lang w:val="ro-RO"/>
        </w:rPr>
      </w:pPr>
    </w:p>
    <w:p w14:paraId="7E9AE60D" w14:textId="69D9C65B" w:rsidR="00B6785D" w:rsidRPr="001708A1" w:rsidRDefault="00B6785D" w:rsidP="001708A1">
      <w:pPr>
        <w:pStyle w:val="NoSpacing"/>
        <w:jc w:val="center"/>
        <w:rPr>
          <w:b/>
          <w:bCs/>
          <w:sz w:val="24"/>
          <w:szCs w:val="24"/>
        </w:rPr>
      </w:pPr>
    </w:p>
    <w:sectPr w:rsidR="00B6785D" w:rsidRPr="001708A1" w:rsidSect="0061215E">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0E00C4"/>
    <w:rsid w:val="001708A1"/>
    <w:rsid w:val="00172550"/>
    <w:rsid w:val="001755FA"/>
    <w:rsid w:val="001C6E20"/>
    <w:rsid w:val="00261909"/>
    <w:rsid w:val="002A4183"/>
    <w:rsid w:val="00305058"/>
    <w:rsid w:val="003612B9"/>
    <w:rsid w:val="003B33D0"/>
    <w:rsid w:val="003E4236"/>
    <w:rsid w:val="00417ED6"/>
    <w:rsid w:val="00445441"/>
    <w:rsid w:val="0058383A"/>
    <w:rsid w:val="00595C98"/>
    <w:rsid w:val="005A6366"/>
    <w:rsid w:val="005B1021"/>
    <w:rsid w:val="005F3457"/>
    <w:rsid w:val="0061215E"/>
    <w:rsid w:val="006F25E0"/>
    <w:rsid w:val="0078702E"/>
    <w:rsid w:val="00805404"/>
    <w:rsid w:val="0081422A"/>
    <w:rsid w:val="008378C1"/>
    <w:rsid w:val="00902FFF"/>
    <w:rsid w:val="00914DFD"/>
    <w:rsid w:val="00AE0567"/>
    <w:rsid w:val="00B3113F"/>
    <w:rsid w:val="00B6785D"/>
    <w:rsid w:val="00BA0DAE"/>
    <w:rsid w:val="00BC0C9B"/>
    <w:rsid w:val="00BC4ED7"/>
    <w:rsid w:val="00C47526"/>
    <w:rsid w:val="00C63433"/>
    <w:rsid w:val="00C767A3"/>
    <w:rsid w:val="00CA16CC"/>
    <w:rsid w:val="00CE7734"/>
    <w:rsid w:val="00D42949"/>
    <w:rsid w:val="00E5659B"/>
    <w:rsid w:val="00E60210"/>
    <w:rsid w:val="00E715AA"/>
    <w:rsid w:val="00F11E70"/>
    <w:rsid w:val="00F543C3"/>
    <w:rsid w:val="00F657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465943">
      <w:bodyDiv w:val="1"/>
      <w:marLeft w:val="0"/>
      <w:marRight w:val="0"/>
      <w:marTop w:val="0"/>
      <w:marBottom w:val="0"/>
      <w:divBdr>
        <w:top w:val="none" w:sz="0" w:space="0" w:color="auto"/>
        <w:left w:val="none" w:sz="0" w:space="0" w:color="auto"/>
        <w:bottom w:val="none" w:sz="0" w:space="0" w:color="auto"/>
        <w:right w:val="none" w:sz="0" w:space="0" w:color="auto"/>
      </w:divBdr>
    </w:div>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22</cp:revision>
  <cp:lastPrinted>2024-03-14T11:16:00Z</cp:lastPrinted>
  <dcterms:created xsi:type="dcterms:W3CDTF">2022-03-16T07:53:00Z</dcterms:created>
  <dcterms:modified xsi:type="dcterms:W3CDTF">2024-09-17T07:02:00Z</dcterms:modified>
</cp:coreProperties>
</file>