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936"/>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3"/>
        <w:gridCol w:w="5190"/>
        <w:gridCol w:w="3005"/>
      </w:tblGrid>
      <w:tr w:rsidR="002472A3" w:rsidRPr="002472A3" w:rsidTr="002472A3">
        <w:trPr>
          <w:trHeight w:val="2821"/>
        </w:trPr>
        <w:tc>
          <w:tcPr>
            <w:tcW w:w="1703" w:type="dxa"/>
            <w:tcBorders>
              <w:top w:val="single" w:sz="4" w:space="0" w:color="auto"/>
              <w:left w:val="single" w:sz="4" w:space="0" w:color="auto"/>
              <w:bottom w:val="single" w:sz="4" w:space="0" w:color="auto"/>
              <w:right w:val="single" w:sz="4" w:space="0" w:color="auto"/>
            </w:tcBorders>
            <w:vAlign w:val="center"/>
            <w:hideMark/>
          </w:tcPr>
          <w:p w:rsidR="002472A3" w:rsidRPr="002472A3" w:rsidRDefault="002472A3" w:rsidP="002472A3">
            <w:pPr>
              <w:tabs>
                <w:tab w:val="center" w:pos="4680"/>
                <w:tab w:val="right" w:pos="9360"/>
              </w:tabs>
              <w:spacing w:after="0" w:line="240" w:lineRule="auto"/>
              <w:jc w:val="center"/>
              <w:rPr>
                <w:rFonts w:ascii="Calibri" w:eastAsia="Calibri" w:hAnsi="Calibri" w:cs="Times New Roman"/>
                <w:kern w:val="0"/>
                <w:lang w:val="en-US"/>
                <w14:ligatures w14:val="none"/>
              </w:rPr>
            </w:pPr>
            <w:r w:rsidRPr="002472A3">
              <w:rPr>
                <w:rFonts w:ascii="Calibri" w:eastAsia="Calibri" w:hAnsi="Calibri" w:cs="Times New Roman"/>
                <w:noProof/>
                <w:kern w:val="0"/>
                <w:lang w:val="en-US"/>
                <w14:ligatures w14:val="none"/>
              </w:rPr>
              <w:drawing>
                <wp:anchor distT="0" distB="0" distL="114300" distR="114300" simplePos="0" relativeHeight="251659264" behindDoc="0" locked="0" layoutInCell="1" allowOverlap="1" wp14:anchorId="41F22AF4" wp14:editId="0266BAC2">
                  <wp:simplePos x="0" y="0"/>
                  <wp:positionH relativeFrom="column">
                    <wp:posOffset>3810</wp:posOffset>
                  </wp:positionH>
                  <wp:positionV relativeFrom="paragraph">
                    <wp:posOffset>-1351280</wp:posOffset>
                  </wp:positionV>
                  <wp:extent cx="892810" cy="1190625"/>
                  <wp:effectExtent l="0" t="0" r="2540" b="9525"/>
                  <wp:wrapSquare wrapText="right"/>
                  <wp:docPr id="511347084" name="Imagin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281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90" w:type="dxa"/>
            <w:tcBorders>
              <w:top w:val="single" w:sz="4" w:space="0" w:color="auto"/>
              <w:left w:val="single" w:sz="4" w:space="0" w:color="auto"/>
              <w:bottom w:val="single" w:sz="4" w:space="0" w:color="auto"/>
              <w:right w:val="single" w:sz="4" w:space="0" w:color="auto"/>
            </w:tcBorders>
            <w:vAlign w:val="center"/>
            <w:hideMark/>
          </w:tcPr>
          <w:p w:rsidR="002472A3" w:rsidRPr="002472A3" w:rsidRDefault="002472A3" w:rsidP="002472A3">
            <w:pPr>
              <w:tabs>
                <w:tab w:val="center" w:pos="4680"/>
                <w:tab w:val="right" w:pos="9360"/>
              </w:tabs>
              <w:spacing w:after="0" w:line="240" w:lineRule="auto"/>
              <w:jc w:val="center"/>
              <w:rPr>
                <w:rFonts w:ascii="Times New Roman" w:eastAsia="Times New Roman" w:hAnsi="Times New Roman" w:cs="Times New Roman"/>
                <w:kern w:val="0"/>
                <w:sz w:val="24"/>
                <w:szCs w:val="24"/>
                <w:lang w:val="en-AU"/>
                <w14:ligatures w14:val="none"/>
              </w:rPr>
            </w:pPr>
            <w:r w:rsidRPr="002472A3">
              <w:rPr>
                <w:rFonts w:ascii="Times New Roman" w:eastAsia="Times New Roman" w:hAnsi="Times New Roman" w:cs="Times New Roman"/>
                <w:kern w:val="0"/>
                <w:sz w:val="24"/>
                <w:szCs w:val="24"/>
                <w:lang w:val="en-AU"/>
                <w14:ligatures w14:val="none"/>
              </w:rPr>
              <w:t>UNITATEA ADMINISTRATIV TERITORIALA</w:t>
            </w:r>
          </w:p>
          <w:p w:rsidR="002472A3" w:rsidRPr="002472A3" w:rsidRDefault="002472A3" w:rsidP="002472A3">
            <w:pPr>
              <w:tabs>
                <w:tab w:val="center" w:pos="4680"/>
                <w:tab w:val="right" w:pos="9360"/>
              </w:tabs>
              <w:spacing w:after="0" w:line="240" w:lineRule="auto"/>
              <w:jc w:val="center"/>
              <w:rPr>
                <w:rFonts w:ascii="Times New Roman" w:eastAsia="Times New Roman" w:hAnsi="Times New Roman" w:cs="Times New Roman"/>
                <w:kern w:val="0"/>
                <w:sz w:val="24"/>
                <w:szCs w:val="24"/>
                <w:lang w:val="en-AU"/>
                <w14:ligatures w14:val="none"/>
              </w:rPr>
            </w:pPr>
            <w:r w:rsidRPr="002472A3">
              <w:rPr>
                <w:rFonts w:ascii="Times New Roman" w:eastAsia="Times New Roman" w:hAnsi="Times New Roman" w:cs="Times New Roman"/>
                <w:kern w:val="0"/>
                <w:sz w:val="24"/>
                <w:szCs w:val="24"/>
                <w:lang w:val="en-AU"/>
                <w14:ligatures w14:val="none"/>
              </w:rPr>
              <w:t>MUNICIPIUL DROBETA TURNU SEVERIN</w:t>
            </w:r>
          </w:p>
          <w:p w:rsidR="002472A3" w:rsidRPr="002472A3" w:rsidRDefault="002472A3" w:rsidP="002472A3">
            <w:pPr>
              <w:tabs>
                <w:tab w:val="center" w:pos="4680"/>
                <w:tab w:val="right" w:pos="9360"/>
              </w:tabs>
              <w:spacing w:after="0" w:line="240" w:lineRule="auto"/>
              <w:jc w:val="center"/>
              <w:rPr>
                <w:rFonts w:ascii="Times New Roman" w:eastAsia="Times New Roman" w:hAnsi="Times New Roman" w:cs="Times New Roman"/>
                <w:kern w:val="0"/>
                <w:sz w:val="24"/>
                <w:szCs w:val="24"/>
                <w:lang w:val="en-AU"/>
                <w14:ligatures w14:val="none"/>
              </w:rPr>
            </w:pPr>
            <w:r w:rsidRPr="002472A3">
              <w:rPr>
                <w:rFonts w:ascii="Times New Roman" w:eastAsia="Times New Roman" w:hAnsi="Times New Roman" w:cs="Times New Roman"/>
                <w:kern w:val="0"/>
                <w:sz w:val="24"/>
                <w:szCs w:val="24"/>
                <w:lang w:val="en-AU"/>
                <w14:ligatures w14:val="none"/>
              </w:rPr>
              <w:t>Strada Maresal Averescu nr. 2 Drobeta Turnu Severin</w:t>
            </w:r>
          </w:p>
          <w:p w:rsidR="002472A3" w:rsidRPr="002472A3" w:rsidRDefault="002472A3" w:rsidP="002472A3">
            <w:pPr>
              <w:tabs>
                <w:tab w:val="center" w:pos="4680"/>
                <w:tab w:val="right" w:pos="9360"/>
              </w:tabs>
              <w:spacing w:after="0" w:line="240" w:lineRule="auto"/>
              <w:jc w:val="center"/>
              <w:rPr>
                <w:rFonts w:ascii="Times New Roman" w:eastAsia="Times New Roman" w:hAnsi="Times New Roman" w:cs="Times New Roman"/>
                <w:kern w:val="0"/>
                <w:sz w:val="24"/>
                <w:szCs w:val="24"/>
                <w:lang w:val="en-AU"/>
                <w14:ligatures w14:val="none"/>
              </w:rPr>
            </w:pPr>
            <w:r w:rsidRPr="002472A3">
              <w:rPr>
                <w:rFonts w:ascii="Times New Roman" w:eastAsia="Times New Roman" w:hAnsi="Times New Roman" w:cs="Times New Roman"/>
                <w:kern w:val="0"/>
                <w:sz w:val="24"/>
                <w:szCs w:val="24"/>
                <w:lang w:val="en-AU"/>
                <w14:ligatures w14:val="none"/>
              </w:rPr>
              <w:t>Telefon: 0252.31.43.79   Fax: 0252.31.63.17</w:t>
            </w:r>
          </w:p>
          <w:p w:rsidR="002472A3" w:rsidRPr="002472A3" w:rsidRDefault="002472A3" w:rsidP="002472A3">
            <w:pPr>
              <w:tabs>
                <w:tab w:val="center" w:pos="4680"/>
                <w:tab w:val="right" w:pos="9360"/>
              </w:tabs>
              <w:spacing w:after="0" w:line="240" w:lineRule="auto"/>
              <w:jc w:val="center"/>
              <w:rPr>
                <w:rFonts w:ascii="Times New Roman" w:eastAsia="Times New Roman" w:hAnsi="Times New Roman" w:cs="Times New Roman"/>
                <w:kern w:val="0"/>
                <w:sz w:val="24"/>
                <w:szCs w:val="24"/>
                <w:lang w:val="en-AU"/>
                <w14:ligatures w14:val="none"/>
              </w:rPr>
            </w:pPr>
            <w:r w:rsidRPr="002472A3">
              <w:rPr>
                <w:rFonts w:ascii="Times New Roman" w:eastAsia="Times New Roman" w:hAnsi="Times New Roman" w:cs="Times New Roman"/>
                <w:kern w:val="0"/>
                <w:sz w:val="24"/>
                <w:szCs w:val="24"/>
                <w:lang w:val="en-AU"/>
                <w14:ligatures w14:val="none"/>
              </w:rPr>
              <w:t xml:space="preserve">E-mail: </w:t>
            </w:r>
            <w:hyperlink r:id="rId5" w:history="1">
              <w:r w:rsidRPr="002472A3">
                <w:rPr>
                  <w:rFonts w:ascii="Times New Roman" w:eastAsia="Times New Roman" w:hAnsi="Times New Roman" w:cs="Times New Roman"/>
                  <w:color w:val="0000FF"/>
                  <w:kern w:val="0"/>
                  <w:sz w:val="24"/>
                  <w:szCs w:val="24"/>
                  <w:u w:val="single"/>
                  <w:lang w:val="en-AU"/>
                  <w14:ligatures w14:val="none"/>
                </w:rPr>
                <w:t>primaria@primariadrobeta.ro</w:t>
              </w:r>
            </w:hyperlink>
          </w:p>
          <w:p w:rsidR="002472A3" w:rsidRPr="002472A3" w:rsidRDefault="002472A3" w:rsidP="002472A3">
            <w:pPr>
              <w:tabs>
                <w:tab w:val="center" w:pos="4680"/>
                <w:tab w:val="right" w:pos="9360"/>
              </w:tabs>
              <w:spacing w:after="0" w:line="240" w:lineRule="auto"/>
              <w:rPr>
                <w:rFonts w:ascii="Times New Roman" w:eastAsia="Times New Roman" w:hAnsi="Times New Roman" w:cs="Times New Roman"/>
                <w:kern w:val="0"/>
                <w:sz w:val="20"/>
                <w:szCs w:val="20"/>
                <w:lang w:val="en-AU"/>
                <w14:ligatures w14:val="none"/>
              </w:rPr>
            </w:pPr>
            <w:r w:rsidRPr="002472A3">
              <w:rPr>
                <w:rFonts w:ascii="Times New Roman" w:eastAsia="Times New Roman" w:hAnsi="Times New Roman" w:cs="Times New Roman"/>
                <w:kern w:val="0"/>
                <w:sz w:val="24"/>
                <w:szCs w:val="24"/>
                <w:lang w:val="en-AU"/>
                <w14:ligatures w14:val="none"/>
              </w:rPr>
              <w:t xml:space="preserve">               Nr.</w:t>
            </w:r>
            <w:r w:rsidRPr="002472A3">
              <w:rPr>
                <w:rFonts w:ascii="Times New Roman" w:eastAsia="Times New Roman" w:hAnsi="Times New Roman" w:cs="Times New Roman"/>
                <w:kern w:val="0"/>
                <w:sz w:val="20"/>
                <w:szCs w:val="20"/>
                <w:lang w:val="en-AU"/>
                <w14:ligatures w14:val="none"/>
              </w:rPr>
              <w:t xml:space="preserve"> </w:t>
            </w:r>
          </w:p>
        </w:tc>
        <w:tc>
          <w:tcPr>
            <w:tcW w:w="3005" w:type="dxa"/>
            <w:tcBorders>
              <w:top w:val="single" w:sz="4" w:space="0" w:color="auto"/>
              <w:left w:val="single" w:sz="4" w:space="0" w:color="auto"/>
              <w:bottom w:val="single" w:sz="4" w:space="0" w:color="auto"/>
              <w:right w:val="single" w:sz="4" w:space="0" w:color="auto"/>
            </w:tcBorders>
            <w:hideMark/>
          </w:tcPr>
          <w:p w:rsidR="002472A3" w:rsidRPr="002472A3" w:rsidRDefault="002472A3" w:rsidP="002472A3">
            <w:pPr>
              <w:tabs>
                <w:tab w:val="center" w:pos="4680"/>
                <w:tab w:val="right" w:pos="9360"/>
              </w:tabs>
              <w:spacing w:after="0" w:line="240" w:lineRule="auto"/>
              <w:rPr>
                <w:rFonts w:ascii="Calibri" w:eastAsia="Calibri" w:hAnsi="Calibri" w:cs="Times New Roman"/>
                <w:kern w:val="0"/>
                <w:lang w:val="en-US"/>
                <w14:ligatures w14:val="none"/>
              </w:rPr>
            </w:pPr>
            <w:r w:rsidRPr="002472A3">
              <w:rPr>
                <w:rFonts w:ascii="Calibri" w:eastAsia="Calibri" w:hAnsi="Calibri" w:cs="Times New Roman"/>
                <w:kern w:val="0"/>
                <w:sz w:val="24"/>
                <w:szCs w:val="24"/>
                <w:lang w:val="en-US"/>
                <w14:ligatures w14:val="none"/>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60pt" o:ole="">
                  <v:imagedata r:id="rId6" o:title=""/>
                </v:shape>
                <o:OLEObject Type="Embed" ProgID="PBrush" ShapeID="_x0000_i1025" DrawAspect="Content" ObjectID="_1788156379" r:id="rId7"/>
              </w:object>
            </w:r>
          </w:p>
          <w:p w:rsidR="002472A3" w:rsidRPr="002472A3" w:rsidRDefault="002472A3" w:rsidP="002472A3">
            <w:pPr>
              <w:tabs>
                <w:tab w:val="center" w:pos="4680"/>
                <w:tab w:val="right" w:pos="9360"/>
              </w:tabs>
              <w:spacing w:after="0" w:line="240" w:lineRule="auto"/>
              <w:rPr>
                <w:rFonts w:ascii="Calibri" w:eastAsia="Calibri" w:hAnsi="Calibri" w:cs="Times New Roman"/>
                <w:kern w:val="0"/>
                <w:lang w:val="en-US"/>
                <w14:ligatures w14:val="none"/>
              </w:rPr>
            </w:pPr>
            <w:r w:rsidRPr="002472A3">
              <w:rPr>
                <w:rFonts w:ascii="Calibri" w:eastAsia="Calibri" w:hAnsi="Calibri" w:cs="Times New Roman"/>
                <w:kern w:val="0"/>
                <w:sz w:val="24"/>
                <w:szCs w:val="24"/>
                <w:lang w:val="en-US"/>
                <w14:ligatures w14:val="none"/>
              </w:rPr>
              <w:object w:dxaOrig="3615" w:dyaOrig="1965">
                <v:shape id="_x0000_i1026" type="#_x0000_t75" style="width:145.5pt;height:40.5pt" o:ole="">
                  <v:imagedata r:id="rId8" o:title=""/>
                </v:shape>
                <o:OLEObject Type="Embed" ProgID="PBrush" ShapeID="_x0000_i1026" DrawAspect="Content" ObjectID="_1788156380" r:id="rId9"/>
              </w:object>
            </w:r>
          </w:p>
        </w:tc>
      </w:tr>
    </w:tbl>
    <w:p w:rsidR="002472A3" w:rsidRPr="002472A3" w:rsidRDefault="002472A3" w:rsidP="002472A3">
      <w:pPr>
        <w:tabs>
          <w:tab w:val="left" w:pos="2977"/>
          <w:tab w:val="left" w:pos="7170"/>
        </w:tabs>
        <w:spacing w:after="0" w:line="240" w:lineRule="auto"/>
        <w:rPr>
          <w:rFonts w:ascii="Times New Roman" w:eastAsia="Times New Roman" w:hAnsi="Times New Roman" w:cs="Times New Roman"/>
          <w:b/>
          <w:kern w:val="0"/>
          <w:sz w:val="26"/>
          <w:szCs w:val="26"/>
          <w14:ligatures w14:val="none"/>
        </w:rPr>
      </w:pPr>
    </w:p>
    <w:p w:rsidR="002472A3" w:rsidRPr="002472A3" w:rsidRDefault="002472A3" w:rsidP="002472A3">
      <w:pPr>
        <w:tabs>
          <w:tab w:val="left" w:pos="2977"/>
          <w:tab w:val="left" w:pos="7170"/>
        </w:tabs>
        <w:spacing w:after="0" w:line="240" w:lineRule="auto"/>
        <w:rPr>
          <w:rFonts w:ascii="Times New Roman" w:eastAsia="Times New Roman" w:hAnsi="Times New Roman" w:cs="Times New Roman"/>
          <w:b/>
          <w:kern w:val="0"/>
          <w:sz w:val="26"/>
          <w:szCs w:val="26"/>
          <w14:ligatures w14:val="none"/>
        </w:rPr>
      </w:pPr>
    </w:p>
    <w:p w:rsidR="002472A3" w:rsidRPr="002472A3" w:rsidRDefault="002472A3" w:rsidP="002472A3">
      <w:pPr>
        <w:spacing w:after="0" w:line="240" w:lineRule="auto"/>
        <w:rPr>
          <w:rFonts w:ascii="Times New Roman" w:eastAsia="Times New Roman" w:hAnsi="Times New Roman" w:cs="Times New Roman"/>
          <w:kern w:val="0"/>
          <w:sz w:val="28"/>
          <w:szCs w:val="28"/>
          <w:lang w:val="en-AU"/>
          <w14:ligatures w14:val="none"/>
        </w:rPr>
      </w:pPr>
    </w:p>
    <w:p w:rsidR="002472A3" w:rsidRPr="002472A3" w:rsidRDefault="002472A3" w:rsidP="002472A3">
      <w:pPr>
        <w:tabs>
          <w:tab w:val="left" w:pos="3060"/>
        </w:tabs>
        <w:spacing w:after="0" w:line="240" w:lineRule="auto"/>
        <w:rPr>
          <w:rFonts w:ascii="Times New Roman" w:eastAsia="Times New Roman" w:hAnsi="Times New Roman" w:cs="Times New Roman"/>
          <w:b/>
          <w:kern w:val="0"/>
          <w:sz w:val="28"/>
          <w:szCs w:val="28"/>
          <w:lang w:val="en-AU"/>
          <w14:ligatures w14:val="none"/>
        </w:rPr>
      </w:pPr>
      <w:r w:rsidRPr="002472A3">
        <w:rPr>
          <w:rFonts w:ascii="Times New Roman" w:eastAsia="Times New Roman" w:hAnsi="Times New Roman" w:cs="Times New Roman"/>
          <w:kern w:val="0"/>
          <w:sz w:val="28"/>
          <w:szCs w:val="28"/>
          <w:lang w:val="en-AU"/>
          <w14:ligatures w14:val="none"/>
        </w:rPr>
        <w:tab/>
      </w:r>
      <w:r w:rsidRPr="002472A3">
        <w:rPr>
          <w:rFonts w:ascii="Times New Roman" w:eastAsia="Times New Roman" w:hAnsi="Times New Roman" w:cs="Times New Roman"/>
          <w:b/>
          <w:kern w:val="0"/>
          <w:sz w:val="28"/>
          <w:szCs w:val="28"/>
          <w:lang w:val="en-AU"/>
          <w14:ligatures w14:val="none"/>
        </w:rPr>
        <w:t>REFERAT DE APROBARE:</w:t>
      </w:r>
    </w:p>
    <w:p w:rsidR="002472A3" w:rsidRPr="002472A3" w:rsidRDefault="002472A3" w:rsidP="002472A3">
      <w:pPr>
        <w:tabs>
          <w:tab w:val="left" w:pos="3060"/>
        </w:tabs>
        <w:spacing w:after="0" w:line="240" w:lineRule="auto"/>
        <w:rPr>
          <w:rFonts w:ascii="Times New Roman" w:eastAsia="Times New Roman" w:hAnsi="Times New Roman" w:cs="Times New Roman"/>
          <w:kern w:val="0"/>
          <w:sz w:val="28"/>
          <w:szCs w:val="28"/>
          <w:lang w:val="en-AU"/>
          <w14:ligatures w14:val="none"/>
        </w:rPr>
      </w:pPr>
    </w:p>
    <w:p w:rsidR="002472A3" w:rsidRPr="002472A3" w:rsidRDefault="002472A3" w:rsidP="002472A3">
      <w:pPr>
        <w:spacing w:after="0" w:line="276" w:lineRule="auto"/>
        <w:jc w:val="center"/>
        <w:rPr>
          <w:rFonts w:ascii="Times New Roman" w:eastAsia="Times New Roman" w:hAnsi="Times New Roman" w:cs="Times New Roman"/>
          <w:bCs/>
          <w:i/>
          <w:iCs/>
          <w:kern w:val="0"/>
          <w:sz w:val="26"/>
          <w:szCs w:val="26"/>
          <w14:ligatures w14:val="none"/>
        </w:rPr>
      </w:pPr>
      <w:r w:rsidRPr="002472A3">
        <w:rPr>
          <w:rFonts w:ascii="Times New Roman" w:eastAsia="Times New Roman" w:hAnsi="Times New Roman" w:cs="Times New Roman"/>
          <w:bCs/>
          <w:i/>
          <w:iCs/>
          <w:kern w:val="0"/>
          <w:sz w:val="26"/>
          <w:szCs w:val="26"/>
          <w14:ligatures w14:val="none"/>
        </w:rPr>
        <w:t>privind aprobarea încetării dreptului de folosință gratuită acordat Parohiei ”Sfinții Împărați Constantin și Elena”, asupra spațiului din incinta Dispensarului nr. 15, în suprafață de 58,65 mp, situat în Municipiul Drobeta Turnu Severin, str. Petre Sergescu, nr. 3A, județul Mehedinți,  înscris în CF 61836 Drobeta Turnu Severin, având NC 61836- C1</w:t>
      </w:r>
    </w:p>
    <w:p w:rsidR="002472A3" w:rsidRPr="002472A3" w:rsidRDefault="002472A3" w:rsidP="002472A3">
      <w:pPr>
        <w:tabs>
          <w:tab w:val="left" w:pos="993"/>
        </w:tabs>
        <w:spacing w:after="0" w:line="240" w:lineRule="auto"/>
        <w:jc w:val="both"/>
        <w:rPr>
          <w:rFonts w:ascii="Times New Roman" w:eastAsia="Times New Roman" w:hAnsi="Times New Roman" w:cs="Times New Roman"/>
          <w:b/>
          <w:kern w:val="0"/>
          <w:sz w:val="26"/>
          <w:szCs w:val="26"/>
          <w14:ligatures w14:val="none"/>
        </w:rPr>
      </w:pPr>
    </w:p>
    <w:p w:rsidR="002472A3" w:rsidRPr="002472A3" w:rsidRDefault="002472A3" w:rsidP="002472A3">
      <w:pPr>
        <w:tabs>
          <w:tab w:val="left" w:pos="993"/>
        </w:tabs>
        <w:spacing w:after="0" w:line="240" w:lineRule="auto"/>
        <w:jc w:val="both"/>
        <w:rPr>
          <w:rFonts w:ascii="Times New Roman" w:eastAsia="Times New Roman" w:hAnsi="Times New Roman" w:cs="Times New Roman"/>
          <w:kern w:val="0"/>
          <w:sz w:val="28"/>
          <w:szCs w:val="28"/>
          <w:lang w:val="en-AU"/>
          <w14:ligatures w14:val="none"/>
        </w:rPr>
      </w:pPr>
      <w:r w:rsidRPr="002472A3">
        <w:rPr>
          <w:rFonts w:ascii="Times New Roman" w:eastAsia="Times New Roman" w:hAnsi="Times New Roman" w:cs="Times New Roman"/>
          <w:kern w:val="0"/>
          <w:sz w:val="28"/>
          <w:szCs w:val="28"/>
          <w:lang w:val="en-AU"/>
          <w14:ligatures w14:val="none"/>
        </w:rPr>
        <w:tab/>
        <w:t>Având în vedere:</w:t>
      </w:r>
    </w:p>
    <w:p w:rsidR="002472A3" w:rsidRPr="002472A3" w:rsidRDefault="002472A3" w:rsidP="002472A3">
      <w:pPr>
        <w:tabs>
          <w:tab w:val="left" w:pos="993"/>
        </w:tabs>
        <w:spacing w:after="0" w:line="240" w:lineRule="auto"/>
        <w:jc w:val="both"/>
        <w:rPr>
          <w:rFonts w:ascii="Times New Roman" w:eastAsia="Times New Roman" w:hAnsi="Times New Roman" w:cs="Times New Roman"/>
          <w:kern w:val="0"/>
          <w:sz w:val="28"/>
          <w:szCs w:val="28"/>
          <w:lang w:val="en-AU"/>
          <w14:ligatures w14:val="none"/>
        </w:rPr>
      </w:pPr>
    </w:p>
    <w:p w:rsidR="002472A3" w:rsidRPr="002472A3" w:rsidRDefault="002472A3" w:rsidP="002472A3">
      <w:pPr>
        <w:spacing w:after="200" w:line="276" w:lineRule="auto"/>
        <w:contextualSpacing/>
        <w:jc w:val="both"/>
        <w:rPr>
          <w:rFonts w:ascii="Times New Roman" w:eastAsia="Times New Roman" w:hAnsi="Times New Roman" w:cs="Times New Roman"/>
          <w:kern w:val="0"/>
          <w:sz w:val="28"/>
          <w:szCs w:val="28"/>
          <w:lang w:val="en-AU"/>
          <w14:ligatures w14:val="none"/>
        </w:rPr>
      </w:pPr>
      <w:r w:rsidRPr="002472A3">
        <w:rPr>
          <w:rFonts w:ascii="Times New Roman" w:eastAsia="Times New Roman" w:hAnsi="Times New Roman" w:cs="Times New Roman"/>
          <w:kern w:val="0"/>
          <w:sz w:val="28"/>
          <w:szCs w:val="28"/>
          <w:lang w:val="en-AU"/>
          <w14:ligatures w14:val="none"/>
        </w:rPr>
        <w:t>- că spațiul din incinta Dispensarului nr. 15 din str. Petre Sergescu nr. 3A a fost transmis în folosință Parohiei ”Sfinții Împărați Constantin și Elena” conform HCL nr. 26/28.02.2006 pentru funcționarea unei capele ortodoxe în lipsa unui lăcaș de cult în zona de locuințe respectivă;</w:t>
      </w:r>
    </w:p>
    <w:p w:rsidR="002472A3" w:rsidRPr="002472A3" w:rsidRDefault="002472A3" w:rsidP="002472A3">
      <w:pPr>
        <w:spacing w:after="200" w:line="276" w:lineRule="auto"/>
        <w:contextualSpacing/>
        <w:jc w:val="both"/>
        <w:rPr>
          <w:rFonts w:ascii="Times New Roman" w:eastAsia="Times New Roman" w:hAnsi="Times New Roman" w:cs="Times New Roman"/>
          <w:kern w:val="0"/>
          <w:sz w:val="28"/>
          <w:szCs w:val="28"/>
          <w:lang w:val="en-AU"/>
          <w14:ligatures w14:val="none"/>
        </w:rPr>
      </w:pPr>
      <w:r w:rsidRPr="002472A3">
        <w:rPr>
          <w:rFonts w:ascii="Times New Roman" w:eastAsia="Times New Roman" w:hAnsi="Times New Roman" w:cs="Times New Roman"/>
          <w:kern w:val="0"/>
          <w:sz w:val="28"/>
          <w:szCs w:val="28"/>
          <w:lang w:val="en-AU"/>
          <w14:ligatures w14:val="none"/>
        </w:rPr>
        <w:t>- faptul că nevoia enoriașilor din cartierul Cet Nord a fost satisfăcută prin edificarea Bisericii ”Sfinții Împărați Constantin și Elena” conform Procesului-verbal de recepție la terminarea lucrărilor nr. 39/18.04.2016, utilizarea spațiului locative nemaiavând justificare în raport cu scopul pentru care a fost dat în folosință;</w:t>
      </w:r>
    </w:p>
    <w:p w:rsidR="002472A3" w:rsidRPr="002472A3" w:rsidRDefault="002472A3" w:rsidP="002472A3">
      <w:pPr>
        <w:spacing w:after="200" w:line="276" w:lineRule="auto"/>
        <w:contextualSpacing/>
        <w:jc w:val="both"/>
        <w:rPr>
          <w:rFonts w:ascii="Times New Roman" w:eastAsia="Times New Roman" w:hAnsi="Times New Roman" w:cs="Times New Roman"/>
          <w:kern w:val="0"/>
          <w:sz w:val="28"/>
          <w:szCs w:val="28"/>
          <w:lang w:val="en-AU"/>
          <w14:ligatures w14:val="none"/>
        </w:rPr>
      </w:pPr>
      <w:r w:rsidRPr="002472A3">
        <w:rPr>
          <w:rFonts w:ascii="Times New Roman" w:eastAsia="Times New Roman" w:hAnsi="Times New Roman" w:cs="Times New Roman"/>
          <w:kern w:val="0"/>
          <w:sz w:val="28"/>
          <w:szCs w:val="28"/>
          <w:lang w:val="en-AU"/>
          <w14:ligatures w14:val="none"/>
        </w:rPr>
        <w:t>- necesitatea utilizării eficiente de către Primăria Municipiului Drobeta Turnu Severin a spațiilor aflate în patrimonial acesteia;</w:t>
      </w:r>
    </w:p>
    <w:p w:rsidR="002472A3" w:rsidRPr="002472A3" w:rsidRDefault="002472A3" w:rsidP="002472A3">
      <w:pPr>
        <w:spacing w:after="200" w:line="276" w:lineRule="auto"/>
        <w:contextualSpacing/>
        <w:jc w:val="both"/>
        <w:rPr>
          <w:rFonts w:ascii="Times New Roman" w:eastAsia="Times New Roman" w:hAnsi="Times New Roman" w:cs="Times New Roman"/>
          <w:kern w:val="0"/>
          <w:sz w:val="28"/>
          <w:szCs w:val="28"/>
          <w:lang w:val="en-AU"/>
          <w14:ligatures w14:val="none"/>
        </w:rPr>
      </w:pPr>
      <w:r w:rsidRPr="002472A3">
        <w:rPr>
          <w:rFonts w:ascii="Times New Roman" w:eastAsia="Times New Roman" w:hAnsi="Times New Roman" w:cs="Times New Roman"/>
          <w:kern w:val="0"/>
          <w:sz w:val="28"/>
          <w:szCs w:val="28"/>
          <w:lang w:val="en-AU"/>
          <w14:ligatures w14:val="none"/>
        </w:rPr>
        <w:t xml:space="preserve"> - dispozitiile art. 874 din Legea nr. 287/2009 privind Codul civil conform cărora ”(1) dreptul de folosință asupra bunurilor proprietate publică se acordă cu titlu gratuit, pe termen limitat, în favoarea instituțiilor de utilitate publică iar (2) în  lipsa unei dispoziții contrare în actul de constituire, titularul nu beneficiază de fructele civile ale bunului și (3) dispozițiile privind constituirea și încetarea dreptului de administrare (art. 869) se aplică în mod corespunzător”;</w:t>
      </w:r>
    </w:p>
    <w:p w:rsidR="002472A3" w:rsidRPr="002472A3" w:rsidRDefault="002472A3" w:rsidP="002472A3">
      <w:pPr>
        <w:spacing w:after="0" w:line="240" w:lineRule="auto"/>
        <w:jc w:val="center"/>
        <w:rPr>
          <w:rFonts w:ascii="Times New Roman" w:eastAsia="Times New Roman" w:hAnsi="Times New Roman" w:cs="Times New Roman"/>
          <w:kern w:val="0"/>
          <w:sz w:val="28"/>
          <w:szCs w:val="28"/>
          <w:lang w:val="en-AU"/>
          <w14:ligatures w14:val="none"/>
        </w:rPr>
      </w:pPr>
    </w:p>
    <w:p w:rsidR="002472A3" w:rsidRPr="002472A3" w:rsidRDefault="002472A3" w:rsidP="002472A3">
      <w:pPr>
        <w:spacing w:after="0" w:line="240" w:lineRule="auto"/>
        <w:rPr>
          <w:rFonts w:ascii="Times New Roman" w:eastAsia="Times New Roman" w:hAnsi="Times New Roman" w:cs="Times New Roman"/>
          <w:kern w:val="0"/>
          <w:sz w:val="20"/>
          <w:szCs w:val="20"/>
          <w:lang w:val="en-AU"/>
          <w14:ligatures w14:val="none"/>
        </w:rPr>
      </w:pPr>
    </w:p>
    <w:p w:rsidR="002472A3" w:rsidRPr="002472A3" w:rsidRDefault="002472A3" w:rsidP="002472A3">
      <w:pPr>
        <w:spacing w:after="0" w:line="240" w:lineRule="auto"/>
        <w:rPr>
          <w:rFonts w:ascii="Times New Roman" w:eastAsia="Times New Roman" w:hAnsi="Times New Roman" w:cs="Times New Roman"/>
          <w:kern w:val="0"/>
          <w:sz w:val="20"/>
          <w:szCs w:val="20"/>
          <w:lang w:val="en-AU"/>
          <w14:ligatures w14:val="none"/>
        </w:rPr>
      </w:pPr>
    </w:p>
    <w:p w:rsidR="002472A3" w:rsidRPr="002472A3" w:rsidRDefault="002472A3" w:rsidP="002472A3">
      <w:pPr>
        <w:autoSpaceDE w:val="0"/>
        <w:autoSpaceDN w:val="0"/>
        <w:adjustRightInd w:val="0"/>
        <w:spacing w:after="0" w:line="276" w:lineRule="auto"/>
        <w:jc w:val="both"/>
        <w:rPr>
          <w:rFonts w:ascii="Times New Roman" w:eastAsia="Times New Roman" w:hAnsi="Times New Roman" w:cs="Times New Roman"/>
          <w:kern w:val="0"/>
          <w:sz w:val="28"/>
          <w:szCs w:val="28"/>
          <w:lang w:val="en-AU"/>
          <w14:ligatures w14:val="none"/>
        </w:rPr>
      </w:pPr>
      <w:r w:rsidRPr="002472A3">
        <w:rPr>
          <w:rFonts w:ascii="Times New Roman" w:eastAsia="Times New Roman" w:hAnsi="Times New Roman" w:cs="Times New Roman"/>
          <w:kern w:val="0"/>
          <w:sz w:val="28"/>
          <w:szCs w:val="28"/>
          <w:lang w:val="en-AU"/>
          <w14:ligatures w14:val="none"/>
        </w:rPr>
        <w:t xml:space="preserve">- dispozițiile art. 349, lit. (d) din OUG nr. 57/2019 privind Codul administrativ conform cărora ”hotărârea guvernului sau a consiliului județean, respectiv a </w:t>
      </w:r>
      <w:r w:rsidRPr="002472A3">
        <w:rPr>
          <w:rFonts w:ascii="Times New Roman" w:eastAsia="Times New Roman" w:hAnsi="Times New Roman" w:cs="Times New Roman"/>
          <w:kern w:val="0"/>
          <w:sz w:val="28"/>
          <w:szCs w:val="28"/>
          <w:lang w:val="en-AU"/>
          <w14:ligatures w14:val="none"/>
        </w:rPr>
        <w:lastRenderedPageBreak/>
        <w:t>consiliului general al Municipiului București sau a consiliului local al comunei, al orașului sau al municipiului, după caz, prin care se aprobă darea în folosință gratuită va cuprinde următoarele: durata pentru care se acordă folosința gratuită”;</w:t>
      </w:r>
    </w:p>
    <w:p w:rsidR="002472A3" w:rsidRPr="002472A3" w:rsidRDefault="002472A3" w:rsidP="002472A3">
      <w:pPr>
        <w:autoSpaceDE w:val="0"/>
        <w:autoSpaceDN w:val="0"/>
        <w:adjustRightInd w:val="0"/>
        <w:spacing w:after="0" w:line="276" w:lineRule="auto"/>
        <w:jc w:val="both"/>
        <w:rPr>
          <w:rFonts w:ascii="Times New Roman" w:eastAsia="Times New Roman" w:hAnsi="Times New Roman" w:cs="Times New Roman"/>
          <w:kern w:val="0"/>
          <w:sz w:val="28"/>
          <w:szCs w:val="28"/>
          <w:lang w:val="en-AU"/>
          <w14:ligatures w14:val="none"/>
        </w:rPr>
      </w:pPr>
      <w:r w:rsidRPr="002472A3">
        <w:rPr>
          <w:rFonts w:ascii="Times New Roman" w:eastAsia="Times New Roman" w:hAnsi="Times New Roman" w:cs="Times New Roman"/>
          <w:kern w:val="0"/>
          <w:sz w:val="28"/>
          <w:szCs w:val="28"/>
          <w:lang w:val="en-AU"/>
          <w14:ligatures w14:val="none"/>
        </w:rPr>
        <w:t>-dispozițiile art. 350 din OUG nr. 57/2019 privind Codul administrativ conform cărora ”(1) autoritățile prevăzute la art. 287 au următoarele obligații: să verifice modul în care sunt respectate condițiile de folosință stabilite prin actul de dare în folosință gratuită și prin lege; să solicite încetarea folosinței gratuite și restituirea bunului atunci când interesul public legitim o impune, (2) titularul dreptului de folosință gratuită are următaorele obligații: să folosească bunul potrivit destinației în vederea căreia i-a fost acordată folosința gratuită; să prezinte, anual, autorităților prevăzute la art. 287, rapoarte privind activitatea de utilitate publică desfășurată, gradul de implementare la nivelul colectivității, precum și prognoze și strategii pentru perioada următoare; să permită accesul autorităților prevăzute la art. 287 pentru efectuarea controlului asupra bunurilor; să nu modifice bunul în parte ori în integralitatea lui; iar la încetarea folosinței gratuite, să restituie bunul în starea în care l-a primit în afară de ceea ce a pierit sau s-a deteriorat din cauza vechimii, și liber de orice sarcini”;</w:t>
      </w:r>
    </w:p>
    <w:p w:rsidR="002472A3" w:rsidRPr="002472A3" w:rsidRDefault="002472A3" w:rsidP="002472A3">
      <w:pPr>
        <w:autoSpaceDE w:val="0"/>
        <w:autoSpaceDN w:val="0"/>
        <w:adjustRightInd w:val="0"/>
        <w:spacing w:after="0" w:line="240" w:lineRule="auto"/>
        <w:jc w:val="both"/>
        <w:rPr>
          <w:rFonts w:ascii="Times New Roman" w:eastAsia="Times New Roman" w:hAnsi="Times New Roman" w:cs="Times New Roman"/>
          <w:kern w:val="0"/>
          <w:sz w:val="28"/>
          <w:szCs w:val="28"/>
          <w:lang w:val="en-AU"/>
          <w14:ligatures w14:val="none"/>
        </w:rPr>
      </w:pPr>
    </w:p>
    <w:p w:rsidR="002472A3" w:rsidRPr="002472A3" w:rsidRDefault="002472A3" w:rsidP="002472A3">
      <w:pPr>
        <w:spacing w:after="0" w:line="276" w:lineRule="auto"/>
        <w:jc w:val="both"/>
        <w:rPr>
          <w:rFonts w:ascii="Times New Roman" w:eastAsia="Times New Roman" w:hAnsi="Times New Roman" w:cs="Times New Roman"/>
          <w:kern w:val="0"/>
          <w:sz w:val="28"/>
          <w:szCs w:val="28"/>
          <w14:ligatures w14:val="none"/>
        </w:rPr>
      </w:pPr>
      <w:r w:rsidRPr="002472A3">
        <w:rPr>
          <w:rFonts w:ascii="Times New Roman" w:eastAsia="Times New Roman" w:hAnsi="Times New Roman" w:cs="Times New Roman"/>
          <w:kern w:val="0"/>
          <w:sz w:val="28"/>
          <w:szCs w:val="28"/>
          <w:lang w:val="en-AU"/>
          <w14:ligatures w14:val="none"/>
        </w:rPr>
        <w:tab/>
        <w:t xml:space="preserve">În acest context, propun ca în ședința ordinară a Consilului Local al Municipiului Drobeta - Turnu Severin să fie supus spre dezbatere și aprobare proiectul de hotărâre </w:t>
      </w:r>
      <w:r w:rsidRPr="002472A3">
        <w:rPr>
          <w:rFonts w:ascii="Times New Roman" w:eastAsia="Times New Roman" w:hAnsi="Times New Roman" w:cs="Times New Roman"/>
          <w:kern w:val="0"/>
          <w:sz w:val="28"/>
          <w:szCs w:val="28"/>
          <w14:ligatures w14:val="none"/>
        </w:rPr>
        <w:t>privind aprobarea încetării dreptului de folosință gratuită acordat Parohiei”Sfinții Împărați Constantin și Elena”, asupra spațiului din incinta Dispensarului nr. 15, în suprafață de 58,65 mp, situat în Municipiul Drobeta Turnu Severin, str. Petre Sergescu, nr. 3A, județul Mehedinți,  înscris în CF 61836 Drobeta Turnu Severin, având NC 61836- C1.</w:t>
      </w:r>
    </w:p>
    <w:p w:rsidR="002472A3" w:rsidRPr="002472A3" w:rsidRDefault="002472A3" w:rsidP="002472A3">
      <w:pPr>
        <w:spacing w:after="0" w:line="276" w:lineRule="auto"/>
        <w:jc w:val="both"/>
        <w:rPr>
          <w:rFonts w:ascii="Times New Roman" w:eastAsia="Times New Roman" w:hAnsi="Times New Roman" w:cs="Times New Roman"/>
          <w:kern w:val="0"/>
          <w:sz w:val="28"/>
          <w:szCs w:val="28"/>
          <w14:ligatures w14:val="none"/>
        </w:rPr>
      </w:pPr>
    </w:p>
    <w:p w:rsidR="002472A3" w:rsidRPr="002472A3" w:rsidRDefault="002472A3" w:rsidP="002472A3">
      <w:pPr>
        <w:spacing w:after="0" w:line="276" w:lineRule="auto"/>
        <w:jc w:val="both"/>
        <w:rPr>
          <w:rFonts w:ascii="Times New Roman" w:eastAsia="Times New Roman" w:hAnsi="Times New Roman" w:cs="Times New Roman"/>
          <w:kern w:val="0"/>
          <w:sz w:val="26"/>
          <w:szCs w:val="26"/>
          <w14:ligatures w14:val="none"/>
        </w:rPr>
      </w:pPr>
    </w:p>
    <w:p w:rsidR="002472A3" w:rsidRPr="002472A3" w:rsidRDefault="002472A3" w:rsidP="002472A3">
      <w:pPr>
        <w:spacing w:after="0" w:line="276" w:lineRule="auto"/>
        <w:jc w:val="both"/>
        <w:rPr>
          <w:rFonts w:ascii="Times New Roman" w:eastAsia="Times New Roman" w:hAnsi="Times New Roman" w:cs="Times New Roman"/>
          <w:kern w:val="0"/>
          <w:sz w:val="26"/>
          <w:szCs w:val="26"/>
          <w14:ligatures w14:val="none"/>
        </w:rPr>
      </w:pPr>
    </w:p>
    <w:p w:rsidR="002472A3" w:rsidRPr="002472A3" w:rsidRDefault="002472A3" w:rsidP="002472A3">
      <w:pPr>
        <w:spacing w:after="0" w:line="276" w:lineRule="auto"/>
        <w:jc w:val="both"/>
        <w:rPr>
          <w:rFonts w:ascii="Times New Roman" w:eastAsia="Times New Roman" w:hAnsi="Times New Roman" w:cs="Times New Roman"/>
          <w:kern w:val="0"/>
          <w:sz w:val="28"/>
          <w:szCs w:val="28"/>
          <w14:ligatures w14:val="none"/>
        </w:rPr>
      </w:pPr>
    </w:p>
    <w:p w:rsidR="002472A3" w:rsidRPr="002472A3" w:rsidRDefault="002472A3" w:rsidP="002472A3">
      <w:pPr>
        <w:spacing w:after="0" w:line="240" w:lineRule="auto"/>
        <w:jc w:val="center"/>
        <w:rPr>
          <w:rFonts w:ascii="Times New Roman" w:eastAsia="Times New Roman" w:hAnsi="Times New Roman" w:cs="Times New Roman"/>
          <w:b/>
          <w:kern w:val="0"/>
          <w:sz w:val="28"/>
          <w:szCs w:val="28"/>
          <w:lang w:val="it-IT"/>
          <w14:ligatures w14:val="none"/>
        </w:rPr>
      </w:pPr>
      <w:r w:rsidRPr="002472A3">
        <w:rPr>
          <w:rFonts w:ascii="Times New Roman" w:eastAsia="Times New Roman" w:hAnsi="Times New Roman" w:cs="Times New Roman"/>
          <w:b/>
          <w:kern w:val="0"/>
          <w:sz w:val="28"/>
          <w:szCs w:val="28"/>
          <w:lang w:val="it-IT"/>
          <w14:ligatures w14:val="none"/>
        </w:rPr>
        <w:t>INIȚIATOR,</w:t>
      </w:r>
    </w:p>
    <w:p w:rsidR="002472A3" w:rsidRPr="002472A3" w:rsidRDefault="002472A3" w:rsidP="002472A3">
      <w:pPr>
        <w:spacing w:after="0" w:line="240" w:lineRule="auto"/>
        <w:jc w:val="center"/>
        <w:rPr>
          <w:rFonts w:ascii="Times New Roman" w:eastAsia="Times New Roman" w:hAnsi="Times New Roman" w:cs="Times New Roman"/>
          <w:b/>
          <w:kern w:val="0"/>
          <w:sz w:val="28"/>
          <w:szCs w:val="28"/>
          <w:lang w:val="it-IT"/>
          <w14:ligatures w14:val="none"/>
        </w:rPr>
      </w:pPr>
      <w:r w:rsidRPr="002472A3">
        <w:rPr>
          <w:rFonts w:ascii="Times New Roman" w:eastAsia="Times New Roman" w:hAnsi="Times New Roman" w:cs="Times New Roman"/>
          <w:b/>
          <w:kern w:val="0"/>
          <w:sz w:val="28"/>
          <w:szCs w:val="28"/>
          <w:lang w:val="it-IT"/>
          <w14:ligatures w14:val="none"/>
        </w:rPr>
        <w:t>PRIMAR</w:t>
      </w:r>
    </w:p>
    <w:p w:rsidR="002472A3" w:rsidRPr="002472A3" w:rsidRDefault="002472A3" w:rsidP="002472A3">
      <w:pPr>
        <w:spacing w:after="0" w:line="240" w:lineRule="auto"/>
        <w:jc w:val="center"/>
        <w:rPr>
          <w:rFonts w:ascii="Times New Roman" w:eastAsia="Times New Roman" w:hAnsi="Times New Roman" w:cs="Times New Roman"/>
          <w:kern w:val="0"/>
          <w:sz w:val="28"/>
          <w:szCs w:val="28"/>
          <w:lang w:val="it-IT"/>
          <w14:ligatures w14:val="none"/>
        </w:rPr>
      </w:pPr>
    </w:p>
    <w:p w:rsidR="002472A3" w:rsidRPr="002472A3" w:rsidRDefault="00267773" w:rsidP="002472A3">
      <w:pPr>
        <w:spacing w:after="0" w:line="240" w:lineRule="auto"/>
        <w:jc w:val="center"/>
        <w:rPr>
          <w:rFonts w:ascii="Times New Roman" w:eastAsia="Times New Roman" w:hAnsi="Times New Roman" w:cs="Times New Roman"/>
          <w:kern w:val="0"/>
          <w:sz w:val="28"/>
          <w:szCs w:val="28"/>
          <w:lang w:val="it-IT"/>
          <w14:ligatures w14:val="none"/>
        </w:rPr>
      </w:pPr>
      <w:r>
        <w:rPr>
          <w:rFonts w:ascii="Times New Roman" w:eastAsia="Times New Roman" w:hAnsi="Times New Roman" w:cs="Times New Roman"/>
          <w:kern w:val="0"/>
          <w:sz w:val="28"/>
          <w:szCs w:val="28"/>
          <w:lang w:val="it-IT"/>
          <w14:ligatures w14:val="none"/>
        </w:rPr>
        <w:t>MARIUS VASILE SCRECIU</w:t>
      </w:r>
    </w:p>
    <w:p w:rsidR="002472A3" w:rsidRPr="002472A3" w:rsidRDefault="002472A3" w:rsidP="002472A3">
      <w:pPr>
        <w:tabs>
          <w:tab w:val="left" w:pos="2977"/>
          <w:tab w:val="left" w:pos="7170"/>
        </w:tabs>
        <w:spacing w:after="0" w:line="240" w:lineRule="auto"/>
        <w:rPr>
          <w:rFonts w:ascii="Times New Roman" w:eastAsia="Times New Roman" w:hAnsi="Times New Roman" w:cs="Times New Roman"/>
          <w:b/>
          <w:kern w:val="0"/>
          <w:sz w:val="26"/>
          <w:szCs w:val="26"/>
          <w14:ligatures w14:val="none"/>
        </w:rPr>
      </w:pPr>
    </w:p>
    <w:p w:rsidR="00FB555A" w:rsidRDefault="00FB555A"/>
    <w:sectPr w:rsidR="00FB5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A3"/>
    <w:rsid w:val="001C71D5"/>
    <w:rsid w:val="002472A3"/>
    <w:rsid w:val="00267773"/>
    <w:rsid w:val="00A14FBE"/>
    <w:rsid w:val="00C527E3"/>
    <w:rsid w:val="00F12FE4"/>
    <w:rsid w:val="00FB55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2855B"/>
  <w15:chartTrackingRefBased/>
  <w15:docId w15:val="{F449590B-2A15-4C26-8EB8-6DB61E03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mailto:primaria@primariadrobeta.ro"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oleObject" Target="embeddings/oleObject2.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596</Words>
  <Characters>3458</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5</dc:creator>
  <cp:keywords/>
  <dc:description/>
  <cp:lastModifiedBy>Pc 5</cp:lastModifiedBy>
  <cp:revision>3</cp:revision>
  <cp:lastPrinted>2024-09-18T06:10:00Z</cp:lastPrinted>
  <dcterms:created xsi:type="dcterms:W3CDTF">2024-09-17T06:27:00Z</dcterms:created>
  <dcterms:modified xsi:type="dcterms:W3CDTF">2024-09-18T06:20:00Z</dcterms:modified>
</cp:coreProperties>
</file>