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98" w:rsidRDefault="00A910BB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JUDE</w:t>
      </w:r>
      <w:r>
        <w:rPr>
          <w:rFonts w:ascii="Times New Roman" w:hAnsi="Times New Roman" w:cs="Times New Roman"/>
          <w:sz w:val="26"/>
          <w:szCs w:val="26"/>
          <w:lang w:val="ro-RO"/>
        </w:rPr>
        <w:t>Ţ</w:t>
      </w:r>
      <w:r>
        <w:rPr>
          <w:rFonts w:ascii="Times New Roman" w:hAnsi="Times New Roman" w:cs="Times New Roman"/>
          <w:sz w:val="26"/>
          <w:szCs w:val="26"/>
        </w:rPr>
        <w:t>UL MEHEDINŢI</w:t>
      </w:r>
    </w:p>
    <w:p w:rsidR="00590098" w:rsidRDefault="00A910BB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CONSILIUL LOCAL AL MUNICIPIULUI DROBETA TURNU SEVERIN</w:t>
      </w:r>
    </w:p>
    <w:p w:rsidR="00590098" w:rsidRDefault="00A910BB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DIRECŢIA DE ASISTENŢĂ SOCIALĂ</w:t>
      </w:r>
    </w:p>
    <w:p w:rsidR="00590098" w:rsidRDefault="00A910BB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CREȘA DROBETA TURNU SEVERIN</w:t>
      </w:r>
    </w:p>
    <w:p w:rsidR="00590098" w:rsidRDefault="00A910BB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Str. </w:t>
      </w:r>
      <w:proofErr w:type="spellStart"/>
      <w:r>
        <w:rPr>
          <w:rFonts w:ascii="Times New Roman" w:hAnsi="Times New Roman" w:cs="Times New Roman"/>
          <w:sz w:val="26"/>
          <w:szCs w:val="26"/>
        </w:rPr>
        <w:t>Mareșal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Averescu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nr.79, tel. 0352/800348 </w:t>
      </w:r>
    </w:p>
    <w:p w:rsidR="00590098" w:rsidRDefault="00A910BB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E-mail: </w:t>
      </w:r>
      <w:r>
        <w:rPr>
          <w:rFonts w:ascii="Times New Roman" w:hAnsi="Times New Roman" w:cs="Times New Roman"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"mailto:cresadts@cresadts.ro" </w:instrText>
      </w:r>
      <w:r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  <w:lang w:val="ro-RO"/>
        </w:rPr>
        <w:t>cresadts@cresadts.ro</w:t>
      </w:r>
      <w:r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p w:rsidR="00590098" w:rsidRDefault="00590098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</w:p>
    <w:p w:rsidR="00590098" w:rsidRDefault="00590098">
      <w:pPr>
        <w:pBdr>
          <w:top w:val="thickThinSmallGap" w:sz="24" w:space="0" w:color="auto"/>
        </w:pBdr>
        <w:ind w:right="-540" w:firstLine="180"/>
        <w:rPr>
          <w:rFonts w:ascii="Times New Roman" w:hAnsi="Times New Roman" w:cs="Times New Roman"/>
          <w:sz w:val="26"/>
          <w:szCs w:val="26"/>
        </w:rPr>
      </w:pPr>
    </w:p>
    <w:p w:rsidR="00590098" w:rsidRDefault="0059009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80787" w:rsidRDefault="00E80787">
      <w:pPr>
        <w:rPr>
          <w:rFonts w:ascii="Times New Roman" w:hAnsi="Times New Roman" w:cs="Times New Roman"/>
          <w:sz w:val="28"/>
          <w:szCs w:val="28"/>
        </w:rPr>
      </w:pPr>
    </w:p>
    <w:p w:rsidR="00E80787" w:rsidRDefault="00E80787">
      <w:pPr>
        <w:rPr>
          <w:rFonts w:ascii="Times New Roman" w:hAnsi="Times New Roman" w:cs="Times New Roman"/>
          <w:sz w:val="28"/>
          <w:szCs w:val="28"/>
        </w:rPr>
      </w:pPr>
    </w:p>
    <w:p w:rsidR="00590098" w:rsidRDefault="00A91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REFERAT DE APROBARE</w:t>
      </w:r>
    </w:p>
    <w:p w:rsidR="00E80787" w:rsidRPr="00D526DD" w:rsidRDefault="00E80787">
      <w:pPr>
        <w:rPr>
          <w:rFonts w:ascii="Times New Roman" w:hAnsi="Times New Roman" w:cs="Times New Roman"/>
          <w:sz w:val="24"/>
          <w:szCs w:val="24"/>
        </w:rPr>
      </w:pPr>
    </w:p>
    <w:p w:rsidR="007A32B0" w:rsidRPr="007A32B0" w:rsidRDefault="007A32B0" w:rsidP="007A32B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învățământului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preuniversitar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nr.198/2023,</w:t>
      </w:r>
      <w:bookmarkStart w:id="0" w:name="_GoBack"/>
      <w:bookmarkEnd w:id="0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reglementează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organizarea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funcționarea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sistemului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învățământ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preuniversitar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asigurând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exercitarea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sub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autoritatea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statului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român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, a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fundamental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învățătură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beneficiarii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primari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reglementează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statutul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personalului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didactic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predare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didactic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auxiliar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conducere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întregul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sistem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învățământ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de stat,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particular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confesional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, al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personalului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didactic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îndrumare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control,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precum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celorlalte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categorii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personal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didactic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prevăzute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de lege.</w:t>
      </w:r>
    </w:p>
    <w:p w:rsidR="007A32B0" w:rsidRPr="007A32B0" w:rsidRDefault="007A32B0" w:rsidP="007A32B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32B0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HCL nr. 98/18.04.2024 a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  <w:lang w:val="fr-FR"/>
        </w:rPr>
        <w:t>aprobată</w:t>
      </w:r>
      <w:proofErr w:type="spellEnd"/>
      <w:r w:rsidRPr="007A32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organigramei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ștatelor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înființarea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a 7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de educator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puericultor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optime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nou-înființată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A32B0">
        <w:rPr>
          <w:rFonts w:ascii="Times New Roman" w:hAnsi="Times New Roman" w:cs="Times New Roman"/>
          <w:sz w:val="24"/>
          <w:szCs w:val="24"/>
        </w:rPr>
        <w:t>creșa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,,Mica</w:t>
      </w:r>
      <w:proofErr w:type="gram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Sirenăˮ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>.</w:t>
      </w:r>
    </w:p>
    <w:p w:rsidR="007A32B0" w:rsidRPr="007A32B0" w:rsidRDefault="007A32B0" w:rsidP="007A32B0">
      <w:pPr>
        <w:jc w:val="both"/>
        <w:rPr>
          <w:rFonts w:ascii="Times New Roman" w:hAnsi="Times New Roman" w:cs="Times New Roman"/>
          <w:sz w:val="24"/>
          <w:szCs w:val="24"/>
        </w:rPr>
      </w:pPr>
      <w:r w:rsidRPr="007A32B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timpurie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antepreșcolară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32B0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tip de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parte, cu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obligativitatea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respectării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HG nr.566/2022.</w:t>
      </w:r>
    </w:p>
    <w:p w:rsidR="007A32B0" w:rsidRPr="007A32B0" w:rsidRDefault="007A32B0" w:rsidP="007A32B0">
      <w:pPr>
        <w:jc w:val="both"/>
        <w:rPr>
          <w:rFonts w:ascii="Times New Roman" w:hAnsi="Times New Roman" w:cs="Times New Roman"/>
          <w:sz w:val="24"/>
          <w:szCs w:val="24"/>
        </w:rPr>
      </w:pPr>
      <w:r w:rsidRPr="007A32B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7A32B0">
        <w:rPr>
          <w:rFonts w:ascii="Times New Roman" w:hAnsi="Times New Roman" w:cs="Times New Roman"/>
          <w:sz w:val="24"/>
          <w:szCs w:val="24"/>
        </w:rPr>
        <w:t>35</w:t>
      </w:r>
      <w:proofErr w:type="gramEnd"/>
      <w:r w:rsidRPr="007A32B0">
        <w:rPr>
          <w:rFonts w:ascii="Times New Roman" w:hAnsi="Times New Roman" w:cs="Times New Roman"/>
          <w:sz w:val="24"/>
          <w:szCs w:val="24"/>
        </w:rPr>
        <w:t xml:space="preserve"> alin.1 lit. </w:t>
      </w:r>
      <w:proofErr w:type="gramStart"/>
      <w:r w:rsidRPr="007A32B0">
        <w:rPr>
          <w:rFonts w:ascii="Times New Roman" w:hAnsi="Times New Roman" w:cs="Times New Roman"/>
          <w:sz w:val="24"/>
          <w:szCs w:val="24"/>
        </w:rPr>
        <w:t xml:space="preserve">b,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didactic de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timpurie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antepreșcolară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creșelor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nearondate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adminstrației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locale au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fondatoare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32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32B0" w:rsidRPr="007A32B0" w:rsidRDefault="007A32B0" w:rsidP="007A32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32B0">
        <w:rPr>
          <w:rFonts w:ascii="Times New Roman" w:hAnsi="Times New Roman" w:cs="Times New Roman"/>
          <w:sz w:val="24"/>
          <w:szCs w:val="24"/>
        </w:rPr>
        <w:t>Luând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deciziile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Mehedinți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2024 – 2025,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șapte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educatoare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Creșa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susținut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definitivare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transformarea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a 7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de educator-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puericultor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ștatul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didactic de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de educator-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puericultor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debutant.</w:t>
      </w:r>
      <w:proofErr w:type="gram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2B0" w:rsidRPr="007A32B0" w:rsidRDefault="007A32B0" w:rsidP="007A32B0">
      <w:pPr>
        <w:jc w:val="both"/>
        <w:rPr>
          <w:rFonts w:ascii="Times New Roman" w:hAnsi="Times New Roman" w:cs="Times New Roman"/>
          <w:sz w:val="24"/>
          <w:szCs w:val="24"/>
        </w:rPr>
      </w:pPr>
      <w:r w:rsidRPr="007A32B0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Precizăm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influențează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organigrama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B0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7A32B0">
        <w:rPr>
          <w:rFonts w:ascii="Times New Roman" w:hAnsi="Times New Roman" w:cs="Times New Roman"/>
          <w:sz w:val="24"/>
          <w:szCs w:val="24"/>
        </w:rPr>
        <w:t>.</w:t>
      </w:r>
    </w:p>
    <w:p w:rsidR="00E80787" w:rsidRPr="00C00C1A" w:rsidRDefault="00E80787" w:rsidP="00E80787">
      <w:pPr>
        <w:jc w:val="both"/>
        <w:rPr>
          <w:rFonts w:ascii="Times New Roman" w:hAnsi="Times New Roman" w:cs="Times New Roman"/>
          <w:sz w:val="24"/>
          <w:szCs w:val="24"/>
        </w:rPr>
      </w:pPr>
      <w:r w:rsidRPr="00E8078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0787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proofErr w:type="spellStart"/>
      <w:r w:rsidRPr="00E80787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E80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78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80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787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E80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787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E80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787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E80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787">
        <w:rPr>
          <w:rFonts w:ascii="Times New Roman" w:hAnsi="Times New Roman" w:cs="Times New Roman"/>
          <w:sz w:val="24"/>
          <w:szCs w:val="24"/>
        </w:rPr>
        <w:t>supunem</w:t>
      </w:r>
      <w:proofErr w:type="spellEnd"/>
      <w:r w:rsidRPr="00E80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787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E80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787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E807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78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E8078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0787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E80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78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80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C1A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C00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C1A">
        <w:rPr>
          <w:rFonts w:ascii="Times New Roman" w:hAnsi="Times New Roman" w:cs="Times New Roman"/>
          <w:sz w:val="24"/>
          <w:szCs w:val="24"/>
        </w:rPr>
        <w:t>ștatului</w:t>
      </w:r>
      <w:proofErr w:type="spellEnd"/>
      <w:r w:rsidRPr="00C00C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0C1A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C00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C1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0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C1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00C1A">
        <w:rPr>
          <w:rFonts w:ascii="Times New Roman" w:hAnsi="Times New Roman" w:cs="Times New Roman"/>
          <w:sz w:val="24"/>
          <w:szCs w:val="24"/>
        </w:rPr>
        <w:t xml:space="preserve"> didactic </w:t>
      </w:r>
      <w:r w:rsidR="00D526D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D526DD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="00D526DD">
        <w:rPr>
          <w:rFonts w:ascii="Times New Roman" w:hAnsi="Times New Roman" w:cs="Times New Roman"/>
          <w:sz w:val="24"/>
          <w:szCs w:val="24"/>
        </w:rPr>
        <w:t xml:space="preserve"> </w:t>
      </w:r>
      <w:r w:rsidRPr="00C00C1A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C00C1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00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C1A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Pr="00C00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C1A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C00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C1A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C00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C1A">
        <w:rPr>
          <w:rFonts w:ascii="Times New Roman" w:hAnsi="Times New Roman" w:cs="Times New Roman"/>
          <w:sz w:val="24"/>
          <w:szCs w:val="24"/>
        </w:rPr>
        <w:t>Severin</w:t>
      </w:r>
      <w:proofErr w:type="spellEnd"/>
    </w:p>
    <w:p w:rsidR="00E80787" w:rsidRPr="00E80787" w:rsidRDefault="00E80787" w:rsidP="00E80787">
      <w:pPr>
        <w:jc w:val="both"/>
        <w:rPr>
          <w:rFonts w:ascii="Times New Roman" w:hAnsi="Times New Roman" w:cs="Times New Roman"/>
          <w:sz w:val="24"/>
          <w:szCs w:val="24"/>
        </w:rPr>
      </w:pPr>
      <w:r w:rsidRPr="00E8078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90098" w:rsidRDefault="00A91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INIȚIATOR,</w:t>
      </w:r>
    </w:p>
    <w:p w:rsidR="00590098" w:rsidRDefault="00A91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</w:t>
      </w:r>
    </w:p>
    <w:p w:rsidR="00590098" w:rsidRDefault="00A91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MARIUS VASILE SCRECIU</w:t>
      </w:r>
    </w:p>
    <w:sectPr w:rsidR="00590098" w:rsidSect="00CB2335">
      <w:pgSz w:w="12240" w:h="15840"/>
      <w:pgMar w:top="28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0502"/>
    <w:multiLevelType w:val="hybridMultilevel"/>
    <w:tmpl w:val="0EE81BC4"/>
    <w:lvl w:ilvl="0" w:tplc="9F8C3CCE"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703E4827"/>
    <w:multiLevelType w:val="hybridMultilevel"/>
    <w:tmpl w:val="234227FC"/>
    <w:lvl w:ilvl="0" w:tplc="B2109686">
      <w:numFmt w:val="bullet"/>
      <w:lvlText w:val="-"/>
      <w:lvlJc w:val="left"/>
      <w:pPr>
        <w:ind w:left="9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90098"/>
    <w:rsid w:val="00074EEA"/>
    <w:rsid w:val="000B15A0"/>
    <w:rsid w:val="001A3420"/>
    <w:rsid w:val="001D467C"/>
    <w:rsid w:val="001D742B"/>
    <w:rsid w:val="00200D0A"/>
    <w:rsid w:val="00327C3E"/>
    <w:rsid w:val="003E3B82"/>
    <w:rsid w:val="00551904"/>
    <w:rsid w:val="00590098"/>
    <w:rsid w:val="00672106"/>
    <w:rsid w:val="007A32B0"/>
    <w:rsid w:val="008F356D"/>
    <w:rsid w:val="00A571DE"/>
    <w:rsid w:val="00A910BB"/>
    <w:rsid w:val="00A95BD2"/>
    <w:rsid w:val="00B40872"/>
    <w:rsid w:val="00B87EAC"/>
    <w:rsid w:val="00C810A1"/>
    <w:rsid w:val="00CB2335"/>
    <w:rsid w:val="00CB3EA4"/>
    <w:rsid w:val="00D33610"/>
    <w:rsid w:val="00D526DD"/>
    <w:rsid w:val="00D52E7E"/>
    <w:rsid w:val="00E31A35"/>
    <w:rsid w:val="00E55007"/>
    <w:rsid w:val="00E80787"/>
    <w:rsid w:val="00E8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61B66-BC9C-4859-994C-3D1A1010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427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user.asistenta</dc:creator>
  <cp:lastModifiedBy>User</cp:lastModifiedBy>
  <cp:revision>85</cp:revision>
  <cp:lastPrinted>2024-04-16T06:43:00Z</cp:lastPrinted>
  <dcterms:created xsi:type="dcterms:W3CDTF">2019-09-03T12:56:00Z</dcterms:created>
  <dcterms:modified xsi:type="dcterms:W3CDTF">2024-09-17T08:36:00Z</dcterms:modified>
</cp:coreProperties>
</file>