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318FD770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941D3C">
        <w:rPr>
          <w:rFonts w:ascii="Times New Roman" w:hAnsi="Times New Roman" w:cs="Times New Roman"/>
          <w:b/>
          <w:sz w:val="24"/>
          <w:szCs w:val="24"/>
        </w:rPr>
        <w:t>8410/18.09.2024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</w:t>
      </w:r>
      <w:proofErr w:type="spellStart"/>
      <w:r w:rsidRPr="00645048">
        <w:rPr>
          <w:rFonts w:ascii="Times New Roman" w:hAnsi="Times New Roman" w:cs="Times New Roman"/>
          <w:b/>
          <w:sz w:val="28"/>
          <w:szCs w:val="28"/>
        </w:rPr>
        <w:t>hotarare</w:t>
      </w:r>
      <w:proofErr w:type="spellEnd"/>
      <w:r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E4FBD" w14:textId="34BC8B5B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025ED4">
        <w:rPr>
          <w:rFonts w:ascii="Times New Roman" w:hAnsi="Times New Roman" w:cs="Times New Roman"/>
          <w:b/>
          <w:sz w:val="28"/>
          <w:szCs w:val="28"/>
        </w:rPr>
        <w:t>4</w:t>
      </w:r>
    </w:p>
    <w:p w14:paraId="3CF2B76C" w14:textId="3A329185" w:rsidR="00645048" w:rsidRPr="00501D87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501D87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501D87">
        <w:rPr>
          <w:rFonts w:ascii="Times New Roman" w:hAnsi="Times New Roman" w:cs="Times New Roman"/>
          <w:sz w:val="24"/>
          <w:szCs w:val="24"/>
        </w:rPr>
        <w:t xml:space="preserve">) </w:t>
      </w:r>
      <w:r w:rsidRPr="00501D87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0E4DFA" w:rsidRPr="00501D87">
        <w:rPr>
          <w:rFonts w:ascii="Times New Roman" w:hAnsi="Times New Roman" w:cs="Times New Roman"/>
          <w:sz w:val="24"/>
          <w:szCs w:val="24"/>
        </w:rPr>
        <w:t>rectificar</w:t>
      </w:r>
      <w:r w:rsidR="00EE5C9D" w:rsidRPr="00501D87">
        <w:rPr>
          <w:rFonts w:ascii="Times New Roman" w:hAnsi="Times New Roman" w:cs="Times New Roman"/>
          <w:sz w:val="24"/>
          <w:szCs w:val="24"/>
        </w:rPr>
        <w:t>ea</w:t>
      </w:r>
      <w:r w:rsidR="000E4DFA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 w:rsidRPr="00501D87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501D87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501D87">
        <w:rPr>
          <w:rFonts w:ascii="Times New Roman" w:hAnsi="Times New Roman" w:cs="Times New Roman"/>
          <w:sz w:val="24"/>
          <w:szCs w:val="24"/>
        </w:rPr>
        <w:t>2</w:t>
      </w:r>
      <w:r w:rsidR="00025ED4" w:rsidRPr="00501D87">
        <w:rPr>
          <w:rFonts w:ascii="Times New Roman" w:hAnsi="Times New Roman" w:cs="Times New Roman"/>
          <w:sz w:val="24"/>
          <w:szCs w:val="24"/>
        </w:rPr>
        <w:t>4</w:t>
      </w:r>
      <w:r w:rsidR="00EE5C9D" w:rsidRPr="00501D87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D25079">
        <w:rPr>
          <w:rFonts w:ascii="Times New Roman" w:hAnsi="Times New Roman" w:cs="Times New Roman"/>
          <w:sz w:val="24"/>
          <w:szCs w:val="24"/>
        </w:rPr>
        <w:t>12600</w:t>
      </w:r>
      <w:r w:rsidR="004D55E6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0C0B1D" w:rsidRPr="00501D87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 w:rsidRPr="00501D87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 w:rsidRPr="00501D87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 w:rsidRPr="00501D87">
        <w:rPr>
          <w:rFonts w:ascii="Times New Roman" w:hAnsi="Times New Roman" w:cs="Times New Roman"/>
          <w:sz w:val="24"/>
          <w:szCs w:val="24"/>
        </w:rPr>
        <w:t>I</w:t>
      </w:r>
      <w:r w:rsidR="000C0B1D" w:rsidRPr="00501D87">
        <w:rPr>
          <w:rFonts w:ascii="Times New Roman" w:hAnsi="Times New Roman" w:cs="Times New Roman"/>
          <w:sz w:val="24"/>
          <w:szCs w:val="24"/>
        </w:rPr>
        <w:t>I</w:t>
      </w:r>
      <w:r w:rsidR="00B33F56" w:rsidRPr="00501D87">
        <w:rPr>
          <w:rFonts w:ascii="Times New Roman" w:hAnsi="Times New Roman" w:cs="Times New Roman"/>
          <w:sz w:val="24"/>
          <w:szCs w:val="24"/>
        </w:rPr>
        <w:t>I</w:t>
      </w:r>
      <w:r w:rsidRPr="00501D87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Pr="00501D87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 w:rsidRPr="00501D87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501D87">
        <w:rPr>
          <w:rFonts w:ascii="Times New Roman" w:hAnsi="Times New Roman" w:cs="Times New Roman"/>
          <w:sz w:val="24"/>
          <w:szCs w:val="24"/>
        </w:rPr>
        <w:t>u</w:t>
      </w:r>
      <w:r w:rsidRPr="00501D87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501D87">
        <w:rPr>
          <w:rFonts w:ascii="Times New Roman" w:hAnsi="Times New Roman" w:cs="Times New Roman"/>
          <w:sz w:val="24"/>
          <w:szCs w:val="24"/>
        </w:rPr>
        <w:t>:</w:t>
      </w:r>
    </w:p>
    <w:p w14:paraId="506820BB" w14:textId="113F6877" w:rsidR="000C0B1D" w:rsidRPr="00501D87" w:rsidRDefault="000C0B1D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>-Prevederile Legii nr.421 din 29.12.2023 a bugetului de stat pe anul 2024;</w:t>
      </w:r>
    </w:p>
    <w:p w14:paraId="7C7E4AFC" w14:textId="392F63C3" w:rsidR="001845B0" w:rsidRDefault="00796808" w:rsidP="001845B0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1845B0" w:rsidRPr="00501D87">
        <w:rPr>
          <w:rFonts w:ascii="Times New Roman" w:eastAsia="Times New Roman" w:hAnsi="Times New Roman" w:cs="Times New Roman"/>
          <w:sz w:val="24"/>
          <w:szCs w:val="24"/>
        </w:rPr>
        <w:t>- Prevederile HCL nr.12/ 08.02.2024  privind aprobarea  bugetului local al comunei I.L. CARAGIALE pentru anul 2024;</w:t>
      </w:r>
    </w:p>
    <w:p w14:paraId="24DCE555" w14:textId="52BD1D79" w:rsidR="007214F6" w:rsidRPr="00501D87" w:rsidRDefault="007214F6" w:rsidP="007214F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- Extrasul de cont emis de Trezoreria Moreni  in data de </w:t>
      </w:r>
      <w:r>
        <w:rPr>
          <w:rFonts w:ascii="Times New Roman" w:eastAsia="Times New Roman" w:hAnsi="Times New Roman" w:cs="Times New Roman"/>
          <w:sz w:val="24"/>
          <w:szCs w:val="24"/>
        </w:rPr>
        <w:t>29.08.2024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din care rezulta ,in urma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de la AJPIS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a sumei de </w:t>
      </w:r>
      <w:r>
        <w:rPr>
          <w:rFonts w:ascii="Times New Roman" w:eastAsia="Times New Roman" w:hAnsi="Times New Roman" w:cs="Times New Roman"/>
          <w:sz w:val="24"/>
          <w:szCs w:val="24"/>
        </w:rPr>
        <w:t>5640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lei in  contul de venituri 42.02.34 –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incalzirea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locuintei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si a suplimentului pentru energie alocate pentru consumul de combustibili solizi sau petrolieri,  un sold in suma 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62416 </w:t>
      </w:r>
      <w:r w:rsidRPr="00501D87">
        <w:rPr>
          <w:rFonts w:ascii="Times New Roman" w:eastAsia="Times New Roman" w:hAnsi="Times New Roman" w:cs="Times New Roman"/>
          <w:sz w:val="24"/>
          <w:szCs w:val="24"/>
        </w:rPr>
        <w:t>lei;</w:t>
      </w:r>
    </w:p>
    <w:p w14:paraId="4076177F" w14:textId="5F1EBC6C" w:rsidR="007F1FE2" w:rsidRDefault="007F1FE2" w:rsidP="001845B0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 13.0</w:t>
      </w:r>
      <w:r w:rsidR="007214F6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.2024,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a sumei de </w:t>
      </w:r>
      <w:r w:rsidR="007214F6">
        <w:rPr>
          <w:rFonts w:ascii="Times New Roman" w:eastAsia="Times New Roman" w:hAnsi="Times New Roman" w:cs="Times New Roman"/>
          <w:sz w:val="24"/>
          <w:szCs w:val="24"/>
        </w:rPr>
        <w:t>6987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lei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de venituri 42.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41 –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din bugetul de stat pentru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sanatatii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 w:rsidR="007214F6">
        <w:rPr>
          <w:rFonts w:ascii="Times New Roman" w:eastAsia="Times New Roman" w:hAnsi="Times New Roman" w:cs="Times New Roman"/>
          <w:sz w:val="24"/>
          <w:szCs w:val="24"/>
        </w:rPr>
        <w:t>59378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lei ;</w:t>
      </w:r>
    </w:p>
    <w:p w14:paraId="4BDC2F8F" w14:textId="15FDCE81" w:rsidR="00696A54" w:rsidRDefault="00696A54" w:rsidP="004E56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-Adresa nr.</w:t>
      </w:r>
      <w:r w:rsidR="007214F6">
        <w:rPr>
          <w:rFonts w:ascii="Times New Roman" w:eastAsia="Times New Roman" w:hAnsi="Times New Roman" w:cs="Times New Roman"/>
          <w:sz w:val="24"/>
          <w:szCs w:val="24"/>
        </w:rPr>
        <w:t>615/30.08.2024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primita de la </w:t>
      </w:r>
      <w:r w:rsidR="007214F6">
        <w:rPr>
          <w:rFonts w:ascii="Times New Roman" w:eastAsia="Times New Roman" w:hAnsi="Times New Roman" w:cs="Times New Roman"/>
          <w:sz w:val="24"/>
          <w:szCs w:val="24"/>
        </w:rPr>
        <w:t xml:space="preserve">SCOALA GIMNAZIALA NR.1 I.L.CARAGIALE-prin care se solicita efectuarea unei </w:t>
      </w:r>
      <w:proofErr w:type="spellStart"/>
      <w:r w:rsidR="007214F6">
        <w:rPr>
          <w:rFonts w:ascii="Times New Roman" w:eastAsia="Times New Roman" w:hAnsi="Times New Roman" w:cs="Times New Roman"/>
          <w:sz w:val="24"/>
          <w:szCs w:val="24"/>
        </w:rPr>
        <w:t>rectificari</w:t>
      </w:r>
      <w:proofErr w:type="spellEnd"/>
      <w:r w:rsidR="007214F6">
        <w:rPr>
          <w:rFonts w:ascii="Times New Roman" w:eastAsia="Times New Roman" w:hAnsi="Times New Roman" w:cs="Times New Roman"/>
          <w:sz w:val="24"/>
          <w:szCs w:val="24"/>
        </w:rPr>
        <w:t xml:space="preserve"> bugetare  pozitive in cuantum de 150000 lei in vederea </w:t>
      </w:r>
      <w:proofErr w:type="spellStart"/>
      <w:r w:rsidR="007214F6">
        <w:rPr>
          <w:rFonts w:ascii="Times New Roman" w:eastAsia="Times New Roman" w:hAnsi="Times New Roman" w:cs="Times New Roman"/>
          <w:sz w:val="24"/>
          <w:szCs w:val="24"/>
        </w:rPr>
        <w:t>realizarii</w:t>
      </w:r>
      <w:proofErr w:type="spellEnd"/>
      <w:r w:rsidR="007214F6">
        <w:rPr>
          <w:rFonts w:ascii="Times New Roman" w:eastAsia="Times New Roman" w:hAnsi="Times New Roman" w:cs="Times New Roman"/>
          <w:sz w:val="24"/>
          <w:szCs w:val="24"/>
        </w:rPr>
        <w:t xml:space="preserve"> unor </w:t>
      </w:r>
      <w:proofErr w:type="spellStart"/>
      <w:r w:rsidR="007214F6">
        <w:rPr>
          <w:rFonts w:ascii="Times New Roman" w:eastAsia="Times New Roman" w:hAnsi="Times New Roman" w:cs="Times New Roman"/>
          <w:sz w:val="24"/>
          <w:szCs w:val="24"/>
        </w:rPr>
        <w:t>lucrari</w:t>
      </w:r>
      <w:proofErr w:type="spellEnd"/>
      <w:r w:rsidR="007214F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7214F6">
        <w:rPr>
          <w:rFonts w:ascii="Times New Roman" w:eastAsia="Times New Roman" w:hAnsi="Times New Roman" w:cs="Times New Roman"/>
          <w:sz w:val="24"/>
          <w:szCs w:val="24"/>
        </w:rPr>
        <w:t>reparatii</w:t>
      </w:r>
      <w:proofErr w:type="spellEnd"/>
      <w:r w:rsidR="007214F6">
        <w:rPr>
          <w:rFonts w:ascii="Times New Roman" w:eastAsia="Times New Roman" w:hAnsi="Times New Roman" w:cs="Times New Roman"/>
          <w:sz w:val="24"/>
          <w:szCs w:val="24"/>
        </w:rPr>
        <w:t xml:space="preserve"> la 3 </w:t>
      </w:r>
      <w:proofErr w:type="spellStart"/>
      <w:r w:rsidR="007214F6">
        <w:rPr>
          <w:rFonts w:ascii="Times New Roman" w:eastAsia="Times New Roman" w:hAnsi="Times New Roman" w:cs="Times New Roman"/>
          <w:sz w:val="24"/>
          <w:szCs w:val="24"/>
        </w:rPr>
        <w:t>Unitati</w:t>
      </w:r>
      <w:proofErr w:type="spellEnd"/>
      <w:r w:rsidR="007214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214F6">
        <w:rPr>
          <w:rFonts w:ascii="Times New Roman" w:eastAsia="Times New Roman" w:hAnsi="Times New Roman" w:cs="Times New Roman"/>
          <w:sz w:val="24"/>
          <w:szCs w:val="24"/>
        </w:rPr>
        <w:t>scolare</w:t>
      </w:r>
      <w:proofErr w:type="spellEnd"/>
      <w:r w:rsidR="007214F6">
        <w:rPr>
          <w:rFonts w:ascii="Times New Roman" w:eastAsia="Times New Roman" w:hAnsi="Times New Roman" w:cs="Times New Roman"/>
          <w:sz w:val="24"/>
          <w:szCs w:val="24"/>
        </w:rPr>
        <w:t xml:space="preserve"> din cadrul comunei </w:t>
      </w:r>
      <w:proofErr w:type="spellStart"/>
      <w:r w:rsidR="007214F6">
        <w:rPr>
          <w:rFonts w:ascii="Times New Roman" w:eastAsia="Times New Roman" w:hAnsi="Times New Roman" w:cs="Times New Roman"/>
          <w:sz w:val="24"/>
          <w:szCs w:val="24"/>
        </w:rPr>
        <w:t>I.L.Caragiale,sume</w:t>
      </w:r>
      <w:proofErr w:type="spellEnd"/>
      <w:r w:rsidR="007214F6">
        <w:rPr>
          <w:rFonts w:ascii="Times New Roman" w:eastAsia="Times New Roman" w:hAnsi="Times New Roman" w:cs="Times New Roman"/>
          <w:sz w:val="24"/>
          <w:szCs w:val="24"/>
        </w:rPr>
        <w:t xml:space="preserve"> ce vor trebui alocate la articolul de </w:t>
      </w:r>
      <w:proofErr w:type="spellStart"/>
      <w:r w:rsidR="007214F6">
        <w:rPr>
          <w:rFonts w:ascii="Times New Roman" w:eastAsia="Times New Roman" w:hAnsi="Times New Roman" w:cs="Times New Roman"/>
          <w:sz w:val="24"/>
          <w:szCs w:val="24"/>
        </w:rPr>
        <w:t>Reparatii</w:t>
      </w:r>
      <w:proofErr w:type="spellEnd"/>
      <w:r w:rsidR="007214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214F6">
        <w:rPr>
          <w:rFonts w:ascii="Times New Roman" w:eastAsia="Times New Roman" w:hAnsi="Times New Roman" w:cs="Times New Roman"/>
          <w:sz w:val="24"/>
          <w:szCs w:val="24"/>
        </w:rPr>
        <w:t>curente.Aceasta</w:t>
      </w:r>
      <w:proofErr w:type="spellEnd"/>
      <w:r w:rsidR="007214F6">
        <w:rPr>
          <w:rFonts w:ascii="Times New Roman" w:eastAsia="Times New Roman" w:hAnsi="Times New Roman" w:cs="Times New Roman"/>
          <w:sz w:val="24"/>
          <w:szCs w:val="24"/>
        </w:rPr>
        <w:t xml:space="preserve"> suma va fi alocata prin diminuarea creditelor de la „Servicii religioase”</w:t>
      </w:r>
    </w:p>
    <w:p w14:paraId="2C567AE7" w14:textId="3BE8B790" w:rsidR="00193CF3" w:rsidRPr="00193CF3" w:rsidRDefault="00193CF3" w:rsidP="00193CF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193CF3">
        <w:rPr>
          <w:rFonts w:ascii="Times New Roman" w:eastAsia="Times New Roman" w:hAnsi="Times New Roman" w:cs="Times New Roman"/>
          <w:sz w:val="24"/>
          <w:szCs w:val="24"/>
        </w:rPr>
        <w:t xml:space="preserve">               -Extrasul de cont emis de Trezoreria Moreni in data de </w:t>
      </w:r>
      <w:r w:rsidR="000409DD">
        <w:rPr>
          <w:rFonts w:ascii="Times New Roman" w:eastAsia="Times New Roman" w:hAnsi="Times New Roman" w:cs="Times New Roman"/>
          <w:sz w:val="24"/>
          <w:szCs w:val="24"/>
        </w:rPr>
        <w:t>23.09</w:t>
      </w:r>
      <w:r w:rsidRPr="00193CF3">
        <w:rPr>
          <w:rFonts w:ascii="Times New Roman" w:eastAsia="Times New Roman" w:hAnsi="Times New Roman" w:cs="Times New Roman"/>
          <w:sz w:val="24"/>
          <w:szCs w:val="24"/>
        </w:rPr>
        <w:t>.2024,</w:t>
      </w:r>
      <w:r w:rsidR="000409DD">
        <w:rPr>
          <w:rFonts w:ascii="Times New Roman" w:eastAsia="Times New Roman" w:hAnsi="Times New Roman" w:cs="Times New Roman"/>
          <w:sz w:val="24"/>
          <w:szCs w:val="24"/>
        </w:rPr>
        <w:t xml:space="preserve">conex referatului </w:t>
      </w:r>
      <w:proofErr w:type="spellStart"/>
      <w:r w:rsidR="000409DD">
        <w:rPr>
          <w:rFonts w:ascii="Times New Roman" w:eastAsia="Times New Roman" w:hAnsi="Times New Roman" w:cs="Times New Roman"/>
          <w:sz w:val="24"/>
          <w:szCs w:val="24"/>
        </w:rPr>
        <w:t>initial,</w:t>
      </w:r>
      <w:r w:rsidRPr="00193CF3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spellEnd"/>
      <w:r w:rsidRPr="00193CF3">
        <w:rPr>
          <w:rFonts w:ascii="Times New Roman" w:eastAsia="Times New Roman" w:hAnsi="Times New Roman" w:cs="Times New Roman"/>
          <w:sz w:val="24"/>
          <w:szCs w:val="24"/>
        </w:rPr>
        <w:t xml:space="preserve"> care rezulta in urma </w:t>
      </w:r>
      <w:proofErr w:type="spellStart"/>
      <w:r w:rsidRPr="00193CF3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193CF3">
        <w:rPr>
          <w:rFonts w:ascii="Times New Roman" w:eastAsia="Times New Roman" w:hAnsi="Times New Roman" w:cs="Times New Roman"/>
          <w:sz w:val="24"/>
          <w:szCs w:val="24"/>
        </w:rPr>
        <w:t xml:space="preserve"> de la MDLPA a sume</w:t>
      </w:r>
      <w:r w:rsidR="000409DD">
        <w:rPr>
          <w:rFonts w:ascii="Times New Roman" w:eastAsia="Times New Roman" w:hAnsi="Times New Roman" w:cs="Times New Roman"/>
          <w:sz w:val="24"/>
          <w:szCs w:val="24"/>
        </w:rPr>
        <w:t>lor</w:t>
      </w:r>
      <w:r w:rsidRPr="00193CF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0409DD">
        <w:rPr>
          <w:rFonts w:ascii="Times New Roman" w:eastAsia="Times New Roman" w:hAnsi="Times New Roman" w:cs="Times New Roman"/>
          <w:sz w:val="24"/>
          <w:szCs w:val="24"/>
        </w:rPr>
        <w:t>809228.96</w:t>
      </w:r>
      <w:r w:rsidRPr="00193CF3">
        <w:rPr>
          <w:rFonts w:ascii="Times New Roman" w:eastAsia="Times New Roman" w:hAnsi="Times New Roman" w:cs="Times New Roman"/>
          <w:sz w:val="24"/>
          <w:szCs w:val="24"/>
        </w:rPr>
        <w:t xml:space="preserve"> lei</w:t>
      </w:r>
      <w:r w:rsidR="000409DD">
        <w:rPr>
          <w:rFonts w:ascii="Times New Roman" w:eastAsia="Times New Roman" w:hAnsi="Times New Roman" w:cs="Times New Roman"/>
          <w:sz w:val="24"/>
          <w:szCs w:val="24"/>
        </w:rPr>
        <w:t xml:space="preserve"> si 52632.38</w:t>
      </w:r>
      <w:r w:rsidRPr="00193CF3">
        <w:rPr>
          <w:rFonts w:ascii="Times New Roman" w:eastAsia="Times New Roman" w:hAnsi="Times New Roman" w:cs="Times New Roman"/>
          <w:sz w:val="24"/>
          <w:szCs w:val="24"/>
        </w:rPr>
        <w:t xml:space="preserve"> in contul de venituri 42.02.87-Subventii de la bugetul de stat </w:t>
      </w:r>
      <w:proofErr w:type="spellStart"/>
      <w:r w:rsidRPr="00193CF3">
        <w:rPr>
          <w:rFonts w:ascii="Times New Roman" w:eastAsia="Times New Roman" w:hAnsi="Times New Roman" w:cs="Times New Roman"/>
          <w:sz w:val="24"/>
          <w:szCs w:val="24"/>
        </w:rPr>
        <w:t>catre</w:t>
      </w:r>
      <w:proofErr w:type="spellEnd"/>
      <w:r w:rsidRPr="00193CF3">
        <w:rPr>
          <w:rFonts w:ascii="Times New Roman" w:eastAsia="Times New Roman" w:hAnsi="Times New Roman" w:cs="Times New Roman"/>
          <w:sz w:val="24"/>
          <w:szCs w:val="24"/>
        </w:rPr>
        <w:t xml:space="preserve"> bugetele locale pentru Programul </w:t>
      </w:r>
      <w:proofErr w:type="spellStart"/>
      <w:r w:rsidRPr="00193CF3">
        <w:rPr>
          <w:rFonts w:ascii="Times New Roman" w:eastAsia="Times New Roman" w:hAnsi="Times New Roman" w:cs="Times New Roman"/>
          <w:sz w:val="24"/>
          <w:szCs w:val="24"/>
        </w:rPr>
        <w:t>national</w:t>
      </w:r>
      <w:proofErr w:type="spellEnd"/>
      <w:r w:rsidRPr="00193CF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193CF3">
        <w:rPr>
          <w:rFonts w:ascii="Times New Roman" w:eastAsia="Times New Roman" w:hAnsi="Times New Roman" w:cs="Times New Roman"/>
          <w:sz w:val="24"/>
          <w:szCs w:val="24"/>
        </w:rPr>
        <w:t>investitii</w:t>
      </w:r>
      <w:proofErr w:type="spellEnd"/>
      <w:r w:rsidRPr="00193CF3">
        <w:rPr>
          <w:rFonts w:ascii="Times New Roman" w:eastAsia="Times New Roman" w:hAnsi="Times New Roman" w:cs="Times New Roman"/>
          <w:sz w:val="24"/>
          <w:szCs w:val="24"/>
        </w:rPr>
        <w:t xml:space="preserve"> „Anghel </w:t>
      </w:r>
      <w:proofErr w:type="spellStart"/>
      <w:r w:rsidRPr="00193CF3">
        <w:rPr>
          <w:rFonts w:ascii="Times New Roman" w:eastAsia="Times New Roman" w:hAnsi="Times New Roman" w:cs="Times New Roman"/>
          <w:sz w:val="24"/>
          <w:szCs w:val="24"/>
        </w:rPr>
        <w:t>Saligny”,un</w:t>
      </w:r>
      <w:proofErr w:type="spellEnd"/>
      <w:r w:rsidRPr="00193CF3">
        <w:rPr>
          <w:rFonts w:ascii="Times New Roman" w:eastAsia="Times New Roman" w:hAnsi="Times New Roman" w:cs="Times New Roman"/>
          <w:sz w:val="24"/>
          <w:szCs w:val="24"/>
        </w:rPr>
        <w:t xml:space="preserve"> sold in suma de </w:t>
      </w:r>
      <w:r w:rsidR="000409DD">
        <w:rPr>
          <w:rFonts w:ascii="Times New Roman" w:eastAsia="Times New Roman" w:hAnsi="Times New Roman" w:cs="Times New Roman"/>
          <w:sz w:val="24"/>
          <w:szCs w:val="24"/>
        </w:rPr>
        <w:t>4341822.54</w:t>
      </w:r>
      <w:r w:rsidRPr="00193CF3">
        <w:rPr>
          <w:rFonts w:ascii="Times New Roman" w:eastAsia="Times New Roman" w:hAnsi="Times New Roman" w:cs="Times New Roman"/>
          <w:sz w:val="24"/>
          <w:szCs w:val="24"/>
        </w:rPr>
        <w:t xml:space="preserve"> lei.;</w:t>
      </w:r>
    </w:p>
    <w:bookmarkEnd w:id="0"/>
    <w:p w14:paraId="44E7E65B" w14:textId="77777777" w:rsidR="003466A3" w:rsidRDefault="003466A3" w:rsidP="004E56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F1959C" w14:textId="00FE8672" w:rsidR="000C0B1D" w:rsidRPr="00501D87" w:rsidRDefault="00AA4C87" w:rsidP="004530E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          S-au avut in vedere prevederile art.5,alin.2,art.19 alin.2 si ale art.20 alin.1,lit.c) din Legea nr.273/2006 privind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0BDB4B6D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/>
          <w:sz w:val="24"/>
          <w:szCs w:val="24"/>
        </w:rPr>
        <w:tab/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Propunerea </w:t>
      </w:r>
      <w:r w:rsidRPr="00501D87">
        <w:rPr>
          <w:rFonts w:ascii="Times New Roman" w:hAnsi="Times New Roman" w:cs="Times New Roman"/>
          <w:sz w:val="24"/>
          <w:szCs w:val="24"/>
        </w:rPr>
        <w:t xml:space="preserve">de </w:t>
      </w:r>
      <w:r w:rsidR="00AA4C87" w:rsidRPr="00501D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 a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501D87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501D87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p w14:paraId="2ABC5461" w14:textId="77777777" w:rsidR="003466A3" w:rsidRPr="003466A3" w:rsidRDefault="003466A3" w:rsidP="003466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3466A3">
        <w:rPr>
          <w:rFonts w:ascii="Times New Roman" w:eastAsia="Times New Roman" w:hAnsi="Times New Roman" w:cs="Times New Roman"/>
          <w:sz w:val="26"/>
          <w:szCs w:val="26"/>
        </w:rPr>
        <w:t>Mentionez</w:t>
      </w:r>
      <w:proofErr w:type="spellEnd"/>
      <w:r w:rsidRPr="003466A3">
        <w:rPr>
          <w:rFonts w:ascii="Times New Roman" w:eastAsia="Times New Roman" w:hAnsi="Times New Roman" w:cs="Times New Roman"/>
          <w:sz w:val="26"/>
          <w:szCs w:val="26"/>
        </w:rPr>
        <w:t xml:space="preserve"> ca este </w:t>
      </w:r>
      <w:proofErr w:type="spellStart"/>
      <w:r w:rsidRPr="003466A3">
        <w:rPr>
          <w:rFonts w:ascii="Times New Roman" w:eastAsia="Times New Roman" w:hAnsi="Times New Roman" w:cs="Times New Roman"/>
          <w:sz w:val="26"/>
          <w:szCs w:val="26"/>
        </w:rPr>
        <w:t>oportunã</w:t>
      </w:r>
      <w:proofErr w:type="spellEnd"/>
      <w:r w:rsidRPr="003466A3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3466A3">
        <w:rPr>
          <w:rFonts w:ascii="Times New Roman" w:eastAsia="Times New Roman" w:hAnsi="Times New Roman" w:cs="Times New Roman"/>
          <w:sz w:val="26"/>
          <w:szCs w:val="26"/>
        </w:rPr>
        <w:t>legalã</w:t>
      </w:r>
      <w:proofErr w:type="spellEnd"/>
      <w:r w:rsidRPr="003466A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466A3">
        <w:rPr>
          <w:rFonts w:ascii="Times New Roman" w:eastAsia="Times New Roman" w:hAnsi="Times New Roman" w:cs="Times New Roman"/>
          <w:sz w:val="26"/>
          <w:szCs w:val="26"/>
        </w:rPr>
        <w:t>şi</w:t>
      </w:r>
      <w:proofErr w:type="spellEnd"/>
      <w:r w:rsidRPr="003466A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466A3">
        <w:rPr>
          <w:rFonts w:ascii="Times New Roman" w:eastAsia="Times New Roman" w:hAnsi="Times New Roman" w:cs="Times New Roman"/>
          <w:sz w:val="26"/>
          <w:szCs w:val="26"/>
        </w:rPr>
        <w:t>necesarã</w:t>
      </w:r>
      <w:proofErr w:type="spellEnd"/>
      <w:r w:rsidRPr="003466A3">
        <w:rPr>
          <w:rFonts w:ascii="Times New Roman" w:eastAsia="Times New Roman" w:hAnsi="Times New Roman" w:cs="Times New Roman"/>
          <w:sz w:val="26"/>
          <w:szCs w:val="26"/>
        </w:rPr>
        <w:t xml:space="preserve">  si virarea de credite  de la o </w:t>
      </w:r>
      <w:proofErr w:type="spellStart"/>
      <w:r w:rsidRPr="003466A3">
        <w:rPr>
          <w:rFonts w:ascii="Times New Roman" w:eastAsia="Times New Roman" w:hAnsi="Times New Roman" w:cs="Times New Roman"/>
          <w:sz w:val="26"/>
          <w:szCs w:val="26"/>
        </w:rPr>
        <w:t>clasificatie</w:t>
      </w:r>
      <w:proofErr w:type="spellEnd"/>
      <w:r w:rsidRPr="003466A3">
        <w:rPr>
          <w:rFonts w:ascii="Times New Roman" w:eastAsia="Times New Roman" w:hAnsi="Times New Roman" w:cs="Times New Roman"/>
          <w:sz w:val="26"/>
          <w:szCs w:val="26"/>
        </w:rPr>
        <w:t xml:space="preserve"> la alta in cadrul </w:t>
      </w:r>
      <w:proofErr w:type="spellStart"/>
      <w:r w:rsidRPr="003466A3">
        <w:rPr>
          <w:rFonts w:ascii="Times New Roman" w:eastAsia="Times New Roman" w:hAnsi="Times New Roman" w:cs="Times New Roman"/>
          <w:sz w:val="26"/>
          <w:szCs w:val="26"/>
        </w:rPr>
        <w:t>aceluiasi</w:t>
      </w:r>
      <w:proofErr w:type="spellEnd"/>
      <w:r w:rsidRPr="003466A3">
        <w:rPr>
          <w:rFonts w:ascii="Times New Roman" w:eastAsia="Times New Roman" w:hAnsi="Times New Roman" w:cs="Times New Roman"/>
          <w:sz w:val="26"/>
          <w:szCs w:val="26"/>
        </w:rPr>
        <w:t xml:space="preserve"> capitol si de la un capitol la un alt capitol in cadrul </w:t>
      </w:r>
      <w:proofErr w:type="spellStart"/>
      <w:r w:rsidRPr="003466A3">
        <w:rPr>
          <w:rFonts w:ascii="Times New Roman" w:eastAsia="Times New Roman" w:hAnsi="Times New Roman" w:cs="Times New Roman"/>
          <w:sz w:val="26"/>
          <w:szCs w:val="26"/>
        </w:rPr>
        <w:t>Primariei</w:t>
      </w:r>
      <w:proofErr w:type="spellEnd"/>
      <w:r w:rsidRPr="003466A3">
        <w:rPr>
          <w:rFonts w:ascii="Times New Roman" w:eastAsia="Times New Roman" w:hAnsi="Times New Roman" w:cs="Times New Roman"/>
          <w:sz w:val="26"/>
          <w:szCs w:val="26"/>
        </w:rPr>
        <w:t xml:space="preserve"> Comunei </w:t>
      </w:r>
      <w:proofErr w:type="spellStart"/>
      <w:r w:rsidRPr="003466A3">
        <w:rPr>
          <w:rFonts w:ascii="Times New Roman" w:eastAsia="Times New Roman" w:hAnsi="Times New Roman" w:cs="Times New Roman"/>
          <w:sz w:val="26"/>
          <w:szCs w:val="26"/>
        </w:rPr>
        <w:t>I.L.Caragiale</w:t>
      </w:r>
      <w:proofErr w:type="spellEnd"/>
      <w:r w:rsidRPr="003466A3">
        <w:rPr>
          <w:rFonts w:ascii="Times New Roman" w:eastAsia="Times New Roman" w:hAnsi="Times New Roman" w:cs="Times New Roman"/>
          <w:sz w:val="26"/>
          <w:szCs w:val="26"/>
        </w:rPr>
        <w:t xml:space="preserve"> .</w:t>
      </w:r>
    </w:p>
    <w:p w14:paraId="695DA91E" w14:textId="77777777" w:rsidR="00501D87" w:rsidRPr="00501D87" w:rsidRDefault="00501D87" w:rsidP="00501D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S-au avut in vedere prevederile art. 5, alin. 2 , art.19 alin.2  si  ale art.20 alin.1,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) din Legea nr. 273/2006 privind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ulterioare.</w:t>
      </w:r>
    </w:p>
    <w:p w14:paraId="7BE9823F" w14:textId="246E04E3" w:rsidR="00645048" w:rsidRPr="00501D87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1D87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501D87">
        <w:rPr>
          <w:rFonts w:ascii="Times New Roman" w:hAnsi="Times New Roman" w:cs="Times New Roman"/>
          <w:sz w:val="24"/>
          <w:szCs w:val="24"/>
        </w:rPr>
        <w:t>88</w:t>
      </w:r>
      <w:r w:rsidRPr="00501D87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501D87">
        <w:rPr>
          <w:rFonts w:ascii="Times New Roman" w:hAnsi="Times New Roman" w:cs="Times New Roman"/>
          <w:sz w:val="24"/>
          <w:szCs w:val="24"/>
        </w:rPr>
        <w:t>art.136</w:t>
      </w:r>
      <w:r w:rsidR="00AF7812" w:rsidRPr="00501D87">
        <w:rPr>
          <w:rFonts w:ascii="Times New Roman" w:hAnsi="Times New Roman" w:cs="Times New Roman"/>
          <w:sz w:val="24"/>
          <w:szCs w:val="24"/>
        </w:rPr>
        <w:t>, precum</w:t>
      </w:r>
      <w:r w:rsidR="000135DF" w:rsidRPr="00501D87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501D87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501D87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501D87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501D87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501D87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501D87">
        <w:rPr>
          <w:rFonts w:ascii="Times New Roman" w:hAnsi="Times New Roman" w:cs="Times New Roman"/>
          <w:sz w:val="24"/>
          <w:szCs w:val="24"/>
        </w:rPr>
        <w:t>art.155</w:t>
      </w:r>
      <w:r w:rsidRPr="00501D87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501D87">
        <w:rPr>
          <w:rFonts w:ascii="Times New Roman" w:hAnsi="Times New Roman" w:cs="Times New Roman"/>
          <w:sz w:val="24"/>
          <w:szCs w:val="24"/>
        </w:rPr>
        <w:t>O.U.G</w:t>
      </w:r>
      <w:r w:rsidRPr="00501D87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501D87">
        <w:rPr>
          <w:rFonts w:ascii="Times New Roman" w:hAnsi="Times New Roman" w:cs="Times New Roman"/>
          <w:sz w:val="24"/>
          <w:szCs w:val="24"/>
        </w:rPr>
        <w:t>57/ 2019</w:t>
      </w:r>
      <w:r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501D87">
        <w:rPr>
          <w:rFonts w:ascii="Times New Roman" w:hAnsi="Times New Roman" w:cs="Times New Roman"/>
          <w:sz w:val="24"/>
          <w:szCs w:val="24"/>
        </w:rPr>
        <w:t>privind Codul Administrativ</w:t>
      </w:r>
      <w:r w:rsidRPr="00501D87">
        <w:rPr>
          <w:rFonts w:ascii="Times New Roman" w:hAnsi="Times New Roman" w:cs="Times New Roman"/>
          <w:sz w:val="24"/>
          <w:szCs w:val="24"/>
        </w:rPr>
        <w:t>, propun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proiect de </w:t>
      </w:r>
      <w:proofErr w:type="spellStart"/>
      <w:r w:rsidRPr="00501D87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>: „Pr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501D87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A04DB5" w:rsidRPr="00501D87">
        <w:rPr>
          <w:rFonts w:ascii="Times New Roman" w:hAnsi="Times New Roman" w:cs="Times New Roman"/>
          <w:sz w:val="24"/>
          <w:szCs w:val="24"/>
        </w:rPr>
        <w:t>privind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Pr="00501D87">
        <w:rPr>
          <w:rFonts w:ascii="Times New Roman" w:hAnsi="Times New Roman" w:cs="Times New Roman"/>
          <w:sz w:val="24"/>
          <w:szCs w:val="24"/>
        </w:rPr>
        <w:t>aprobarea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 w:rsidRPr="00501D87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501D87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 </w:t>
      </w:r>
      <w:r w:rsidR="00A04DB5" w:rsidRPr="00501D87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501D87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501D87">
        <w:rPr>
          <w:rFonts w:ascii="Times New Roman" w:hAnsi="Times New Roman" w:cs="Times New Roman"/>
          <w:sz w:val="24"/>
          <w:szCs w:val="24"/>
        </w:rPr>
        <w:t>pe anul 20</w:t>
      </w:r>
      <w:r w:rsidR="00F600F4" w:rsidRPr="00501D87">
        <w:rPr>
          <w:rFonts w:ascii="Times New Roman" w:hAnsi="Times New Roman" w:cs="Times New Roman"/>
          <w:sz w:val="24"/>
          <w:szCs w:val="24"/>
        </w:rPr>
        <w:t>2</w:t>
      </w:r>
      <w:r w:rsidR="00492C2D" w:rsidRPr="00501D87">
        <w:rPr>
          <w:rFonts w:ascii="Times New Roman" w:hAnsi="Times New Roman" w:cs="Times New Roman"/>
          <w:sz w:val="24"/>
          <w:szCs w:val="24"/>
        </w:rPr>
        <w:t>4</w:t>
      </w:r>
      <w:r w:rsidRPr="00501D87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lastRenderedPageBreak/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7AA4C27C" w14:textId="77777777" w:rsidR="002575DB" w:rsidRPr="002575DB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0"/>
          <w:szCs w:val="20"/>
          <w:lang w:eastAsia="en-US"/>
        </w:rPr>
      </w:pPr>
      <w:r w:rsidRPr="002575DB">
        <w:rPr>
          <w:rFonts w:ascii="Times New Roman" w:hAnsi="Times New Roman" w:cs="Times New Roman"/>
          <w:b/>
          <w:sz w:val="20"/>
          <w:szCs w:val="20"/>
          <w:lang w:eastAsia="en-US"/>
        </w:rPr>
        <w:t>PR</w:t>
      </w:r>
      <w:r w:rsidR="00D71768" w:rsidRPr="002575DB">
        <w:rPr>
          <w:rFonts w:ascii="Times New Roman" w:hAnsi="Times New Roman" w:cs="Times New Roman"/>
          <w:b/>
          <w:sz w:val="20"/>
          <w:szCs w:val="20"/>
          <w:lang w:eastAsia="en-US"/>
        </w:rPr>
        <w:t>IMAR,</w:t>
      </w:r>
    </w:p>
    <w:p w14:paraId="654BCEAF" w14:textId="3DA83FCF" w:rsidR="00A04DB5" w:rsidRPr="002575DB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0"/>
          <w:szCs w:val="20"/>
          <w:lang w:eastAsia="en-US"/>
        </w:rPr>
      </w:pPr>
      <w:r w:rsidRPr="002575DB">
        <w:rPr>
          <w:rFonts w:ascii="Times New Roman" w:hAnsi="Times New Roman" w:cs="Times New Roman"/>
          <w:b/>
          <w:sz w:val="20"/>
          <w:szCs w:val="20"/>
          <w:lang w:eastAsia="en-US"/>
        </w:rPr>
        <w:t>ADRIAN NASTASE</w:t>
      </w:r>
    </w:p>
    <w:sectPr w:rsidR="00A04DB5" w:rsidRPr="002575DB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09DD"/>
    <w:rsid w:val="000423A2"/>
    <w:rsid w:val="00056465"/>
    <w:rsid w:val="00064BF0"/>
    <w:rsid w:val="000752F5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93CF3"/>
    <w:rsid w:val="001A51EF"/>
    <w:rsid w:val="001B09FA"/>
    <w:rsid w:val="001B344F"/>
    <w:rsid w:val="001C56D8"/>
    <w:rsid w:val="001D0A59"/>
    <w:rsid w:val="00226AAB"/>
    <w:rsid w:val="00244ED7"/>
    <w:rsid w:val="002575DB"/>
    <w:rsid w:val="002654D3"/>
    <w:rsid w:val="00280C65"/>
    <w:rsid w:val="00282F6A"/>
    <w:rsid w:val="0029428C"/>
    <w:rsid w:val="002A7CD0"/>
    <w:rsid w:val="002C3E01"/>
    <w:rsid w:val="002E0F70"/>
    <w:rsid w:val="002E7646"/>
    <w:rsid w:val="002F74EF"/>
    <w:rsid w:val="00331DF9"/>
    <w:rsid w:val="00337475"/>
    <w:rsid w:val="00345C9D"/>
    <w:rsid w:val="003466A3"/>
    <w:rsid w:val="00347493"/>
    <w:rsid w:val="00367F5A"/>
    <w:rsid w:val="00371410"/>
    <w:rsid w:val="0038234A"/>
    <w:rsid w:val="003C129C"/>
    <w:rsid w:val="003C3EF3"/>
    <w:rsid w:val="003D26B7"/>
    <w:rsid w:val="00400386"/>
    <w:rsid w:val="0043134C"/>
    <w:rsid w:val="00446BD6"/>
    <w:rsid w:val="00450947"/>
    <w:rsid w:val="004530EA"/>
    <w:rsid w:val="0047572D"/>
    <w:rsid w:val="00476ECA"/>
    <w:rsid w:val="00491729"/>
    <w:rsid w:val="00492C2D"/>
    <w:rsid w:val="00494E55"/>
    <w:rsid w:val="004C2947"/>
    <w:rsid w:val="004D55E6"/>
    <w:rsid w:val="004E5629"/>
    <w:rsid w:val="004F20BB"/>
    <w:rsid w:val="004F6736"/>
    <w:rsid w:val="00501D87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5FAE"/>
    <w:rsid w:val="0056515E"/>
    <w:rsid w:val="00591D42"/>
    <w:rsid w:val="005A14C1"/>
    <w:rsid w:val="005B3BA6"/>
    <w:rsid w:val="005D62AD"/>
    <w:rsid w:val="005F507C"/>
    <w:rsid w:val="00611CC2"/>
    <w:rsid w:val="00622BA1"/>
    <w:rsid w:val="00624462"/>
    <w:rsid w:val="006316C3"/>
    <w:rsid w:val="00645048"/>
    <w:rsid w:val="00654411"/>
    <w:rsid w:val="00663115"/>
    <w:rsid w:val="00682BEF"/>
    <w:rsid w:val="00682F52"/>
    <w:rsid w:val="00683269"/>
    <w:rsid w:val="0069551C"/>
    <w:rsid w:val="00696A54"/>
    <w:rsid w:val="006B0EFF"/>
    <w:rsid w:val="006B27C0"/>
    <w:rsid w:val="006B711D"/>
    <w:rsid w:val="006C0A3B"/>
    <w:rsid w:val="006C1A0E"/>
    <w:rsid w:val="006F259A"/>
    <w:rsid w:val="006F52C7"/>
    <w:rsid w:val="00700E2E"/>
    <w:rsid w:val="0071208E"/>
    <w:rsid w:val="00714A3A"/>
    <w:rsid w:val="007214F6"/>
    <w:rsid w:val="007404F3"/>
    <w:rsid w:val="0074288F"/>
    <w:rsid w:val="0074658F"/>
    <w:rsid w:val="00765490"/>
    <w:rsid w:val="00767D53"/>
    <w:rsid w:val="00771C76"/>
    <w:rsid w:val="0078472C"/>
    <w:rsid w:val="0078556B"/>
    <w:rsid w:val="00785D9C"/>
    <w:rsid w:val="007949C1"/>
    <w:rsid w:val="00796808"/>
    <w:rsid w:val="007D7B83"/>
    <w:rsid w:val="007E45F8"/>
    <w:rsid w:val="007F02AF"/>
    <w:rsid w:val="007F1FE2"/>
    <w:rsid w:val="008041AF"/>
    <w:rsid w:val="0082029F"/>
    <w:rsid w:val="00827440"/>
    <w:rsid w:val="008334BB"/>
    <w:rsid w:val="00837749"/>
    <w:rsid w:val="0085729A"/>
    <w:rsid w:val="008600F4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13EC1"/>
    <w:rsid w:val="00941D3C"/>
    <w:rsid w:val="00951482"/>
    <w:rsid w:val="00953FA3"/>
    <w:rsid w:val="009576F9"/>
    <w:rsid w:val="00963F76"/>
    <w:rsid w:val="00981AA0"/>
    <w:rsid w:val="00997FDF"/>
    <w:rsid w:val="009E06A9"/>
    <w:rsid w:val="009E445D"/>
    <w:rsid w:val="00A04DB5"/>
    <w:rsid w:val="00A17540"/>
    <w:rsid w:val="00A2489A"/>
    <w:rsid w:val="00A24966"/>
    <w:rsid w:val="00A5043B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3F56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57BEE"/>
    <w:rsid w:val="00C669DB"/>
    <w:rsid w:val="00C8311A"/>
    <w:rsid w:val="00CA5C73"/>
    <w:rsid w:val="00CB75D1"/>
    <w:rsid w:val="00CC7220"/>
    <w:rsid w:val="00CD1A20"/>
    <w:rsid w:val="00CD6137"/>
    <w:rsid w:val="00CE6865"/>
    <w:rsid w:val="00D0482D"/>
    <w:rsid w:val="00D10CF6"/>
    <w:rsid w:val="00D20D9D"/>
    <w:rsid w:val="00D242B5"/>
    <w:rsid w:val="00D25079"/>
    <w:rsid w:val="00D27E86"/>
    <w:rsid w:val="00D34F8E"/>
    <w:rsid w:val="00D45B4B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672F"/>
    <w:rsid w:val="00E83865"/>
    <w:rsid w:val="00EA16A3"/>
    <w:rsid w:val="00EB117E"/>
    <w:rsid w:val="00EB77CF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94569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D296-F2E4-4A8C-B59D-1FF2C48D6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156</cp:revision>
  <cp:lastPrinted>2024-04-20T08:02:00Z</cp:lastPrinted>
  <dcterms:created xsi:type="dcterms:W3CDTF">2016-07-04T07:44:00Z</dcterms:created>
  <dcterms:modified xsi:type="dcterms:W3CDTF">2024-09-24T07:44:00Z</dcterms:modified>
</cp:coreProperties>
</file>