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F1" w:rsidRDefault="00464EF1" w:rsidP="00464EF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ROMANIA</w:t>
      </w:r>
    </w:p>
    <w:p w:rsidR="00464EF1" w:rsidRDefault="00464EF1" w:rsidP="00464EF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JUDETUL BIHOR</w:t>
      </w:r>
    </w:p>
    <w:p w:rsidR="00464EF1" w:rsidRDefault="00464EF1" w:rsidP="00464EF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PRIMARIA COMUNEI CIUMEGHIU</w:t>
      </w:r>
    </w:p>
    <w:p w:rsidR="00464EF1" w:rsidRPr="00464EF1" w:rsidRDefault="00464EF1" w:rsidP="00464EF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Nr</w:t>
      </w:r>
      <w:r w:rsidRPr="00464EF1">
        <w:rPr>
          <w:rFonts w:ascii="Times New Roman" w:hAnsi="Times New Roman"/>
          <w:b/>
          <w:sz w:val="28"/>
          <w:szCs w:val="28"/>
        </w:rPr>
        <w:t>.</w:t>
      </w:r>
      <w:r w:rsidRPr="00464EF1">
        <w:rPr>
          <w:rFonts w:ascii="Times New Roman" w:hAnsi="Times New Roman"/>
          <w:b/>
          <w:sz w:val="28"/>
          <w:szCs w:val="28"/>
          <w:shd w:val="clear" w:color="auto" w:fill="F9F9F9"/>
        </w:rPr>
        <w:t xml:space="preserve"> </w:t>
      </w:r>
      <w:r w:rsidRPr="00464EF1">
        <w:rPr>
          <w:rFonts w:ascii="Times New Roman" w:hAnsi="Times New Roman"/>
          <w:b/>
          <w:sz w:val="28"/>
          <w:szCs w:val="28"/>
          <w:shd w:val="clear" w:color="auto" w:fill="F9F9F9"/>
        </w:rPr>
        <w:t>7271/23.09.2024 </w:t>
      </w:r>
    </w:p>
    <w:p w:rsidR="00464EF1" w:rsidRDefault="00464EF1" w:rsidP="00464EF1">
      <w:pPr>
        <w:rPr>
          <w:rFonts w:ascii="Times New Roman" w:hAnsi="Times New Roman"/>
          <w:b/>
          <w:sz w:val="28"/>
          <w:szCs w:val="28"/>
        </w:rPr>
      </w:pPr>
    </w:p>
    <w:p w:rsidR="00464EF1" w:rsidRDefault="00464EF1" w:rsidP="00464EF1">
      <w:pPr>
        <w:rPr>
          <w:rFonts w:ascii="Times New Roman" w:hAnsi="Times New Roman"/>
          <w:sz w:val="28"/>
          <w:szCs w:val="28"/>
        </w:rPr>
      </w:pPr>
    </w:p>
    <w:p w:rsidR="00464EF1" w:rsidRDefault="00464EF1" w:rsidP="00464EF1">
      <w:pPr>
        <w:tabs>
          <w:tab w:val="left" w:pos="236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REFERAT DE SPECIALITATE</w:t>
      </w:r>
    </w:p>
    <w:p w:rsidR="00464EF1" w:rsidRDefault="00464EF1" w:rsidP="00464EF1">
      <w:pPr>
        <w:tabs>
          <w:tab w:val="left" w:pos="97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La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Proiectul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hotarare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desemnarea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reprezentanti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partea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</w:rPr>
        <w:t>Consiliul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Administratiei</w:t>
      </w:r>
      <w:proofErr w:type="spellEnd"/>
      <w:r>
        <w:rPr>
          <w:rFonts w:ascii="Times New Roman" w:hAnsi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/>
          <w:sz w:val="28"/>
          <w:szCs w:val="28"/>
        </w:rPr>
        <w:t>Scolii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Gimnazile</w:t>
      </w:r>
      <w:proofErr w:type="spellEnd"/>
      <w:r>
        <w:rPr>
          <w:rFonts w:ascii="Times New Roman" w:hAnsi="Times New Roman"/>
          <w:sz w:val="28"/>
          <w:szCs w:val="28"/>
        </w:rPr>
        <w:t xml:space="preserve"> nr.1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64EF1" w:rsidRDefault="00464EF1" w:rsidP="00464EF1">
      <w:pPr>
        <w:tabs>
          <w:tab w:val="left" w:pos="97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64EF1" w:rsidRDefault="00464EF1" w:rsidP="00464EF1">
      <w:pPr>
        <w:tabs>
          <w:tab w:val="left" w:pos="97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Av</w:t>
      </w:r>
      <w:r>
        <w:rPr>
          <w:rFonts w:ascii="Times New Roman" w:hAnsi="Times New Roman"/>
          <w:sz w:val="28"/>
          <w:szCs w:val="28"/>
          <w:lang w:val="ro-RO"/>
        </w:rPr>
        <w:t>â</w:t>
      </w:r>
      <w:proofErr w:type="spellStart"/>
      <w:r>
        <w:rPr>
          <w:rFonts w:ascii="Times New Roman" w:hAnsi="Times New Roman"/>
          <w:sz w:val="28"/>
          <w:szCs w:val="28"/>
        </w:rPr>
        <w:t>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î</w:t>
      </w:r>
      <w:r>
        <w:rPr>
          <w:rFonts w:ascii="Times New Roman" w:hAnsi="Times New Roman"/>
          <w:sz w:val="28"/>
          <w:szCs w:val="28"/>
        </w:rPr>
        <w:t xml:space="preserve">n </w:t>
      </w:r>
      <w:proofErr w:type="spellStart"/>
      <w:r>
        <w:rPr>
          <w:rFonts w:ascii="Times New Roman" w:hAnsi="Times New Roman"/>
          <w:sz w:val="28"/>
          <w:szCs w:val="28"/>
        </w:rPr>
        <w:t>vedere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adresa</w:t>
      </w:r>
      <w:proofErr w:type="spellEnd"/>
      <w:r>
        <w:rPr>
          <w:rFonts w:ascii="Times New Roman" w:hAnsi="Times New Roman"/>
          <w:sz w:val="28"/>
          <w:szCs w:val="28"/>
        </w:rPr>
        <w:t xml:space="preserve"> nr.</w:t>
      </w:r>
      <w:r w:rsidR="008D2718">
        <w:rPr>
          <w:rFonts w:ascii="Times New Roman" w:hAnsi="Times New Roman"/>
          <w:sz w:val="28"/>
          <w:szCs w:val="28"/>
        </w:rPr>
        <w:t>6962/13.09.2024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Scolii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Gimnaziale</w:t>
      </w:r>
      <w:proofErr w:type="spellEnd"/>
      <w:r>
        <w:rPr>
          <w:rFonts w:ascii="Times New Roman" w:hAnsi="Times New Roman"/>
          <w:sz w:val="28"/>
          <w:szCs w:val="28"/>
        </w:rPr>
        <w:t xml:space="preserve"> nr.1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î</w:t>
      </w:r>
      <w:r>
        <w:rPr>
          <w:rFonts w:ascii="Times New Roman" w:hAnsi="Times New Roman"/>
          <w:sz w:val="28"/>
          <w:szCs w:val="28"/>
        </w:rPr>
        <w:t xml:space="preserve">n care se </w:t>
      </w:r>
      <w:proofErr w:type="spellStart"/>
      <w:r>
        <w:rPr>
          <w:rFonts w:ascii="Times New Roman" w:hAnsi="Times New Roman"/>
          <w:sz w:val="28"/>
          <w:szCs w:val="28"/>
        </w:rPr>
        <w:t>solicita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desemnarea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repre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ze</w:t>
      </w:r>
      <w:proofErr w:type="spellStart"/>
      <w:r>
        <w:rPr>
          <w:rFonts w:ascii="Times New Roman" w:hAnsi="Times New Roman"/>
          <w:sz w:val="28"/>
          <w:szCs w:val="28"/>
        </w:rPr>
        <w:t>ntan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ț</w:t>
      </w:r>
      <w:proofErr w:type="spellStart"/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partea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r>
        <w:rPr>
          <w:rFonts w:ascii="Times New Roman" w:hAnsi="Times New Roman"/>
          <w:sz w:val="28"/>
          <w:szCs w:val="28"/>
          <w:lang w:val="ro-RO"/>
        </w:rPr>
        <w:t>î</w:t>
      </w:r>
      <w:r>
        <w:rPr>
          <w:rFonts w:ascii="Times New Roman" w:hAnsi="Times New Roman"/>
          <w:sz w:val="28"/>
          <w:szCs w:val="28"/>
        </w:rPr>
        <w:t xml:space="preserve">n </w:t>
      </w:r>
      <w:proofErr w:type="spellStart"/>
      <w:r>
        <w:rPr>
          <w:rFonts w:ascii="Times New Roman" w:hAnsi="Times New Roman"/>
          <w:sz w:val="28"/>
          <w:szCs w:val="28"/>
        </w:rPr>
        <w:t>Consiliul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Administra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ț</w:t>
      </w:r>
      <w:proofErr w:type="spellStart"/>
      <w:r>
        <w:rPr>
          <w:rFonts w:ascii="Times New Roman" w:hAnsi="Times New Roman"/>
          <w:sz w:val="28"/>
          <w:szCs w:val="28"/>
        </w:rPr>
        <w:t>ie</w:t>
      </w:r>
      <w:proofErr w:type="spellEnd"/>
      <w:r>
        <w:rPr>
          <w:rFonts w:ascii="Times New Roman" w:hAnsi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/>
          <w:sz w:val="28"/>
          <w:szCs w:val="28"/>
        </w:rPr>
        <w:t>scolii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ș</w:t>
      </w:r>
      <w:proofErr w:type="spellStart"/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î</w:t>
      </w:r>
      <w:r>
        <w:rPr>
          <w:rFonts w:ascii="Times New Roman" w:hAnsi="Times New Roman"/>
          <w:sz w:val="28"/>
          <w:szCs w:val="28"/>
        </w:rPr>
        <w:t xml:space="preserve">n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prevederile</w:t>
      </w:r>
      <w:proofErr w:type="spellEnd"/>
      <w:r>
        <w:rPr>
          <w:rFonts w:ascii="Times New Roman" w:hAnsi="Times New Roman"/>
          <w:sz w:val="28"/>
          <w:szCs w:val="28"/>
        </w:rPr>
        <w:t xml:space="preserve">  art.96 din </w:t>
      </w:r>
      <w:proofErr w:type="spellStart"/>
      <w:r>
        <w:rPr>
          <w:rFonts w:ascii="Times New Roman" w:hAnsi="Times New Roman"/>
          <w:sz w:val="28"/>
          <w:szCs w:val="28"/>
        </w:rPr>
        <w:t>Legea</w:t>
      </w:r>
      <w:proofErr w:type="spellEnd"/>
      <w:r>
        <w:rPr>
          <w:rFonts w:ascii="Times New Roman" w:hAnsi="Times New Roman"/>
          <w:sz w:val="28"/>
          <w:szCs w:val="28"/>
        </w:rPr>
        <w:t xml:space="preserve"> nr.1/2001 –</w:t>
      </w:r>
      <w:proofErr w:type="spellStart"/>
      <w:r>
        <w:rPr>
          <w:rFonts w:ascii="Times New Roman" w:hAnsi="Times New Roman"/>
          <w:sz w:val="28"/>
          <w:szCs w:val="28"/>
        </w:rPr>
        <w:t>legea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educatiei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nationale,unitatile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invatamant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preuniversitar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personalitate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juridica</w:t>
      </w:r>
      <w:proofErr w:type="spellEnd"/>
      <w:r>
        <w:rPr>
          <w:rFonts w:ascii="Times New Roman" w:hAnsi="Times New Roman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/>
          <w:sz w:val="28"/>
          <w:szCs w:val="28"/>
        </w:rPr>
        <w:t>conduse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consilii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administratiei,de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directori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directori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adjuncti,dupa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caz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iar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Consiliile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admnistratie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conlucreaza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autoritatile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admnistratiei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publice</w:t>
      </w:r>
      <w:proofErr w:type="spellEnd"/>
      <w:r>
        <w:rPr>
          <w:rFonts w:ascii="Times New Roman" w:hAnsi="Times New Roman"/>
          <w:sz w:val="28"/>
          <w:szCs w:val="28"/>
        </w:rPr>
        <w:t xml:space="preserve"> locale</w:t>
      </w:r>
      <w:r>
        <w:rPr>
          <w:rFonts w:ascii="Times New Roman" w:hAnsi="Times New Roman"/>
          <w:sz w:val="28"/>
          <w:szCs w:val="28"/>
          <w:lang w:val="ro-RO"/>
        </w:rPr>
        <w:t xml:space="preserve"> astfel încât</w:t>
      </w:r>
      <w:r>
        <w:rPr>
          <w:rFonts w:ascii="Times New Roman" w:hAnsi="Times New Roman"/>
          <w:sz w:val="28"/>
          <w:szCs w:val="28"/>
        </w:rPr>
        <w:t xml:space="preserve">  se </w:t>
      </w:r>
      <w:proofErr w:type="spellStart"/>
      <w:r>
        <w:rPr>
          <w:rFonts w:ascii="Times New Roman" w:hAnsi="Times New Roman"/>
          <w:sz w:val="28"/>
          <w:szCs w:val="28"/>
        </w:rPr>
        <w:t>impune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nominalizarea</w:t>
      </w:r>
      <w:proofErr w:type="spellEnd"/>
      <w:r>
        <w:rPr>
          <w:rFonts w:ascii="Times New Roman" w:hAnsi="Times New Roman"/>
          <w:sz w:val="28"/>
          <w:szCs w:val="28"/>
        </w:rPr>
        <w:t xml:space="preserve">   din </w:t>
      </w:r>
      <w:proofErr w:type="spellStart"/>
      <w:r>
        <w:rPr>
          <w:rFonts w:ascii="Times New Roman" w:hAnsi="Times New Roman"/>
          <w:sz w:val="28"/>
          <w:szCs w:val="28"/>
        </w:rPr>
        <w:t>partea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doi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reprezentanti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î</w:t>
      </w:r>
      <w:r>
        <w:rPr>
          <w:rFonts w:ascii="Times New Roman" w:hAnsi="Times New Roman"/>
          <w:sz w:val="28"/>
          <w:szCs w:val="28"/>
        </w:rPr>
        <w:t xml:space="preserve">n </w:t>
      </w:r>
      <w:proofErr w:type="spellStart"/>
      <w:r>
        <w:rPr>
          <w:rFonts w:ascii="Times New Roman" w:hAnsi="Times New Roman"/>
          <w:sz w:val="28"/>
          <w:szCs w:val="28"/>
        </w:rPr>
        <w:t>Consiliul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administra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ț</w:t>
      </w:r>
      <w:proofErr w:type="spellStart"/>
      <w:r>
        <w:rPr>
          <w:rFonts w:ascii="Times New Roman" w:hAnsi="Times New Roman"/>
          <w:sz w:val="28"/>
          <w:szCs w:val="28"/>
        </w:rPr>
        <w:t>ie</w:t>
      </w:r>
      <w:proofErr w:type="spellEnd"/>
      <w:r>
        <w:rPr>
          <w:rFonts w:ascii="Times New Roman" w:hAnsi="Times New Roman"/>
          <w:sz w:val="28"/>
          <w:szCs w:val="28"/>
        </w:rPr>
        <w:t xml:space="preserve"> al </w:t>
      </w:r>
      <w:r>
        <w:rPr>
          <w:rFonts w:ascii="Times New Roman" w:hAnsi="Times New Roman"/>
          <w:sz w:val="28"/>
          <w:szCs w:val="28"/>
          <w:lang w:val="ro-RO"/>
        </w:rPr>
        <w:t>ș</w:t>
      </w:r>
      <w:proofErr w:type="spellStart"/>
      <w:r>
        <w:rPr>
          <w:rFonts w:ascii="Times New Roman" w:hAnsi="Times New Roman"/>
          <w:sz w:val="28"/>
          <w:szCs w:val="28"/>
        </w:rPr>
        <w:t>colii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64EF1" w:rsidRDefault="00464EF1" w:rsidP="00464E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  <w:lang w:val="ro-RO"/>
        </w:rPr>
        <w:t>In temeiul celor de mai sus p</w:t>
      </w:r>
      <w:proofErr w:type="spellStart"/>
      <w:r>
        <w:rPr>
          <w:rFonts w:ascii="Times New Roman" w:hAnsi="Times New Roman"/>
          <w:sz w:val="28"/>
          <w:szCs w:val="28"/>
        </w:rPr>
        <w:t>ropun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/>
          <w:sz w:val="28"/>
          <w:szCs w:val="28"/>
        </w:rPr>
        <w:t>desemn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area a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reprezentan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ț</w:t>
      </w:r>
      <w:proofErr w:type="spellStart"/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partea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ro-RO"/>
        </w:rPr>
        <w:t>î</w:t>
      </w:r>
      <w:r>
        <w:rPr>
          <w:rFonts w:ascii="Times New Roman" w:hAnsi="Times New Roman"/>
          <w:sz w:val="28"/>
          <w:szCs w:val="28"/>
        </w:rPr>
        <w:t xml:space="preserve">n </w:t>
      </w:r>
      <w:proofErr w:type="spellStart"/>
      <w:r>
        <w:rPr>
          <w:rFonts w:ascii="Times New Roman" w:hAnsi="Times New Roman"/>
          <w:sz w:val="28"/>
          <w:szCs w:val="28"/>
        </w:rPr>
        <w:t>Consiliul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administra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ț</w:t>
      </w:r>
      <w:proofErr w:type="spellStart"/>
      <w:r>
        <w:rPr>
          <w:rFonts w:ascii="Times New Roman" w:hAnsi="Times New Roman"/>
          <w:sz w:val="28"/>
          <w:szCs w:val="28"/>
        </w:rPr>
        <w:t>ie</w:t>
      </w:r>
      <w:proofErr w:type="spellEnd"/>
      <w:r>
        <w:rPr>
          <w:rFonts w:ascii="Times New Roman" w:hAnsi="Times New Roman"/>
          <w:sz w:val="28"/>
          <w:szCs w:val="28"/>
        </w:rPr>
        <w:t xml:space="preserve"> al </w:t>
      </w:r>
      <w:r>
        <w:rPr>
          <w:rFonts w:ascii="Times New Roman" w:hAnsi="Times New Roman"/>
          <w:sz w:val="28"/>
          <w:szCs w:val="28"/>
          <w:lang w:val="ro-RO"/>
        </w:rPr>
        <w:t>Ș</w:t>
      </w:r>
      <w:proofErr w:type="spellStart"/>
      <w:r>
        <w:rPr>
          <w:rFonts w:ascii="Times New Roman" w:hAnsi="Times New Roman"/>
          <w:sz w:val="28"/>
          <w:szCs w:val="28"/>
        </w:rPr>
        <w:t>colii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Gimnaziale</w:t>
      </w:r>
      <w:proofErr w:type="spellEnd"/>
      <w:r>
        <w:rPr>
          <w:rFonts w:ascii="Times New Roman" w:hAnsi="Times New Roman"/>
          <w:sz w:val="28"/>
          <w:szCs w:val="28"/>
        </w:rPr>
        <w:t xml:space="preserve"> nr.1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64EF1" w:rsidRDefault="00464EF1" w:rsidP="00464EF1">
      <w:pPr>
        <w:rPr>
          <w:rFonts w:ascii="Times New Roman" w:hAnsi="Times New Roman"/>
          <w:sz w:val="28"/>
          <w:szCs w:val="28"/>
        </w:rPr>
      </w:pPr>
    </w:p>
    <w:p w:rsidR="00464EF1" w:rsidRDefault="00464EF1" w:rsidP="00464EF1">
      <w:pPr>
        <w:tabs>
          <w:tab w:val="left" w:pos="978"/>
        </w:tabs>
        <w:rPr>
          <w:rFonts w:ascii="Times New Roman" w:hAnsi="Times New Roman"/>
          <w:sz w:val="28"/>
          <w:szCs w:val="28"/>
        </w:rPr>
      </w:pPr>
    </w:p>
    <w:p w:rsidR="00464EF1" w:rsidRDefault="00464EF1" w:rsidP="00464EF1">
      <w:pPr>
        <w:tabs>
          <w:tab w:val="left" w:pos="595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Secretar</w:t>
      </w:r>
      <w:proofErr w:type="spellEnd"/>
      <w:r>
        <w:rPr>
          <w:rFonts w:ascii="Times New Roman" w:hAnsi="Times New Roman"/>
          <w:b/>
          <w:sz w:val="28"/>
          <w:szCs w:val="28"/>
          <w:lang w:val="ro-RO"/>
        </w:rPr>
        <w:t xml:space="preserve"> general UAT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464EF1" w:rsidRDefault="00464EF1" w:rsidP="00464EF1">
      <w:pPr>
        <w:tabs>
          <w:tab w:val="left" w:pos="59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8D27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sz w:val="28"/>
          <w:szCs w:val="28"/>
        </w:rPr>
        <w:t>Misaros</w:t>
      </w:r>
      <w:proofErr w:type="spellEnd"/>
      <w:r>
        <w:rPr>
          <w:rFonts w:ascii="Times New Roman" w:hAnsi="Times New Roman"/>
          <w:sz w:val="28"/>
          <w:szCs w:val="28"/>
        </w:rPr>
        <w:t xml:space="preserve"> Lucia</w:t>
      </w:r>
    </w:p>
    <w:p w:rsidR="00D60833" w:rsidRDefault="00D60833"/>
    <w:sectPr w:rsidR="00D60833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F1"/>
    <w:rsid w:val="00464EF1"/>
    <w:rsid w:val="008D2718"/>
    <w:rsid w:val="00D6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7DDAA"/>
  <w15:chartTrackingRefBased/>
  <w15:docId w15:val="{403340CA-C2F1-4AC1-AC78-4FCCFCD4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2024-10-07T17:55:00Z</cp:lastPrinted>
  <dcterms:created xsi:type="dcterms:W3CDTF">2024-10-07T17:53:00Z</dcterms:created>
  <dcterms:modified xsi:type="dcterms:W3CDTF">2024-10-07T17:55:00Z</dcterms:modified>
</cp:coreProperties>
</file>