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F6" w:rsidRPr="002F37F6" w:rsidRDefault="002F37F6" w:rsidP="00843355">
      <w:pPr>
        <w:ind w:firstLine="705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Privind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acordul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Consiliului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local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Săvădisla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în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scop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deschidere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acces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nou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și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realizare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branșamente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/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racorduri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la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rețelele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tehnico-edilitare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în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zona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străzii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 </w:t>
      </w:r>
      <w:r w:rsidR="0079456C" w:rsidRPr="0079456C">
        <w:rPr>
          <w:rFonts w:ascii="Arial" w:eastAsia="Times New Roman" w:hAnsi="Arial" w:cs="Arial"/>
          <w:i/>
          <w:iCs/>
          <w:sz w:val="18"/>
          <w:szCs w:val="18"/>
        </w:rPr>
        <w:t>1560</w:t>
      </w:r>
      <w:r w:rsidR="0079456C">
        <w:rPr>
          <w:rFonts w:ascii="Arial" w:eastAsia="Times New Roman" w:hAnsi="Arial" w:cs="Arial"/>
          <w:i/>
          <w:iCs/>
          <w:color w:val="C00000"/>
          <w:sz w:val="18"/>
          <w:szCs w:val="18"/>
        </w:rPr>
        <w:t xml:space="preserve"> </w:t>
      </w:r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a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localității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Savadisla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pentru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proiectul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,,</w:t>
      </w:r>
      <w:r w:rsidR="00843355" w:rsidRPr="00843355">
        <w:rPr>
          <w:rFonts w:ascii="Times New Roman" w:eastAsia="Times New Roman" w:hAnsi="Times New Roman" w:cs="Times New Roman"/>
          <w:b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Elaborare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P.U.D.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și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documentație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pentru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autorizarea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executării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lucrărilor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de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construire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locuința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permanenta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,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amenajări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exterioare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,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racorduri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și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branșamente</w:t>
      </w:r>
      <w:proofErr w:type="spellEnd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 xml:space="preserve"> la </w:t>
      </w:r>
      <w:proofErr w:type="spellStart"/>
      <w:r w:rsidR="00843355" w:rsidRPr="00843355">
        <w:rPr>
          <w:rFonts w:ascii="Arial" w:eastAsia="Times New Roman" w:hAnsi="Arial" w:cs="Arial"/>
          <w:sz w:val="18"/>
          <w:szCs w:val="18"/>
          <w:lang w:eastAsia="ro-RO"/>
        </w:rPr>
        <w:t>utilități</w:t>
      </w:r>
      <w:proofErr w:type="spellEnd"/>
      <w:r w:rsidR="00843355" w:rsidRPr="00843355">
        <w:rPr>
          <w:rFonts w:ascii="Times New Roman" w:eastAsia="Times New Roman" w:hAnsi="Times New Roman" w:cs="Times New Roman"/>
          <w:b/>
          <w:sz w:val="18"/>
          <w:szCs w:val="18"/>
          <w:lang w:eastAsia="ro-RO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pentru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imobilul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înscris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în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CF nr. </w:t>
      </w:r>
      <w:proofErr w:type="gram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55</w:t>
      </w:r>
      <w:r w:rsid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373</w:t>
      </w:r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Savadisla</w:t>
      </w:r>
      <w:proofErr w:type="spellEnd"/>
      <w:r w:rsidRPr="00843355">
        <w:rPr>
          <w:rFonts w:ascii="Arial" w:eastAsia="Times New Roman" w:hAnsi="Arial" w:cs="Arial"/>
          <w:i/>
          <w:iCs/>
          <w:color w:val="484848"/>
          <w:sz w:val="18"/>
          <w:szCs w:val="18"/>
        </w:rPr>
        <w:t>.</w:t>
      </w:r>
      <w:proofErr w:type="gramEnd"/>
    </w:p>
    <w:p w:rsidR="002F37F6" w:rsidRPr="002F37F6" w:rsidRDefault="002F37F6" w:rsidP="008433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843355">
        <w:rPr>
          <w:rFonts w:ascii="Arial" w:eastAsia="Times New Roman" w:hAnsi="Arial" w:cs="Arial"/>
          <w:color w:val="484848"/>
          <w:sz w:val="18"/>
          <w:szCs w:val="18"/>
          <w:u w:val="single"/>
        </w:rPr>
        <w:t>DATE DE IDENTIFICARE:</w:t>
      </w:r>
    </w:p>
    <w:p w:rsidR="00843355" w:rsidRPr="00E31748" w:rsidRDefault="002F37F6" w:rsidP="00843355">
      <w:pPr>
        <w:ind w:firstLine="705"/>
        <w:jc w:val="both"/>
        <w:rPr>
          <w:rFonts w:ascii="Arial" w:eastAsia="Times New Roman" w:hAnsi="Arial" w:cs="Arial"/>
          <w:b/>
          <w:sz w:val="18"/>
          <w:szCs w:val="18"/>
          <w:lang w:eastAsia="ro-RO"/>
        </w:rPr>
      </w:pP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Denumirea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investiției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: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Elaborare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P.U.D.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și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documentație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pentru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autorizarea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executării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lucrărilor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de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construire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locuința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permanenta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,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amenajări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exterioare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,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racorduri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și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branșamente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la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utilități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pentru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imobilul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</w:t>
      </w:r>
      <w:proofErr w:type="spellStart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>inscris</w:t>
      </w:r>
      <w:proofErr w:type="spellEnd"/>
      <w:r w:rsidR="00843355" w:rsidRPr="00E31748">
        <w:rPr>
          <w:rFonts w:ascii="Arial" w:eastAsia="Times New Roman" w:hAnsi="Arial" w:cs="Arial"/>
          <w:b/>
          <w:sz w:val="18"/>
          <w:szCs w:val="18"/>
          <w:lang w:eastAsia="ro-RO"/>
        </w:rPr>
        <w:t xml:space="preserve"> in CF nr. 55373</w:t>
      </w:r>
    </w:p>
    <w:p w:rsidR="002F37F6" w:rsidRPr="002F37F6" w:rsidRDefault="002F37F6" w:rsidP="00843355">
      <w:pPr>
        <w:shd w:val="clear" w:color="auto" w:fill="FFFFFF"/>
        <w:spacing w:before="100" w:beforeAutospacing="1" w:after="100" w:afterAutospacing="1" w:line="363" w:lineRule="atLeast"/>
        <w:jc w:val="both"/>
        <w:outlineLvl w:val="1"/>
        <w:rPr>
          <w:rFonts w:ascii="Arial" w:eastAsia="Times New Roman" w:hAnsi="Arial" w:cs="Arial"/>
          <w:color w:val="484848"/>
          <w:sz w:val="18"/>
          <w:szCs w:val="18"/>
        </w:rPr>
      </w:pP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Faza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:  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Acord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/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autorizare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;</w:t>
      </w:r>
    </w:p>
    <w:p w:rsidR="00843355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Beneficiar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: </w:t>
      </w:r>
      <w:r w:rsidR="00843355" w:rsidRPr="00843355">
        <w:rPr>
          <w:rFonts w:ascii="Arial" w:hAnsi="Arial" w:cs="Arial"/>
          <w:b/>
          <w:i/>
          <w:sz w:val="18"/>
          <w:szCs w:val="18"/>
        </w:rPr>
        <w:t>G</w:t>
      </w:r>
      <w:r w:rsidR="00843355" w:rsidRPr="00843355">
        <w:rPr>
          <w:rFonts w:ascii="Arial" w:hAnsi="Arial" w:cs="Arial"/>
          <w:b/>
          <w:sz w:val="18"/>
          <w:szCs w:val="18"/>
        </w:rPr>
        <w:t>RAD VASILE-</w:t>
      </w:r>
      <w:proofErr w:type="gramStart"/>
      <w:r w:rsidR="00843355" w:rsidRPr="00843355">
        <w:rPr>
          <w:rFonts w:ascii="Arial" w:hAnsi="Arial" w:cs="Arial"/>
          <w:b/>
          <w:sz w:val="18"/>
          <w:szCs w:val="18"/>
        </w:rPr>
        <w:t>COSMIN</w:t>
      </w:r>
      <w:r w:rsidR="00843355" w:rsidRPr="00843355">
        <w:rPr>
          <w:rFonts w:ascii="Arial" w:hAnsi="Arial" w:cs="Arial"/>
          <w:sz w:val="18"/>
          <w:szCs w:val="18"/>
        </w:rPr>
        <w:t xml:space="preserve">  ,</w:t>
      </w:r>
      <w:proofErr w:type="gramEnd"/>
      <w:r w:rsidR="00843355" w:rsidRPr="00843355">
        <w:rPr>
          <w:rFonts w:ascii="Arial" w:hAnsi="Arial" w:cs="Arial"/>
          <w:sz w:val="18"/>
          <w:szCs w:val="18"/>
        </w:rPr>
        <w:t xml:space="preserve"> cu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domiciliul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>/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sediul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în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43355" w:rsidRPr="00843355">
        <w:rPr>
          <w:rFonts w:ascii="Arial" w:hAnsi="Arial" w:cs="Arial"/>
          <w:b/>
          <w:bCs/>
          <w:sz w:val="18"/>
          <w:szCs w:val="18"/>
        </w:rPr>
        <w:t>România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județul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43355" w:rsidRPr="00843355">
        <w:rPr>
          <w:rFonts w:ascii="Arial" w:hAnsi="Arial" w:cs="Arial"/>
          <w:b/>
          <w:sz w:val="18"/>
          <w:szCs w:val="18"/>
        </w:rPr>
        <w:t>Cluj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municipiul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>/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orașul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>/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comuna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,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mun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</w:t>
      </w:r>
      <w:r w:rsidR="00843355" w:rsidRPr="00843355">
        <w:rPr>
          <w:rFonts w:ascii="Arial" w:hAnsi="Arial" w:cs="Arial"/>
          <w:b/>
          <w:sz w:val="18"/>
          <w:szCs w:val="18"/>
        </w:rPr>
        <w:t>Cluj-Napoca</w:t>
      </w:r>
      <w:r w:rsidR="00843355" w:rsidRPr="00843355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sectorul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</w:t>
      </w:r>
      <w:r w:rsidR="00843355" w:rsidRPr="00843355">
        <w:rPr>
          <w:rFonts w:ascii="Arial" w:hAnsi="Arial" w:cs="Arial"/>
          <w:sz w:val="18"/>
          <w:szCs w:val="18"/>
          <w:u w:val="single"/>
        </w:rPr>
        <w:t xml:space="preserve">    </w:t>
      </w:r>
      <w:r w:rsidR="00843355" w:rsidRPr="00843355">
        <w:rPr>
          <w:rFonts w:ascii="Arial" w:hAnsi="Arial" w:cs="Arial"/>
          <w:sz w:val="18"/>
          <w:szCs w:val="18"/>
        </w:rPr>
        <w:t xml:space="preserve">, cod </w:t>
      </w:r>
      <w:proofErr w:type="spellStart"/>
      <w:r w:rsidR="00843355" w:rsidRPr="00843355">
        <w:rPr>
          <w:rFonts w:ascii="Arial" w:hAnsi="Arial" w:cs="Arial"/>
          <w:sz w:val="18"/>
          <w:szCs w:val="18"/>
        </w:rPr>
        <w:t>poștal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 , </w:t>
      </w:r>
      <w:proofErr w:type="spellStart"/>
      <w:r w:rsidR="00843355" w:rsidRPr="00843355">
        <w:rPr>
          <w:rFonts w:ascii="Arial" w:hAnsi="Arial" w:cs="Arial"/>
          <w:bCs/>
          <w:sz w:val="18"/>
          <w:szCs w:val="18"/>
        </w:rPr>
        <w:t>Strada</w:t>
      </w:r>
      <w:proofErr w:type="spellEnd"/>
      <w:r w:rsidR="00843355" w:rsidRPr="00843355">
        <w:rPr>
          <w:rFonts w:ascii="Arial" w:hAnsi="Arial" w:cs="Arial"/>
          <w:b/>
          <w:sz w:val="18"/>
          <w:szCs w:val="18"/>
        </w:rPr>
        <w:t xml:space="preserve">  </w:t>
      </w:r>
      <w:proofErr w:type="spellStart"/>
      <w:r w:rsidR="00843355" w:rsidRPr="00843355">
        <w:rPr>
          <w:rFonts w:ascii="Arial" w:hAnsi="Arial" w:cs="Arial"/>
          <w:b/>
          <w:sz w:val="18"/>
          <w:szCs w:val="18"/>
        </w:rPr>
        <w:t>Fântânelele</w:t>
      </w:r>
      <w:proofErr w:type="spellEnd"/>
      <w:r w:rsidR="00843355" w:rsidRPr="00843355">
        <w:rPr>
          <w:rFonts w:ascii="Arial" w:hAnsi="Arial" w:cs="Arial"/>
          <w:sz w:val="18"/>
          <w:szCs w:val="18"/>
        </w:rPr>
        <w:t xml:space="preserve">, nr. </w:t>
      </w:r>
      <w:r w:rsidR="00843355" w:rsidRPr="00843355">
        <w:rPr>
          <w:rFonts w:ascii="Arial" w:hAnsi="Arial" w:cs="Arial"/>
          <w:b/>
          <w:sz w:val="18"/>
          <w:szCs w:val="18"/>
        </w:rPr>
        <w:t>57</w:t>
      </w:r>
      <w:r w:rsidR="00843355" w:rsidRPr="00843355">
        <w:rPr>
          <w:rFonts w:ascii="Arial" w:hAnsi="Arial" w:cs="Arial"/>
          <w:sz w:val="18"/>
          <w:szCs w:val="18"/>
        </w:rPr>
        <w:t>, bl</w:t>
      </w:r>
      <w:proofErr w:type="gramStart"/>
      <w:r w:rsidR="00843355" w:rsidRPr="00843355">
        <w:rPr>
          <w:rFonts w:ascii="Arial" w:hAnsi="Arial" w:cs="Arial"/>
          <w:sz w:val="18"/>
          <w:szCs w:val="18"/>
        </w:rPr>
        <w:t>. ,</w:t>
      </w:r>
      <w:proofErr w:type="gramEnd"/>
      <w:r w:rsidR="00843355" w:rsidRPr="00843355">
        <w:rPr>
          <w:rFonts w:ascii="Arial" w:hAnsi="Arial" w:cs="Arial"/>
          <w:sz w:val="18"/>
          <w:szCs w:val="18"/>
        </w:rPr>
        <w:t xml:space="preserve"> sc. , et. , </w:t>
      </w:r>
      <w:proofErr w:type="gramStart"/>
      <w:r w:rsidR="00843355" w:rsidRPr="00843355">
        <w:rPr>
          <w:rFonts w:ascii="Arial" w:hAnsi="Arial" w:cs="Arial"/>
          <w:sz w:val="18"/>
          <w:szCs w:val="18"/>
        </w:rPr>
        <w:t>ap</w:t>
      </w:r>
      <w:proofErr w:type="gramEnd"/>
      <w:r w:rsidR="00843355" w:rsidRPr="00843355">
        <w:rPr>
          <w:rFonts w:ascii="Arial" w:hAnsi="Arial" w:cs="Arial"/>
          <w:sz w:val="18"/>
          <w:szCs w:val="18"/>
        </w:rPr>
        <w:t xml:space="preserve">.  </w:t>
      </w:r>
      <w:r w:rsidR="00843355" w:rsidRPr="00843355">
        <w:rPr>
          <w:rFonts w:ascii="Arial" w:hAnsi="Arial" w:cs="Arial"/>
          <w:b/>
          <w:sz w:val="18"/>
          <w:szCs w:val="18"/>
        </w:rPr>
        <w:t>63</w:t>
      </w:r>
      <w:r w:rsidR="00843355" w:rsidRPr="00D43D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Proiectant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: </w:t>
      </w:r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BIROU DE ARHITECTURA SIMON </w:t>
      </w:r>
      <w:proofErr w:type="gramStart"/>
      <w:r w:rsidR="008816FB">
        <w:rPr>
          <w:rFonts w:ascii="Arial" w:eastAsia="Times New Roman" w:hAnsi="Arial" w:cs="Arial"/>
          <w:color w:val="484848"/>
          <w:sz w:val="18"/>
          <w:szCs w:val="18"/>
        </w:rPr>
        <w:t>CIPRIAN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> ,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respectiv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 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Arh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</w:t>
      </w:r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Simon 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Ciprian</w:t>
      </w:r>
      <w:proofErr w:type="spellEnd"/>
    </w:p>
    <w:p w:rsidR="002F37F6" w:rsidRPr="002F37F6" w:rsidRDefault="002F37F6" w:rsidP="00600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843355">
        <w:rPr>
          <w:rFonts w:ascii="Arial" w:eastAsia="Times New Roman" w:hAnsi="Arial" w:cs="Arial"/>
          <w:color w:val="484848"/>
          <w:sz w:val="18"/>
          <w:szCs w:val="18"/>
          <w:u w:val="single"/>
        </w:rPr>
        <w:t xml:space="preserve">CARACTERISTICILE PRINCIPALEALE ALE </w:t>
      </w:r>
      <w:proofErr w:type="spellStart"/>
      <w:r w:rsidRPr="00843355">
        <w:rPr>
          <w:rFonts w:ascii="Arial" w:eastAsia="Times New Roman" w:hAnsi="Arial" w:cs="Arial"/>
          <w:color w:val="484848"/>
          <w:sz w:val="18"/>
          <w:szCs w:val="18"/>
          <w:u w:val="single"/>
        </w:rPr>
        <w:t>PROIECTULUl</w:t>
      </w:r>
      <w:proofErr w:type="spellEnd"/>
      <w:r w:rsidRPr="00843355">
        <w:rPr>
          <w:rFonts w:ascii="Arial" w:eastAsia="Times New Roman" w:hAnsi="Arial" w:cs="Arial"/>
          <w:color w:val="484848"/>
          <w:sz w:val="18"/>
          <w:szCs w:val="18"/>
          <w:u w:val="single"/>
        </w:rPr>
        <w:t>:</w:t>
      </w:r>
    </w:p>
    <w:p w:rsidR="002F37F6" w:rsidRPr="002F37F6" w:rsidRDefault="002F37F6" w:rsidP="00600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     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Terenul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suprafațtă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r w:rsidR="008816FB">
        <w:rPr>
          <w:rFonts w:ascii="Arial" w:eastAsia="Times New Roman" w:hAnsi="Arial" w:cs="Arial"/>
          <w:color w:val="484848"/>
          <w:sz w:val="18"/>
          <w:szCs w:val="18"/>
        </w:rPr>
        <w:t>831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mp,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este</w:t>
      </w:r>
      <w:proofErr w:type="spellEnd"/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situat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intravilanul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localității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Savadisla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conform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Planului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Urbanistic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General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este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proprietatea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beneficiarului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Grad 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Vasile</w:t>
      </w:r>
      <w:proofErr w:type="spellEnd"/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 -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Cosmin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conform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extrasului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carte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funciară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nr. 55</w:t>
      </w:r>
      <w:r w:rsidR="008816FB">
        <w:rPr>
          <w:rFonts w:ascii="Arial" w:eastAsia="Times New Roman" w:hAnsi="Arial" w:cs="Arial"/>
          <w:color w:val="484848"/>
          <w:sz w:val="18"/>
          <w:szCs w:val="18"/>
        </w:rPr>
        <w:t>373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>.  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Folosința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actuală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terenului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este</w:t>
      </w:r>
      <w:proofErr w:type="spellEnd"/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faneata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Parcela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nu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este</w:t>
      </w:r>
      <w:proofErr w:type="spellEnd"/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împejmuită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terenul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studiat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se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propune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construirea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unei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locuințe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unifamiliale</w:t>
      </w:r>
      <w:proofErr w:type="spellEnd"/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avand</w:t>
      </w:r>
      <w:proofErr w:type="spellEnd"/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regimul</w:t>
      </w:r>
      <w:proofErr w:type="spellEnd"/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="008816FB">
        <w:rPr>
          <w:rFonts w:ascii="Arial" w:eastAsia="Times New Roman" w:hAnsi="Arial" w:cs="Arial"/>
          <w:color w:val="484848"/>
          <w:sz w:val="18"/>
          <w:szCs w:val="18"/>
        </w:rPr>
        <w:t>inaltime</w:t>
      </w:r>
      <w:proofErr w:type="spellEnd"/>
      <w:r w:rsidR="008816FB">
        <w:rPr>
          <w:rFonts w:ascii="Arial" w:eastAsia="Times New Roman" w:hAnsi="Arial" w:cs="Arial"/>
          <w:color w:val="484848"/>
          <w:sz w:val="18"/>
          <w:szCs w:val="18"/>
        </w:rPr>
        <w:t xml:space="preserve"> P+M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împrejmuirea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proprietății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realizarea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accesului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auto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pietonal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la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amplasament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afectarea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domeniului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public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vederea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realizării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branșamentelor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racordurilor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la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rețelele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utilități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ale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localității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Finișel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Retragerile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dimensiunile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înălțimile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maxime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precum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CUT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POT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respecta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reglementările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urbanistice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din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această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zonă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r w:rsidR="006003B6" w:rsidRPr="006003B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Destinaţia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stabilită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prin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planurile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de urbanism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şi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de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amenajare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a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teritoriului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>aprobate</w:t>
      </w:r>
      <w:proofErr w:type="spellEnd"/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t xml:space="preserve">: 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zonă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de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recreere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, sport,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agrement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As,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subzona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unităților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de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recreere</w:t>
      </w:r>
      <w:proofErr w:type="gram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,sport</w:t>
      </w:r>
      <w:proofErr w:type="spellEnd"/>
      <w:proofErr w:type="gram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și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agrement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</w:t>
      </w:r>
      <w:proofErr w:type="spellStart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>propus</w:t>
      </w:r>
      <w:proofErr w:type="spellEnd"/>
      <w:r w:rsidR="006003B6" w:rsidRPr="006003B6">
        <w:rPr>
          <w:rFonts w:ascii="Arial" w:eastAsia="Times New Roman" w:hAnsi="Arial" w:cs="Arial"/>
          <w:bCs/>
          <w:sz w:val="18"/>
          <w:szCs w:val="18"/>
          <w:lang w:eastAsia="ro-RO"/>
        </w:rPr>
        <w:t xml:space="preserve"> U.T.R.Asp1.3.</w:t>
      </w:r>
      <w:r w:rsidR="006003B6" w:rsidRPr="006003B6">
        <w:rPr>
          <w:rFonts w:ascii="Arial" w:eastAsia="Times New Roman" w:hAnsi="Arial" w:cs="Arial"/>
          <w:sz w:val="18"/>
          <w:szCs w:val="18"/>
          <w:lang w:eastAsia="ro-RO"/>
        </w:rPr>
        <w:br/>
      </w:r>
      <w:r w:rsidR="006003B6" w:rsidRP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>Form</w:t>
      </w:r>
      <w:r w:rsidRPr="002F37F6">
        <w:rPr>
          <w:rFonts w:ascii="Arial" w:eastAsia="Times New Roman" w:hAnsi="Arial" w:cs="Arial"/>
          <w:sz w:val="18"/>
          <w:szCs w:val="18"/>
        </w:rPr>
        <w:t xml:space="preserve">a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parcelei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este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una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regulată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drepunghiulară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, cu un front la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stradă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cca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</w:t>
      </w:r>
      <w:r w:rsidR="006003B6" w:rsidRPr="0079456C">
        <w:rPr>
          <w:rFonts w:ascii="Arial" w:eastAsia="Times New Roman" w:hAnsi="Arial" w:cs="Arial"/>
          <w:sz w:val="18"/>
          <w:szCs w:val="18"/>
        </w:rPr>
        <w:t>16</w:t>
      </w:r>
      <w:r w:rsidRPr="002F37F6">
        <w:rPr>
          <w:rFonts w:ascii="Arial" w:eastAsia="Times New Roman" w:hAnsi="Arial" w:cs="Arial"/>
          <w:sz w:val="18"/>
          <w:szCs w:val="18"/>
        </w:rPr>
        <w:t xml:space="preserve">,0 m.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Accesul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auto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pietonal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se face direct din </w:t>
      </w:r>
      <w:proofErr w:type="spellStart"/>
      <w:r w:rsidRPr="002F37F6">
        <w:rPr>
          <w:rFonts w:ascii="Arial" w:eastAsia="Times New Roman" w:hAnsi="Arial" w:cs="Arial"/>
          <w:sz w:val="18"/>
          <w:szCs w:val="18"/>
        </w:rPr>
        <w:t>drumul</w:t>
      </w:r>
      <w:proofErr w:type="spellEnd"/>
      <w:r w:rsidRPr="002F37F6">
        <w:rPr>
          <w:rFonts w:ascii="Arial" w:eastAsia="Times New Roman" w:hAnsi="Arial" w:cs="Arial"/>
          <w:sz w:val="18"/>
          <w:szCs w:val="18"/>
        </w:rPr>
        <w:t xml:space="preserve"> local De </w:t>
      </w:r>
      <w:r w:rsidR="0079456C" w:rsidRPr="0079456C">
        <w:rPr>
          <w:rFonts w:ascii="Arial" w:eastAsia="Times New Roman" w:hAnsi="Arial" w:cs="Arial"/>
          <w:sz w:val="18"/>
          <w:szCs w:val="18"/>
        </w:rPr>
        <w:t>1560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fiind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un drum din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pietriș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cu o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lățime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aprox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4 m.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acest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moment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amplasamentul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nu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este</w:t>
      </w:r>
      <w:proofErr w:type="spellEnd"/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racordat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la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nici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-un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fel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utilitate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Se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dorește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investiția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ce</w:t>
      </w:r>
      <w:proofErr w:type="spellEnd"/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urmează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fie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edificată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terenul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proprie</w:t>
      </w:r>
      <w:r w:rsidR="006003B6">
        <w:rPr>
          <w:rFonts w:ascii="Arial" w:eastAsia="Times New Roman" w:hAnsi="Arial" w:cs="Arial"/>
          <w:color w:val="484848"/>
          <w:sz w:val="18"/>
          <w:szCs w:val="18"/>
        </w:rPr>
        <w:t>tarilor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să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fie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racordata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la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energie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electrica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si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alimentare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cu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apa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si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canalizare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de la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retelele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existente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in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strada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.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Incalzirea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se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va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face cu o central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mixta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pe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gaz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si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combustibil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solid</w:t>
      </w:r>
      <w:proofErr w:type="gramStart"/>
      <w:r w:rsidR="006003B6">
        <w:rPr>
          <w:rFonts w:ascii="Arial" w:eastAsia="Times New Roman" w:hAnsi="Arial" w:cs="Arial"/>
          <w:color w:val="484848"/>
          <w:sz w:val="18"/>
          <w:szCs w:val="18"/>
        </w:rPr>
        <w:t>.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</w:p>
    <w:p w:rsidR="002F37F6" w:rsidRPr="002F37F6" w:rsidRDefault="002F37F6" w:rsidP="006003B6">
      <w:pPr>
        <w:spacing w:after="0"/>
        <w:ind w:firstLine="708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     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Documentatia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D.T.A.C.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va</w:t>
      </w:r>
      <w:proofErr w:type="spellEnd"/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fi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întocmită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cu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respectarea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tuturor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reglementărilor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condițiilor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menționate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documentațiile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urbanism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existente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aprobate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Se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vor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respecta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se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vor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obține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toate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avizle</w:t>
      </w:r>
      <w:proofErr w:type="spellEnd"/>
      <w:r w:rsidR="007F3F65">
        <w:rPr>
          <w:rFonts w:ascii="Arial" w:eastAsia="Times New Roman" w:hAnsi="Arial" w:cs="Arial"/>
          <w:color w:val="484848"/>
          <w:sz w:val="18"/>
          <w:szCs w:val="18"/>
        </w:rPr>
        <w:t xml:space="preserve"> din </w:t>
      </w:r>
      <w:proofErr w:type="spellStart"/>
      <w:r w:rsidR="007F3F65">
        <w:rPr>
          <w:rFonts w:ascii="Arial" w:eastAsia="Times New Roman" w:hAnsi="Arial" w:cs="Arial"/>
          <w:color w:val="484848"/>
          <w:sz w:val="18"/>
          <w:szCs w:val="18"/>
        </w:rPr>
        <w:t>Certificatul</w:t>
      </w:r>
      <w:proofErr w:type="spellEnd"/>
      <w:r w:rsidR="007F3F65">
        <w:rPr>
          <w:rFonts w:ascii="Arial" w:eastAsia="Times New Roman" w:hAnsi="Arial" w:cs="Arial"/>
          <w:color w:val="484848"/>
          <w:sz w:val="18"/>
          <w:szCs w:val="18"/>
        </w:rPr>
        <w:t xml:space="preserve"> de Urbanism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r w:rsidR="006003B6" w:rsidRPr="006003B6">
        <w:rPr>
          <w:rFonts w:ascii="Arial" w:hAnsi="Arial" w:cs="Arial"/>
          <w:sz w:val="18"/>
          <w:szCs w:val="18"/>
        </w:rPr>
        <w:t xml:space="preserve">Nr. 61 din </w:t>
      </w:r>
      <w:proofErr w:type="gramStart"/>
      <w:r w:rsidR="006003B6" w:rsidRPr="006003B6">
        <w:rPr>
          <w:rFonts w:ascii="Arial" w:hAnsi="Arial" w:cs="Arial"/>
          <w:sz w:val="18"/>
          <w:szCs w:val="18"/>
        </w:rPr>
        <w:t>27.08.2024</w:t>
      </w:r>
      <w:r w:rsidR="006003B6">
        <w:rPr>
          <w:rFonts w:ascii="Arial" w:hAnsi="Arial" w:cs="Arial"/>
          <w:sz w:val="18"/>
          <w:szCs w:val="18"/>
        </w:rPr>
        <w:t xml:space="preserve"> 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>,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eliberat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Prtimarul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Comunei</w:t>
      </w:r>
      <w:proofErr w:type="spellEnd"/>
      <w:r w:rsidR="006003B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="006003B6">
        <w:rPr>
          <w:rFonts w:ascii="Arial" w:eastAsia="Times New Roman" w:hAnsi="Arial" w:cs="Arial"/>
          <w:color w:val="484848"/>
          <w:sz w:val="18"/>
          <w:szCs w:val="18"/>
        </w:rPr>
        <w:t>Savadisla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843355">
        <w:rPr>
          <w:rFonts w:ascii="Arial" w:eastAsia="Times New Roman" w:hAnsi="Arial" w:cs="Arial"/>
          <w:color w:val="484848"/>
          <w:sz w:val="18"/>
          <w:szCs w:val="18"/>
          <w:u w:val="single"/>
        </w:rPr>
        <w:t>CONCLUZII: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     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Având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vedere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prevederile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25,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48,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50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2,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56 din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Legea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nr.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350/2001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privind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Amenajarea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teritoriului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urbanismului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,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19 din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Normele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aplicare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Legii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nr.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350/2001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privind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Amenajarea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teritoriului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urbanismului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şi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elaborare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şi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actualizare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documentaţiilor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urbanism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aprobate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Ordinul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nr.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233/2016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pentru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aprobarea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Normelor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metodologice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aplicare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Legii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nr.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350/2001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privind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amenajarea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teritoriului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urbanismul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elaborare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actualizare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documentațiilor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urbanism,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      </w:t>
      </w: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Întemeiul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129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1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2 lit.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. 6 lit.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art.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139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1,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3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lit.e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, art.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196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1 lit.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>,  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şi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art.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243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alin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1 lit. a) </w:t>
      </w:r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din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O.U.G. 57/2019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privind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Codul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Administrativ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, 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Compartimentul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urbanism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și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amenajarea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teritoriului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propune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eliberarea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 </w:t>
      </w:r>
      <w:proofErr w:type="spellStart"/>
      <w:r w:rsidRPr="00843355">
        <w:rPr>
          <w:rFonts w:ascii="Arial" w:eastAsia="Times New Roman" w:hAnsi="Arial" w:cs="Arial"/>
          <w:b/>
          <w:bCs/>
          <w:color w:val="484848"/>
          <w:sz w:val="18"/>
          <w:szCs w:val="18"/>
        </w:rPr>
        <w:t>acordului</w:t>
      </w:r>
      <w:proofErr w:type="spellEnd"/>
      <w:r w:rsidRPr="00843355">
        <w:rPr>
          <w:rFonts w:ascii="Arial" w:eastAsia="Times New Roman" w:hAnsi="Arial" w:cs="Arial"/>
          <w:b/>
          <w:bCs/>
          <w:color w:val="484848"/>
          <w:sz w:val="18"/>
          <w:szCs w:val="18"/>
        </w:rPr>
        <w:t xml:space="preserve"> </w:t>
      </w:r>
      <w:proofErr w:type="spellStart"/>
      <w:r w:rsidRPr="00843355">
        <w:rPr>
          <w:rFonts w:ascii="Arial" w:eastAsia="Times New Roman" w:hAnsi="Arial" w:cs="Arial"/>
          <w:b/>
          <w:bCs/>
          <w:color w:val="484848"/>
          <w:sz w:val="18"/>
          <w:szCs w:val="18"/>
        </w:rPr>
        <w:t>favorabi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>l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pentru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deschidere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acces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la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strada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r w:rsidRPr="00353CE6">
        <w:rPr>
          <w:rFonts w:ascii="Arial" w:eastAsia="Times New Roman" w:hAnsi="Arial" w:cs="Arial"/>
          <w:sz w:val="18"/>
          <w:szCs w:val="18"/>
        </w:rPr>
        <w:t xml:space="preserve">De </w:t>
      </w:r>
      <w:r w:rsidR="00353CE6" w:rsidRPr="00353CE6">
        <w:rPr>
          <w:rFonts w:ascii="Arial" w:eastAsia="Times New Roman" w:hAnsi="Arial" w:cs="Arial"/>
          <w:sz w:val="18"/>
          <w:szCs w:val="18"/>
        </w:rPr>
        <w:t>1560</w:t>
      </w:r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a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localității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Savadisla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,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aparținând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domeniului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public al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comunei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Săvădisla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în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vederea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obținerii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autorizației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de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construire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2F37F6">
        <w:rPr>
          <w:rFonts w:ascii="Arial" w:eastAsia="Times New Roman" w:hAnsi="Arial" w:cs="Arial"/>
          <w:color w:val="484848"/>
          <w:sz w:val="18"/>
          <w:szCs w:val="18"/>
        </w:rPr>
        <w:t> 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r w:rsidRPr="002F37F6">
        <w:rPr>
          <w:rFonts w:ascii="Arial" w:eastAsia="Times New Roman" w:hAnsi="Arial" w:cs="Arial"/>
          <w:color w:val="484848"/>
          <w:sz w:val="18"/>
          <w:szCs w:val="18"/>
        </w:rPr>
        <w:t>CONPARTIMENTUL URBANISM SI AMENAJ.TERITORIULUI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Intocmit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,</w:t>
      </w:r>
    </w:p>
    <w:p w:rsidR="002F37F6" w:rsidRPr="002F37F6" w:rsidRDefault="002F37F6" w:rsidP="002F37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84848"/>
          <w:sz w:val="18"/>
          <w:szCs w:val="18"/>
        </w:rPr>
      </w:pPr>
      <w:proofErr w:type="spellStart"/>
      <w:proofErr w:type="gram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Ing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>.</w:t>
      </w:r>
      <w:proofErr w:type="gram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Oltean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</w:t>
      </w:r>
      <w:proofErr w:type="spellStart"/>
      <w:r w:rsidRPr="002F37F6">
        <w:rPr>
          <w:rFonts w:ascii="Arial" w:eastAsia="Times New Roman" w:hAnsi="Arial" w:cs="Arial"/>
          <w:color w:val="484848"/>
          <w:sz w:val="18"/>
          <w:szCs w:val="18"/>
        </w:rPr>
        <w:t>Hortensia</w:t>
      </w:r>
      <w:proofErr w:type="spellEnd"/>
      <w:r w:rsidRPr="002F37F6">
        <w:rPr>
          <w:rFonts w:ascii="Arial" w:eastAsia="Times New Roman" w:hAnsi="Arial" w:cs="Arial"/>
          <w:color w:val="484848"/>
          <w:sz w:val="18"/>
          <w:szCs w:val="18"/>
        </w:rPr>
        <w:t xml:space="preserve"> Maria</w:t>
      </w:r>
    </w:p>
    <w:p w:rsidR="00F63063" w:rsidRPr="00843355" w:rsidRDefault="00F63063">
      <w:pPr>
        <w:rPr>
          <w:sz w:val="18"/>
          <w:szCs w:val="18"/>
        </w:rPr>
      </w:pPr>
    </w:p>
    <w:sectPr w:rsidR="00F63063" w:rsidRPr="00843355" w:rsidSect="00843355">
      <w:pgSz w:w="12240" w:h="15840"/>
      <w:pgMar w:top="397" w:right="39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2F37F6"/>
    <w:rsid w:val="002F37F6"/>
    <w:rsid w:val="00353CE6"/>
    <w:rsid w:val="006003B6"/>
    <w:rsid w:val="0079456C"/>
    <w:rsid w:val="007F3F65"/>
    <w:rsid w:val="00843355"/>
    <w:rsid w:val="008816FB"/>
    <w:rsid w:val="00D6382A"/>
    <w:rsid w:val="00E31748"/>
    <w:rsid w:val="00F6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063"/>
  </w:style>
  <w:style w:type="paragraph" w:styleId="Heading2">
    <w:name w:val="heading 2"/>
    <w:basedOn w:val="Normal"/>
    <w:link w:val="Heading2Char"/>
    <w:uiPriority w:val="9"/>
    <w:qFormat/>
    <w:rsid w:val="002F3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37F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2F37F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F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37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2024-10-14T05:22:00Z</dcterms:created>
  <dcterms:modified xsi:type="dcterms:W3CDTF">2024-10-14T07:16:00Z</dcterms:modified>
</cp:coreProperties>
</file>