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8E" w:rsidRDefault="006D2D8E" w:rsidP="00451624">
      <w:pPr>
        <w:rPr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258445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0" distR="0" simplePos="0" relativeHeight="251663872" behindDoc="0" locked="0" layoutInCell="1" allowOverlap="1" wp14:anchorId="4DB4A447" wp14:editId="260F2903">
            <wp:simplePos x="0" y="0"/>
            <wp:positionH relativeFrom="column">
              <wp:posOffset>5104130</wp:posOffset>
            </wp:positionH>
            <wp:positionV relativeFrom="paragraph">
              <wp:posOffset>198755</wp:posOffset>
            </wp:positionV>
            <wp:extent cx="981075" cy="1228725"/>
            <wp:effectExtent l="19050" t="0" r="952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3BA" w:rsidRDefault="002533BA" w:rsidP="00451624">
      <w:pPr>
        <w:rPr>
          <w:lang w:val="fr-FR"/>
        </w:rPr>
      </w:pPr>
      <w:r>
        <w:rPr>
          <w:lang w:val="fr-FR"/>
        </w:rPr>
        <w:t>MÂNIA</w:t>
      </w:r>
    </w:p>
    <w:p w:rsidR="008A217A" w:rsidRPr="008A217A" w:rsidRDefault="008A217A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ROMÂNIA</w:t>
      </w:r>
    </w:p>
    <w:p w:rsidR="002533BA" w:rsidRPr="008A217A" w:rsidRDefault="00451624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JUDEȚUL B</w:t>
      </w:r>
      <w:r w:rsidR="002533BA" w:rsidRPr="008A217A">
        <w:rPr>
          <w:rFonts w:ascii="Times New Roman" w:hAnsi="Times New Roman" w:cs="Times New Roman"/>
          <w:b/>
          <w:sz w:val="28"/>
          <w:szCs w:val="28"/>
          <w:lang w:val="fr-FR"/>
        </w:rPr>
        <w:t>IHOR</w:t>
      </w:r>
    </w:p>
    <w:p w:rsidR="002533BA" w:rsidRPr="008A217A" w:rsidRDefault="002533BA" w:rsidP="008A2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217A">
        <w:rPr>
          <w:rFonts w:ascii="Times New Roman" w:hAnsi="Times New Roman" w:cs="Times New Roman"/>
          <w:b/>
          <w:sz w:val="28"/>
          <w:szCs w:val="28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D6590B" w:rsidP="002533BA">
      <w:pPr>
        <w:pStyle w:val="Heading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aprobarea </w:t>
      </w:r>
      <w:r w:rsidR="002533BA">
        <w:rPr>
          <w:bCs w:val="0"/>
          <w:sz w:val="24"/>
          <w:szCs w:val="24"/>
          <w:lang w:val="ro-RO"/>
        </w:rPr>
        <w:t xml:space="preserve"> raportului </w:t>
      </w:r>
      <w:r w:rsidR="002533BA">
        <w:rPr>
          <w:sz w:val="24"/>
          <w:szCs w:val="24"/>
          <w:lang w:val="ro-RO"/>
        </w:rPr>
        <w:t xml:space="preserve"> privind  stadiul de înscriere a datelor în registrul agricol pe trimestrul I</w:t>
      </w:r>
      <w:r w:rsidR="008A217A">
        <w:rPr>
          <w:sz w:val="24"/>
          <w:szCs w:val="24"/>
          <w:lang w:val="ro-RO"/>
        </w:rPr>
        <w:t>I</w:t>
      </w:r>
      <w:r w:rsidR="00B22631">
        <w:rPr>
          <w:sz w:val="24"/>
          <w:szCs w:val="24"/>
          <w:lang w:val="ro-RO"/>
        </w:rPr>
        <w:t>I</w:t>
      </w:r>
      <w:r w:rsidR="002533BA">
        <w:rPr>
          <w:sz w:val="24"/>
          <w:szCs w:val="24"/>
          <w:lang w:val="ro-RO"/>
        </w:rPr>
        <w:t xml:space="preserve"> al anului 202</w:t>
      </w:r>
      <w:r w:rsidR="00A10E05">
        <w:rPr>
          <w:sz w:val="24"/>
          <w:szCs w:val="24"/>
          <w:lang w:val="ro-RO"/>
        </w:rPr>
        <w:t>4</w:t>
      </w:r>
      <w:r w:rsidR="002533BA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="002533BA"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  <w:r w:rsidR="00E67B3E">
        <w:rPr>
          <w:iCs/>
          <w:sz w:val="24"/>
          <w:szCs w:val="24"/>
          <w:shd w:val="clear" w:color="auto" w:fill="FFFFFF"/>
          <w:lang w:val="ro-RO"/>
        </w:rPr>
        <w:t xml:space="preserve"> </w:t>
      </w:r>
    </w:p>
    <w:p w:rsidR="008E1AA0" w:rsidRDefault="008E1AA0" w:rsidP="00361B7E">
      <w:pPr>
        <w:pStyle w:val="Heading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pentru modificarea și completarea O.G.nr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NoSpacing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r w:rsidRPr="008E1AA0">
        <w:rPr>
          <w:rFonts w:ascii="Times New Roman" w:hAnsi="Times New Roman" w:cs="Times New Roman"/>
          <w:sz w:val="24"/>
          <w:szCs w:val="24"/>
        </w:rPr>
        <w:t xml:space="preserve"> 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Pr="008A217A" w:rsidRDefault="00CB607B" w:rsidP="008A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217A">
        <w:rPr>
          <w:rFonts w:ascii="Times New Roman" w:hAnsi="Times New Roman" w:cs="Times New Roman"/>
          <w:color w:val="000000" w:themeColor="text1"/>
          <w:sz w:val="24"/>
          <w:szCs w:val="24"/>
        </w:rPr>
        <w:t>- referatul de aprobare al primarului municipiului Marghita înregistrat cu nr.</w:t>
      </w:r>
      <w:r w:rsidR="00B22631">
        <w:rPr>
          <w:rFonts w:ascii="Times New Roman" w:hAnsi="Times New Roman" w:cs="Times New Roman"/>
          <w:sz w:val="24"/>
          <w:szCs w:val="24"/>
        </w:rPr>
        <w:t>11067</w:t>
      </w:r>
      <w:r w:rsidR="00B226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din 08.10</w:t>
      </w:r>
      <w:r w:rsidR="008A217A" w:rsidRPr="008A21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.2024 </w:t>
      </w:r>
      <w:r w:rsidRPr="008A217A">
        <w:rPr>
          <w:rFonts w:ascii="Times New Roman" w:hAnsi="Times New Roman" w:cs="Times New Roman"/>
          <w:sz w:val="24"/>
          <w:szCs w:val="24"/>
        </w:rPr>
        <w:t>în calitate de inițiator al proi</w:t>
      </w:r>
      <w:r w:rsidR="00C93080" w:rsidRPr="008A217A">
        <w:rPr>
          <w:rFonts w:ascii="Times New Roman" w:hAnsi="Times New Roman" w:cs="Times New Roman"/>
          <w:sz w:val="24"/>
          <w:szCs w:val="24"/>
        </w:rPr>
        <w:t>ect</w:t>
      </w:r>
      <w:r w:rsidRPr="008A217A">
        <w:rPr>
          <w:rFonts w:ascii="Times New Roman" w:hAnsi="Times New Roman" w:cs="Times New Roman"/>
          <w:sz w:val="24"/>
          <w:szCs w:val="24"/>
        </w:rPr>
        <w:t xml:space="preserve">ului de hotărâre, </w:t>
      </w:r>
    </w:p>
    <w:p w:rsidR="00CB607B" w:rsidRPr="008A217A" w:rsidRDefault="00CB607B" w:rsidP="008A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A217A">
        <w:rPr>
          <w:rFonts w:ascii="Times New Roman" w:hAnsi="Times New Roman" w:cs="Times New Roman"/>
          <w:sz w:val="24"/>
          <w:szCs w:val="24"/>
        </w:rPr>
        <w:t>- raportul de special</w:t>
      </w:r>
      <w:r w:rsidR="00A10E05" w:rsidRPr="008A217A">
        <w:rPr>
          <w:rFonts w:ascii="Times New Roman" w:hAnsi="Times New Roman" w:cs="Times New Roman"/>
          <w:sz w:val="24"/>
          <w:szCs w:val="24"/>
        </w:rPr>
        <w:t xml:space="preserve">itate înregistrat cu nr. </w:t>
      </w:r>
      <w:r w:rsidR="00B22631">
        <w:rPr>
          <w:rFonts w:ascii="Times New Roman" w:eastAsia="Times New Roman" w:hAnsi="Times New Roman" w:cs="Times New Roman"/>
          <w:sz w:val="24"/>
          <w:szCs w:val="24"/>
          <w:lang w:eastAsia="en-US"/>
        </w:rPr>
        <w:t>11068 din 08.10</w:t>
      </w:r>
      <w:r w:rsidR="008A217A" w:rsidRPr="008A21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.2024 </w:t>
      </w:r>
      <w:r w:rsidR="008A217A" w:rsidRPr="008A217A">
        <w:rPr>
          <w:rFonts w:ascii="Times New Roman" w:hAnsi="Times New Roman" w:cs="Times New Roman"/>
          <w:sz w:val="24"/>
          <w:szCs w:val="24"/>
        </w:rPr>
        <w:t xml:space="preserve">întocmit </w:t>
      </w:r>
      <w:r w:rsidR="00361B7E" w:rsidRPr="008A217A">
        <w:rPr>
          <w:rFonts w:ascii="Times New Roman" w:hAnsi="Times New Roman" w:cs="Times New Roman"/>
          <w:sz w:val="24"/>
          <w:szCs w:val="24"/>
        </w:rPr>
        <w:t xml:space="preserve"> la Compartimentul Registrul agricol</w:t>
      </w:r>
      <w:r w:rsidR="00753736" w:rsidRPr="008A217A">
        <w:rPr>
          <w:rFonts w:ascii="Times New Roman" w:hAnsi="Times New Roman" w:cs="Times New Roman"/>
          <w:sz w:val="24"/>
          <w:szCs w:val="24"/>
        </w:rPr>
        <w:t xml:space="preserve"> ș</w:t>
      </w:r>
      <w:r w:rsidR="00361B7E" w:rsidRPr="008A217A">
        <w:rPr>
          <w:rFonts w:ascii="Times New Roman" w:hAnsi="Times New Roman" w:cs="Times New Roman"/>
          <w:sz w:val="24"/>
          <w:szCs w:val="24"/>
        </w:rPr>
        <w:t xml:space="preserve">i cadastru funciar, 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In baza art. 196 , alin. (1), lit a) din O.U.G.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="00D6590B">
        <w:rPr>
          <w:rFonts w:ascii="Times New Roman" w:hAnsi="Times New Roman" w:cs="Times New Roman"/>
          <w:sz w:val="24"/>
          <w:szCs w:val="24"/>
        </w:rPr>
        <w:t>Se aprobă</w:t>
      </w:r>
      <w:r>
        <w:rPr>
          <w:rFonts w:ascii="Times New Roman" w:hAnsi="Times New Roman" w:cs="Times New Roman"/>
          <w:sz w:val="24"/>
          <w:szCs w:val="24"/>
        </w:rPr>
        <w:t xml:space="preserve"> Raportul privind   stadiul de înscriere a datelor în registrul agricol al Municipiului Marghita , pentru trimestru I</w:t>
      </w:r>
      <w:r w:rsidR="008A217A">
        <w:rPr>
          <w:rFonts w:ascii="Times New Roman" w:hAnsi="Times New Roman" w:cs="Times New Roman"/>
          <w:sz w:val="24"/>
          <w:szCs w:val="24"/>
        </w:rPr>
        <w:t>I</w:t>
      </w:r>
      <w:r w:rsidR="00A70B35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A10E05">
        <w:rPr>
          <w:rFonts w:ascii="Times New Roman" w:hAnsi="Times New Roman" w:cs="Times New Roman"/>
          <w:sz w:val="24"/>
          <w:szCs w:val="24"/>
        </w:rPr>
        <w:t>, anul 2024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cadastru funciar și registrul agricol  agricol, al aparatului de specialitate al primarului, prevăzut în anexa nr. 1, care face parte integrantă din prezenta hotărâre.</w:t>
      </w:r>
    </w:p>
    <w:p w:rsidR="00D94FB0" w:rsidRDefault="00D94FB0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 w:rsidR="0032348B">
        <w:rPr>
          <w:b w:val="0"/>
          <w:sz w:val="24"/>
          <w:szCs w:val="24"/>
          <w:lang w:val="ro-RO"/>
        </w:rPr>
        <w:t>Se aprobă P</w:t>
      </w:r>
      <w:r>
        <w:rPr>
          <w:b w:val="0"/>
          <w:sz w:val="24"/>
          <w:szCs w:val="24"/>
          <w:lang w:val="ro-RO"/>
        </w:rPr>
        <w:t xml:space="preserve">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D94FB0" w:rsidRDefault="00D94FB0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</w:t>
      </w:r>
      <w:r w:rsidR="0032348B">
        <w:rPr>
          <w:rFonts w:ascii="Times New Roman" w:hAnsi="Times New Roman" w:cs="Times New Roman"/>
          <w:sz w:val="24"/>
          <w:szCs w:val="24"/>
        </w:rPr>
        <w:t xml:space="preserve"> Instituţiei Prefectului Judeţul</w:t>
      </w:r>
      <w:r>
        <w:rPr>
          <w:rFonts w:ascii="Times New Roman" w:hAnsi="Times New Roman" w:cs="Times New Roman"/>
          <w:sz w:val="24"/>
          <w:szCs w:val="24"/>
        </w:rPr>
        <w:t xml:space="preserve"> Bihor;</w:t>
      </w:r>
      <w:r w:rsidR="0032348B" w:rsidRPr="0032348B">
        <w:rPr>
          <w:rFonts w:ascii="Times New Roman" w:hAnsi="Times New Roman" w:cs="Times New Roman"/>
          <w:sz w:val="24"/>
          <w:szCs w:val="24"/>
        </w:rPr>
        <w:t xml:space="preserve"> </w:t>
      </w:r>
      <w:r w:rsidR="0032348B">
        <w:rPr>
          <w:rFonts w:ascii="Times New Roman" w:hAnsi="Times New Roman" w:cs="Times New Roman"/>
          <w:sz w:val="24"/>
          <w:szCs w:val="24"/>
        </w:rPr>
        <w:t xml:space="preserve">Primarului Municipiului Marghita; </w:t>
      </w:r>
      <w:r>
        <w:rPr>
          <w:rFonts w:ascii="Times New Roman" w:hAnsi="Times New Roman" w:cs="Times New Roman"/>
          <w:sz w:val="24"/>
          <w:szCs w:val="24"/>
        </w:rPr>
        <w:t>Compartimentul Registrul agricol</w:t>
      </w:r>
      <w:r w:rsidR="0032348B">
        <w:rPr>
          <w:rFonts w:ascii="Times New Roman" w:hAnsi="Times New Roman" w:cs="Times New Roman"/>
          <w:sz w:val="24"/>
          <w:szCs w:val="24"/>
        </w:rPr>
        <w:t xml:space="preserve"> și cadastru funciar;</w:t>
      </w:r>
      <w:r>
        <w:rPr>
          <w:rFonts w:ascii="Times New Roman" w:hAnsi="Times New Roman" w:cs="Times New Roman"/>
          <w:sz w:val="24"/>
          <w:szCs w:val="24"/>
        </w:rPr>
        <w:t xml:space="preserve"> Serviciul taxe și impozite locale</w:t>
      </w:r>
      <w:r w:rsidR="0032348B">
        <w:rPr>
          <w:rFonts w:ascii="Times New Roman" w:hAnsi="Times New Roman" w:cs="Times New Roman"/>
          <w:sz w:val="24"/>
          <w:szCs w:val="24"/>
        </w:rPr>
        <w:t>, Direcția tehnică, publicare pe site-ul instituției la secțiunea Monitorul Oficial local; la dosar.</w:t>
      </w:r>
    </w:p>
    <w:p w:rsidR="009E5CFF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    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Aviz pentru legalitate </w:t>
      </w:r>
    </w:p>
    <w:p w:rsidR="006D2D8E" w:rsidRDefault="002533BA" w:rsidP="006D2D8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Secretar general U.A.T.</w:t>
      </w:r>
      <w:r w:rsidR="006D2D8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2533BA" w:rsidRDefault="002533BA" w:rsidP="006D2D8E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Marcel-Emil </w:t>
      </w:r>
      <w:r w:rsidR="000F189D">
        <w:rPr>
          <w:rFonts w:ascii="Times New Roman" w:hAnsi="Times New Roman" w:cs="Times New Roman"/>
          <w:b/>
          <w:sz w:val="24"/>
          <w:szCs w:val="24"/>
        </w:rPr>
        <w:t>SAS-ADĂSCĂLIŢII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sectPr w:rsidR="002533BA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A"/>
    <w:rsid w:val="00027817"/>
    <w:rsid w:val="00065A8D"/>
    <w:rsid w:val="000A4F30"/>
    <w:rsid w:val="000F189D"/>
    <w:rsid w:val="00171E87"/>
    <w:rsid w:val="00172868"/>
    <w:rsid w:val="00180ACF"/>
    <w:rsid w:val="001B54D9"/>
    <w:rsid w:val="00207DEF"/>
    <w:rsid w:val="002533BA"/>
    <w:rsid w:val="0031749C"/>
    <w:rsid w:val="0032348B"/>
    <w:rsid w:val="00361B7E"/>
    <w:rsid w:val="003D1D9F"/>
    <w:rsid w:val="003D5F2E"/>
    <w:rsid w:val="00432EF5"/>
    <w:rsid w:val="00451624"/>
    <w:rsid w:val="00501F81"/>
    <w:rsid w:val="00522BF6"/>
    <w:rsid w:val="00615C1C"/>
    <w:rsid w:val="006D2D8E"/>
    <w:rsid w:val="00753736"/>
    <w:rsid w:val="00761C2D"/>
    <w:rsid w:val="00762FC0"/>
    <w:rsid w:val="00776796"/>
    <w:rsid w:val="007F0B07"/>
    <w:rsid w:val="00895257"/>
    <w:rsid w:val="008A217A"/>
    <w:rsid w:val="008E1AA0"/>
    <w:rsid w:val="0092643E"/>
    <w:rsid w:val="00990700"/>
    <w:rsid w:val="009E050A"/>
    <w:rsid w:val="009E5CFF"/>
    <w:rsid w:val="00A02EDF"/>
    <w:rsid w:val="00A10E05"/>
    <w:rsid w:val="00A66BBF"/>
    <w:rsid w:val="00A70B35"/>
    <w:rsid w:val="00B22631"/>
    <w:rsid w:val="00B34272"/>
    <w:rsid w:val="00B4024E"/>
    <w:rsid w:val="00B65883"/>
    <w:rsid w:val="00BC51A8"/>
    <w:rsid w:val="00BC5F00"/>
    <w:rsid w:val="00C4032D"/>
    <w:rsid w:val="00C93080"/>
    <w:rsid w:val="00CB607B"/>
    <w:rsid w:val="00CD3994"/>
    <w:rsid w:val="00CF20AD"/>
    <w:rsid w:val="00D4104D"/>
    <w:rsid w:val="00D53E34"/>
    <w:rsid w:val="00D64410"/>
    <w:rsid w:val="00D6590B"/>
    <w:rsid w:val="00D94FB0"/>
    <w:rsid w:val="00E00B60"/>
    <w:rsid w:val="00E67B3E"/>
    <w:rsid w:val="00EF1FC8"/>
    <w:rsid w:val="00EF31E8"/>
    <w:rsid w:val="00F113E1"/>
    <w:rsid w:val="00F7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B917"/>
  <w15:docId w15:val="{CEE23715-5DCE-4D90-A549-ED3C4CB2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CF"/>
  </w:style>
  <w:style w:type="paragraph" w:styleId="Heading1">
    <w:name w:val="heading 1"/>
    <w:basedOn w:val="Normal"/>
    <w:link w:val="Heading1Cha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odyText">
    <w:name w:val="Body Text"/>
    <w:basedOn w:val="Normal"/>
    <w:link w:val="BodyTextCha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NoSpacing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F7798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CIUPE</cp:lastModifiedBy>
  <cp:revision>39</cp:revision>
  <cp:lastPrinted>2024-07-17T08:45:00Z</cp:lastPrinted>
  <dcterms:created xsi:type="dcterms:W3CDTF">2022-10-13T08:08:00Z</dcterms:created>
  <dcterms:modified xsi:type="dcterms:W3CDTF">2024-10-15T08:02:00Z</dcterms:modified>
</cp:coreProperties>
</file>