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65FB0">
      <w:pPr>
        <w:rPr>
          <w:sz w:val="28"/>
          <w:szCs w:val="28"/>
          <w:lang w:val="en-US"/>
        </w:rPr>
      </w:pPr>
      <w:r>
        <w:rPr>
          <w:sz w:val="28"/>
          <w:szCs w:val="28"/>
          <w:lang w:val="en-US"/>
        </w:rPr>
        <w:t>ROMANIA</w:t>
      </w:r>
    </w:p>
    <w:p w14:paraId="18FC89A0">
      <w:pPr>
        <w:rPr>
          <w:sz w:val="28"/>
          <w:szCs w:val="28"/>
          <w:lang w:val="en-US"/>
        </w:rPr>
      </w:pPr>
      <w:r>
        <w:rPr>
          <w:sz w:val="28"/>
          <w:szCs w:val="28"/>
          <w:lang w:val="en-US"/>
        </w:rPr>
        <w:t>JUDETUL SALAJ</w:t>
      </w:r>
    </w:p>
    <w:p w14:paraId="11CB79A8">
      <w:pPr>
        <w:rPr>
          <w:sz w:val="28"/>
          <w:szCs w:val="28"/>
          <w:lang w:val="en-US"/>
        </w:rPr>
      </w:pPr>
      <w:r>
        <w:rPr>
          <w:sz w:val="28"/>
          <w:szCs w:val="28"/>
          <w:lang w:val="en-US"/>
        </w:rPr>
        <w:t>COMUNA HOROATU CRASNEI</w:t>
      </w:r>
    </w:p>
    <w:p w14:paraId="7DCECE00">
      <w:pPr>
        <w:rPr>
          <w:sz w:val="28"/>
          <w:szCs w:val="28"/>
          <w:lang w:val="en-US"/>
        </w:rPr>
      </w:pPr>
      <w:r>
        <w:rPr>
          <w:sz w:val="28"/>
          <w:szCs w:val="28"/>
          <w:lang w:val="en-US"/>
        </w:rPr>
        <w:t>NR. 6461  DIN  04.11.2024</w:t>
      </w:r>
    </w:p>
    <w:p w14:paraId="49FEF1B1">
      <w:pPr>
        <w:rPr>
          <w:sz w:val="28"/>
          <w:szCs w:val="28"/>
          <w:lang w:val="en-US"/>
        </w:rPr>
      </w:pPr>
      <w:bookmarkStart w:id="0" w:name="_GoBack"/>
      <w:bookmarkEnd w:id="0"/>
    </w:p>
    <w:p w14:paraId="22E046EB">
      <w:pPr>
        <w:rPr>
          <w:sz w:val="28"/>
          <w:szCs w:val="28"/>
          <w:lang w:val="en-US"/>
        </w:rPr>
      </w:pPr>
    </w:p>
    <w:p w14:paraId="48278DBA">
      <w:pPr>
        <w:rPr>
          <w:sz w:val="28"/>
          <w:szCs w:val="28"/>
          <w:lang w:val="en-US"/>
        </w:rPr>
      </w:pPr>
    </w:p>
    <w:p w14:paraId="137E610F">
      <w:pPr>
        <w:jc w:val="center"/>
        <w:rPr>
          <w:sz w:val="28"/>
          <w:szCs w:val="28"/>
          <w:lang w:val="en-US"/>
        </w:rPr>
      </w:pPr>
      <w:r>
        <w:rPr>
          <w:sz w:val="28"/>
          <w:szCs w:val="28"/>
          <w:lang w:val="en-US"/>
        </w:rPr>
        <w:t>RAPORTUL COMPARTIMENTULUI CONTABILITATE CU PRIVIRE LA            RECTIFICAREA BUGETULUI LOCAL PE ANUL 2024</w:t>
      </w:r>
    </w:p>
    <w:p w14:paraId="6A053FE4">
      <w:pPr>
        <w:jc w:val="center"/>
        <w:rPr>
          <w:sz w:val="28"/>
          <w:szCs w:val="28"/>
          <w:lang w:val="en-US"/>
        </w:rPr>
      </w:pPr>
    </w:p>
    <w:p w14:paraId="19DDDE76">
      <w:pPr>
        <w:jc w:val="center"/>
        <w:rPr>
          <w:sz w:val="28"/>
          <w:szCs w:val="28"/>
          <w:lang w:val="en-US"/>
        </w:rPr>
      </w:pPr>
    </w:p>
    <w:p w14:paraId="36FF5BAD">
      <w:pPr>
        <w:rPr>
          <w:sz w:val="28"/>
          <w:szCs w:val="28"/>
          <w:lang w:val="en-US"/>
        </w:rPr>
      </w:pPr>
      <w:r>
        <w:rPr>
          <w:sz w:val="28"/>
          <w:szCs w:val="28"/>
          <w:lang w:val="en-US"/>
        </w:rPr>
        <w:t xml:space="preserve">                           Domokos Aurica, contabil al Comunei Horoatu Crasnei, avand in vedere ca sumele necesare achitarii salariilor pentru luna octombrie 2024 sunt insuficiente, am procedat la virari de credite de la capitolul 70 SD articolul 71.01.01-constructii,  la capitolul 51 SF,  articolul 10.01.01-salarii de baza, conform anexei atasate.</w:t>
      </w:r>
    </w:p>
    <w:p w14:paraId="72F45603">
      <w:pPr>
        <w:rPr>
          <w:sz w:val="28"/>
          <w:szCs w:val="28"/>
          <w:lang w:val="en-US"/>
        </w:rPr>
      </w:pPr>
      <w:r>
        <w:rPr>
          <w:sz w:val="28"/>
          <w:szCs w:val="28"/>
          <w:lang w:val="en-US"/>
        </w:rPr>
        <w:t xml:space="preserve">                          Va rog sa emiteti Hotarare in acest sens.</w:t>
      </w:r>
    </w:p>
    <w:p w14:paraId="38EEB4EF">
      <w:pPr>
        <w:rPr>
          <w:sz w:val="28"/>
          <w:szCs w:val="28"/>
          <w:lang w:val="en-US"/>
        </w:rPr>
      </w:pPr>
    </w:p>
    <w:p w14:paraId="71116DE6">
      <w:pPr>
        <w:rPr>
          <w:sz w:val="28"/>
          <w:szCs w:val="28"/>
          <w:lang w:val="en-US"/>
        </w:rPr>
      </w:pPr>
    </w:p>
    <w:p w14:paraId="7CE3A389">
      <w:pPr>
        <w:rPr>
          <w:sz w:val="28"/>
          <w:szCs w:val="28"/>
          <w:lang w:val="en-US"/>
        </w:rPr>
      </w:pPr>
      <w:r>
        <w:rPr>
          <w:sz w:val="28"/>
          <w:szCs w:val="28"/>
          <w:lang w:val="en-US"/>
        </w:rPr>
        <w:t xml:space="preserve">                                                             CONTABIL,</w:t>
      </w:r>
    </w:p>
    <w:p w14:paraId="1849F653">
      <w:pPr>
        <w:rPr>
          <w:sz w:val="28"/>
          <w:szCs w:val="28"/>
          <w:lang w:val="en-US"/>
        </w:rPr>
      </w:pPr>
      <w:r>
        <w:rPr>
          <w:sz w:val="28"/>
          <w:szCs w:val="28"/>
          <w:lang w:val="en-US"/>
        </w:rPr>
        <w:t xml:space="preserve">                                                     DOMOKOS AURICA</w:t>
      </w: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07B"/>
    <w:rsid w:val="00181FB6"/>
    <w:rsid w:val="004E7E15"/>
    <w:rsid w:val="00703279"/>
    <w:rsid w:val="008C6E86"/>
    <w:rsid w:val="0095007B"/>
    <w:rsid w:val="00B25588"/>
    <w:rsid w:val="00CE391E"/>
    <w:rsid w:val="00DC71B4"/>
    <w:rsid w:val="00FE66E2"/>
    <w:rsid w:val="21394F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GB"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110</Words>
  <Characters>633</Characters>
  <Lines>5</Lines>
  <Paragraphs>1</Paragraphs>
  <TotalTime>79</TotalTime>
  <ScaleCrop>false</ScaleCrop>
  <LinksUpToDate>false</LinksUpToDate>
  <CharactersWithSpaces>742</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2024-11-04T11:04:00Z</dcterms:created>
  <dc:creator>horoat.contabil@gmail.com</dc:creator>
  <cp:lastModifiedBy>Secretar General</cp:lastModifiedBy>
  <cp:lastPrinted>2024-11-04T13:51:31Z</cp:lastPrinted>
  <dcterms:modified xsi:type="dcterms:W3CDTF">2024-11-04T14:02:48Z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76C037F4ADAE45FBA7DD21A556D0EB23_13</vt:lpwstr>
  </property>
</Properties>
</file>