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96" w:rsidRDefault="00432696" w:rsidP="00453577">
      <w:pPr>
        <w:ind w:firstLine="708"/>
        <w:jc w:val="both"/>
        <w:rPr>
          <w:color w:val="FF0000"/>
        </w:rPr>
      </w:pPr>
    </w:p>
    <w:p w:rsidR="00432696" w:rsidRDefault="00432696" w:rsidP="00453577">
      <w:pPr>
        <w:ind w:firstLine="708"/>
        <w:jc w:val="both"/>
        <w:rPr>
          <w:color w:val="FF0000"/>
        </w:rPr>
      </w:pPr>
    </w:p>
    <w:p w:rsidR="00714639" w:rsidRPr="00432696" w:rsidRDefault="00714639" w:rsidP="00714639">
      <w:pPr>
        <w:spacing w:after="200" w:line="276" w:lineRule="auto"/>
        <w:ind w:left="-90"/>
        <w:contextualSpacing/>
        <w:jc w:val="center"/>
        <w:rPr>
          <w:rFonts w:eastAsiaTheme="minorHAnsi"/>
          <w:lang w:val="en-US" w:eastAsia="en-US"/>
        </w:rPr>
      </w:pPr>
      <w:r w:rsidRPr="00432696">
        <w:rPr>
          <w:rFonts w:eastAsiaTheme="minorHAnsi"/>
          <w:lang w:val="en-US" w:eastAsia="en-US"/>
        </w:rPr>
        <w:t>JUDEŢUL MEHEDINŢI</w:t>
      </w:r>
    </w:p>
    <w:p w:rsidR="00714639" w:rsidRPr="00432696" w:rsidRDefault="00714639" w:rsidP="00714639">
      <w:pPr>
        <w:spacing w:after="200" w:line="276" w:lineRule="auto"/>
        <w:contextualSpacing/>
        <w:jc w:val="center"/>
        <w:rPr>
          <w:rFonts w:eastAsiaTheme="minorHAnsi"/>
          <w:lang w:val="en-US" w:eastAsia="en-US"/>
        </w:rPr>
      </w:pPr>
      <w:r w:rsidRPr="00432696">
        <w:rPr>
          <w:rFonts w:eastAsiaTheme="minorHAnsi"/>
          <w:lang w:val="en-US" w:eastAsia="en-US"/>
        </w:rPr>
        <w:t>CONSILIUL LOCAL AL MUNICIPIULUI DROBETA TURNU SEVERIN</w:t>
      </w:r>
    </w:p>
    <w:p w:rsidR="00714639" w:rsidRPr="00432696" w:rsidRDefault="00714639" w:rsidP="00714639">
      <w:pPr>
        <w:spacing w:after="200" w:line="276" w:lineRule="auto"/>
        <w:contextualSpacing/>
        <w:jc w:val="center"/>
        <w:rPr>
          <w:rFonts w:eastAsiaTheme="minorHAnsi"/>
          <w:lang w:eastAsia="en-US"/>
        </w:rPr>
      </w:pPr>
      <w:r w:rsidRPr="00432696">
        <w:rPr>
          <w:rFonts w:eastAsiaTheme="minorHAnsi"/>
          <w:lang w:val="en-US" w:eastAsia="en-US"/>
        </w:rPr>
        <w:t>DIREC</w:t>
      </w:r>
      <w:r w:rsidRPr="00432696">
        <w:rPr>
          <w:rFonts w:eastAsiaTheme="minorHAnsi"/>
          <w:lang w:eastAsia="en-US"/>
        </w:rPr>
        <w:t>ȚIA DE ASISTENȚĂ SOCIALĂ</w:t>
      </w:r>
    </w:p>
    <w:p w:rsidR="00714639" w:rsidRPr="00432696" w:rsidRDefault="00714639" w:rsidP="00714639">
      <w:pPr>
        <w:spacing w:after="200" w:line="276" w:lineRule="auto"/>
        <w:contextualSpacing/>
        <w:jc w:val="center"/>
        <w:rPr>
          <w:rFonts w:eastAsiaTheme="minorHAnsi"/>
          <w:lang w:val="en-US" w:eastAsia="en-US"/>
        </w:rPr>
      </w:pPr>
      <w:proofErr w:type="spellStart"/>
      <w:r w:rsidRPr="00432696">
        <w:rPr>
          <w:rFonts w:eastAsiaTheme="minorHAnsi"/>
          <w:lang w:val="en-US" w:eastAsia="en-US"/>
        </w:rPr>
        <w:t>Creșa-Drobeta</w:t>
      </w:r>
      <w:proofErr w:type="spellEnd"/>
      <w:r w:rsidRPr="00432696">
        <w:rPr>
          <w:rFonts w:eastAsiaTheme="minorHAnsi"/>
          <w:lang w:val="en-US" w:eastAsia="en-US"/>
        </w:rPr>
        <w:t xml:space="preserve"> </w:t>
      </w:r>
      <w:proofErr w:type="spellStart"/>
      <w:r w:rsidRPr="00432696">
        <w:rPr>
          <w:rFonts w:eastAsiaTheme="minorHAnsi"/>
          <w:lang w:val="en-US" w:eastAsia="en-US"/>
        </w:rPr>
        <w:t>Turnu</w:t>
      </w:r>
      <w:proofErr w:type="spellEnd"/>
      <w:r w:rsidRPr="00432696">
        <w:rPr>
          <w:rFonts w:eastAsiaTheme="minorHAnsi"/>
          <w:lang w:val="en-US" w:eastAsia="en-US"/>
        </w:rPr>
        <w:t xml:space="preserve"> </w:t>
      </w:r>
      <w:proofErr w:type="spellStart"/>
      <w:r w:rsidRPr="00432696">
        <w:rPr>
          <w:rFonts w:eastAsiaTheme="minorHAnsi"/>
          <w:lang w:val="en-US" w:eastAsia="en-US"/>
        </w:rPr>
        <w:t>Severin</w:t>
      </w:r>
      <w:proofErr w:type="spellEnd"/>
    </w:p>
    <w:p w:rsidR="00714639" w:rsidRPr="00432696" w:rsidRDefault="00714639" w:rsidP="00714639">
      <w:pPr>
        <w:spacing w:after="200" w:line="276" w:lineRule="auto"/>
        <w:contextualSpacing/>
        <w:jc w:val="center"/>
        <w:rPr>
          <w:rFonts w:eastAsiaTheme="minorHAnsi"/>
          <w:lang w:val="en-US" w:eastAsia="en-US"/>
        </w:rPr>
      </w:pPr>
      <w:proofErr w:type="gramStart"/>
      <w:r w:rsidRPr="00432696">
        <w:rPr>
          <w:rFonts w:eastAsiaTheme="minorHAnsi"/>
          <w:lang w:val="en-US" w:eastAsia="en-US"/>
        </w:rPr>
        <w:t xml:space="preserve">Str. </w:t>
      </w:r>
      <w:proofErr w:type="spellStart"/>
      <w:r w:rsidRPr="00432696">
        <w:rPr>
          <w:rFonts w:eastAsiaTheme="minorHAnsi"/>
          <w:lang w:val="en-US" w:eastAsia="en-US"/>
        </w:rPr>
        <w:t>Mareșal</w:t>
      </w:r>
      <w:proofErr w:type="spellEnd"/>
      <w:r w:rsidRPr="00432696">
        <w:rPr>
          <w:rFonts w:eastAsiaTheme="minorHAnsi"/>
          <w:lang w:val="en-US" w:eastAsia="en-US"/>
        </w:rPr>
        <w:t xml:space="preserve"> </w:t>
      </w:r>
      <w:proofErr w:type="spellStart"/>
      <w:r w:rsidRPr="00432696">
        <w:rPr>
          <w:rFonts w:eastAsiaTheme="minorHAnsi"/>
          <w:lang w:val="en-US" w:eastAsia="en-US"/>
        </w:rPr>
        <w:t>Averescu</w:t>
      </w:r>
      <w:proofErr w:type="spellEnd"/>
      <w:r w:rsidRPr="00432696">
        <w:rPr>
          <w:rFonts w:eastAsiaTheme="minorHAnsi"/>
          <w:lang w:val="en-US" w:eastAsia="en-US"/>
        </w:rPr>
        <w:t>, nr.</w:t>
      </w:r>
      <w:proofErr w:type="gramEnd"/>
      <w:r w:rsidRPr="00432696">
        <w:rPr>
          <w:rFonts w:eastAsiaTheme="minorHAnsi"/>
          <w:lang w:val="en-US" w:eastAsia="en-US"/>
        </w:rPr>
        <w:t xml:space="preserve"> 79, tel. 0352/800348, </w:t>
      </w:r>
    </w:p>
    <w:p w:rsidR="00714639" w:rsidRPr="00432696" w:rsidRDefault="00714639" w:rsidP="00714639">
      <w:pPr>
        <w:spacing w:after="200" w:line="276" w:lineRule="auto"/>
        <w:contextualSpacing/>
        <w:jc w:val="center"/>
        <w:rPr>
          <w:rFonts w:eastAsiaTheme="minorHAnsi"/>
          <w:lang w:val="en-US" w:eastAsia="en-US"/>
        </w:rPr>
      </w:pPr>
      <w:r w:rsidRPr="00432696">
        <w:rPr>
          <w:rFonts w:eastAsiaTheme="minorHAnsi"/>
          <w:lang w:val="en-US" w:eastAsia="en-US"/>
        </w:rPr>
        <w:t>E-mail: Cresa@dasdts.ro     Web: www.dasdts.ro</w:t>
      </w:r>
    </w:p>
    <w:p w:rsidR="00714639" w:rsidRPr="00432696" w:rsidRDefault="00714639" w:rsidP="00714639">
      <w:pPr>
        <w:spacing w:after="200" w:line="276" w:lineRule="auto"/>
        <w:contextualSpacing/>
        <w:rPr>
          <w:rFonts w:eastAsiaTheme="minorEastAsia"/>
        </w:rPr>
      </w:pPr>
    </w:p>
    <w:tbl>
      <w:tblPr>
        <w:tblW w:w="9855" w:type="dxa"/>
        <w:tblInd w:w="123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14639" w:rsidRPr="00432696" w:rsidTr="000A6EDE">
        <w:trPr>
          <w:trHeight w:val="100"/>
        </w:trPr>
        <w:tc>
          <w:tcPr>
            <w:tcW w:w="9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4639" w:rsidRPr="00432696" w:rsidRDefault="00714639" w:rsidP="000A6EDE">
            <w:pPr>
              <w:spacing w:line="276" w:lineRule="auto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</w:tr>
    </w:tbl>
    <w:p w:rsidR="00432696" w:rsidRDefault="00432696" w:rsidP="00453577">
      <w:pPr>
        <w:ind w:firstLine="708"/>
        <w:jc w:val="both"/>
        <w:rPr>
          <w:rFonts w:eastAsiaTheme="minorEastAsia"/>
        </w:rPr>
      </w:pPr>
    </w:p>
    <w:p w:rsidR="00B15063" w:rsidRPr="00CB03A6" w:rsidRDefault="00B15063" w:rsidP="00453577">
      <w:pPr>
        <w:ind w:firstLine="708"/>
        <w:jc w:val="both"/>
        <w:rPr>
          <w:color w:val="FF0000"/>
        </w:rPr>
      </w:pPr>
    </w:p>
    <w:p w:rsidR="00453577" w:rsidRPr="00CB03A6" w:rsidRDefault="00453577" w:rsidP="00453577">
      <w:pPr>
        <w:rPr>
          <w:color w:val="FF0000"/>
        </w:rPr>
      </w:pPr>
    </w:p>
    <w:p w:rsidR="00453577" w:rsidRPr="00CB03A6" w:rsidRDefault="00453577" w:rsidP="00453577">
      <w:pPr>
        <w:ind w:firstLine="708"/>
        <w:jc w:val="both"/>
        <w:rPr>
          <w:color w:val="FF0000"/>
        </w:rPr>
      </w:pPr>
    </w:p>
    <w:p w:rsidR="00453577" w:rsidRPr="00BA590A" w:rsidRDefault="00453577" w:rsidP="00453577">
      <w:pPr>
        <w:jc w:val="center"/>
        <w:rPr>
          <w:b/>
        </w:rPr>
      </w:pPr>
      <w:r w:rsidRPr="00BA590A">
        <w:rPr>
          <w:b/>
        </w:rPr>
        <w:t>REFERAT DE APROBARE</w:t>
      </w:r>
    </w:p>
    <w:p w:rsidR="00507ECC" w:rsidRPr="00026C35" w:rsidRDefault="00507ECC" w:rsidP="00507ECC">
      <w:pPr>
        <w:jc w:val="center"/>
        <w:rPr>
          <w:b/>
        </w:rPr>
      </w:pPr>
      <w:r>
        <w:rPr>
          <w:b/>
        </w:rPr>
        <w:t xml:space="preserve">privind numirea </w:t>
      </w:r>
      <w:r w:rsidR="00CA35B0">
        <w:rPr>
          <w:b/>
        </w:rPr>
        <w:t>reprezentanților</w:t>
      </w:r>
      <w:r>
        <w:rPr>
          <w:b/>
        </w:rPr>
        <w:t xml:space="preserve"> Consiliului Local în Consiliul de Administrație al Creșei Drobeta Turnu Severin</w:t>
      </w:r>
    </w:p>
    <w:p w:rsidR="00507ECC" w:rsidRDefault="00507ECC" w:rsidP="00507ECC">
      <w:pPr>
        <w:jc w:val="center"/>
      </w:pPr>
    </w:p>
    <w:p w:rsidR="00453577" w:rsidRPr="00B47601" w:rsidRDefault="00453577" w:rsidP="00453577">
      <w:pPr>
        <w:jc w:val="center"/>
      </w:pPr>
    </w:p>
    <w:p w:rsidR="00453577" w:rsidRPr="00B47601" w:rsidRDefault="00453577" w:rsidP="00453577">
      <w:pPr>
        <w:jc w:val="center"/>
      </w:pPr>
    </w:p>
    <w:p w:rsidR="00453577" w:rsidRPr="00B47601" w:rsidRDefault="00453577" w:rsidP="00453577">
      <w:pPr>
        <w:jc w:val="center"/>
      </w:pPr>
    </w:p>
    <w:p w:rsidR="00453577" w:rsidRPr="00B47601" w:rsidRDefault="00453577" w:rsidP="00453577">
      <w:pPr>
        <w:ind w:firstLine="708"/>
        <w:jc w:val="both"/>
      </w:pPr>
    </w:p>
    <w:p w:rsidR="00806D89" w:rsidRPr="00714639" w:rsidRDefault="00507ECC" w:rsidP="00714639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>
        <w:tab/>
      </w:r>
      <w:r w:rsidR="00453577" w:rsidRPr="00E741C1">
        <w:t xml:space="preserve">Ținând cont de </w:t>
      </w:r>
      <w:r w:rsidR="00453577">
        <w:t xml:space="preserve">prevederile Legii </w:t>
      </w:r>
      <w:r w:rsidR="00714639">
        <w:t xml:space="preserve">învățământului preuniversitar </w:t>
      </w:r>
      <w:r w:rsidR="00453577">
        <w:t xml:space="preserve">nr. </w:t>
      </w:r>
      <w:r w:rsidR="00714639">
        <w:t>198/2023</w:t>
      </w:r>
      <w:r w:rsidR="00D120A4">
        <w:t xml:space="preserve"> cu modificările și completările ulterioare, </w:t>
      </w:r>
      <w:r w:rsidR="00806D89">
        <w:t xml:space="preserve"> prevederile </w:t>
      </w:r>
      <w:bookmarkStart w:id="0" w:name="_GoBack"/>
      <w:bookmarkEnd w:id="0"/>
      <w:r w:rsidR="00453577">
        <w:t>H.G. nr. 566/2022 privind aprobarea Metodologiei de organizare și funcționare a creșelor și a altor unități de educație timpurie antepreșcolară,</w:t>
      </w:r>
      <w:r w:rsidR="00714639">
        <w:t xml:space="preserve"> cât si prevederile Ordinului nr. 6223/ </w:t>
      </w:r>
      <w:r w:rsidR="00714639" w:rsidRPr="00714639">
        <w:t>2023</w:t>
      </w:r>
      <w:r w:rsidRPr="00714639">
        <w:t xml:space="preserve"> </w:t>
      </w:r>
      <w:proofErr w:type="spellStart"/>
      <w:r w:rsidR="00714639" w:rsidRPr="00714639">
        <w:rPr>
          <w:rFonts w:eastAsiaTheme="minorHAnsi"/>
          <w:lang w:val="en-US" w:eastAsia="en-US"/>
        </w:rPr>
        <w:t>pentru</w:t>
      </w:r>
      <w:proofErr w:type="spellEnd"/>
      <w:r w:rsidR="00714639" w:rsidRPr="00714639">
        <w:rPr>
          <w:rFonts w:eastAsiaTheme="minorHAnsi"/>
          <w:lang w:val="en-US" w:eastAsia="en-US"/>
        </w:rPr>
        <w:t xml:space="preserve"> </w:t>
      </w:r>
      <w:proofErr w:type="spellStart"/>
      <w:r w:rsidR="00714639" w:rsidRPr="00714639">
        <w:rPr>
          <w:rFonts w:eastAsiaTheme="minorHAnsi"/>
          <w:lang w:val="en-US" w:eastAsia="en-US"/>
        </w:rPr>
        <w:t>aprobarea</w:t>
      </w:r>
      <w:proofErr w:type="spellEnd"/>
      <w:r w:rsidR="00714639" w:rsidRPr="00714639">
        <w:rPr>
          <w:rFonts w:eastAsiaTheme="minorHAnsi"/>
          <w:lang w:val="en-US" w:eastAsia="en-US"/>
        </w:rPr>
        <w:t xml:space="preserve"> </w:t>
      </w:r>
      <w:proofErr w:type="spellStart"/>
      <w:r w:rsidR="00714639" w:rsidRPr="00714639">
        <w:rPr>
          <w:rFonts w:eastAsiaTheme="minorHAnsi"/>
          <w:lang w:val="en-US" w:eastAsia="en-US"/>
        </w:rPr>
        <w:t>Metodologiei-cadru</w:t>
      </w:r>
      <w:proofErr w:type="spellEnd"/>
      <w:r w:rsidR="00714639" w:rsidRPr="00714639">
        <w:rPr>
          <w:rFonts w:eastAsiaTheme="minorHAnsi"/>
          <w:lang w:val="en-US" w:eastAsia="en-US"/>
        </w:rPr>
        <w:t xml:space="preserve"> de </w:t>
      </w:r>
      <w:proofErr w:type="spellStart"/>
      <w:r w:rsidR="00714639" w:rsidRPr="00714639">
        <w:rPr>
          <w:rFonts w:eastAsiaTheme="minorHAnsi"/>
          <w:lang w:val="en-US" w:eastAsia="en-US"/>
        </w:rPr>
        <w:t>organizare</w:t>
      </w:r>
      <w:proofErr w:type="spellEnd"/>
      <w:r w:rsidR="00714639" w:rsidRPr="00714639">
        <w:rPr>
          <w:rFonts w:eastAsiaTheme="minorHAnsi"/>
          <w:lang w:val="en-US" w:eastAsia="en-US"/>
        </w:rPr>
        <w:t xml:space="preserve"> </w:t>
      </w:r>
      <w:proofErr w:type="spellStart"/>
      <w:r w:rsidR="00714639" w:rsidRPr="00714639">
        <w:rPr>
          <w:rFonts w:eastAsiaTheme="minorHAnsi"/>
          <w:lang w:val="en-US" w:eastAsia="en-US"/>
        </w:rPr>
        <w:t>şi</w:t>
      </w:r>
      <w:proofErr w:type="spellEnd"/>
      <w:r w:rsidR="00714639" w:rsidRPr="00714639">
        <w:rPr>
          <w:rFonts w:eastAsiaTheme="minorHAnsi"/>
          <w:lang w:val="en-US" w:eastAsia="en-US"/>
        </w:rPr>
        <w:t xml:space="preserve"> </w:t>
      </w:r>
      <w:proofErr w:type="spellStart"/>
      <w:r w:rsidR="00714639" w:rsidRPr="00714639">
        <w:rPr>
          <w:rFonts w:eastAsiaTheme="minorHAnsi"/>
          <w:lang w:val="en-US" w:eastAsia="en-US"/>
        </w:rPr>
        <w:t>funcţionare</w:t>
      </w:r>
      <w:proofErr w:type="spellEnd"/>
      <w:r w:rsidR="00714639" w:rsidRPr="00714639">
        <w:rPr>
          <w:rFonts w:eastAsiaTheme="minorHAnsi"/>
          <w:lang w:val="en-US" w:eastAsia="en-US"/>
        </w:rPr>
        <w:t xml:space="preserve"> a </w:t>
      </w:r>
      <w:proofErr w:type="spellStart"/>
      <w:r w:rsidR="00714639" w:rsidRPr="00714639">
        <w:rPr>
          <w:rFonts w:eastAsiaTheme="minorHAnsi"/>
          <w:lang w:val="en-US" w:eastAsia="en-US"/>
        </w:rPr>
        <w:t>consiliilor</w:t>
      </w:r>
      <w:proofErr w:type="spellEnd"/>
      <w:r w:rsidR="00714639" w:rsidRPr="00714639">
        <w:rPr>
          <w:rFonts w:eastAsiaTheme="minorHAnsi"/>
          <w:lang w:val="en-US" w:eastAsia="en-US"/>
        </w:rPr>
        <w:t xml:space="preserve"> de </w:t>
      </w:r>
      <w:proofErr w:type="spellStart"/>
      <w:r w:rsidR="00714639" w:rsidRPr="00714639">
        <w:rPr>
          <w:rFonts w:eastAsiaTheme="minorHAnsi"/>
          <w:lang w:val="en-US" w:eastAsia="en-US"/>
        </w:rPr>
        <w:t>administraţie</w:t>
      </w:r>
      <w:proofErr w:type="spellEnd"/>
      <w:r w:rsidR="00714639" w:rsidRPr="00714639">
        <w:rPr>
          <w:rFonts w:eastAsiaTheme="minorHAnsi"/>
          <w:lang w:val="en-US" w:eastAsia="en-US"/>
        </w:rPr>
        <w:t xml:space="preserve"> din </w:t>
      </w:r>
      <w:proofErr w:type="spellStart"/>
      <w:r w:rsidR="00714639" w:rsidRPr="00714639">
        <w:rPr>
          <w:rFonts w:eastAsiaTheme="minorHAnsi"/>
          <w:lang w:val="en-US" w:eastAsia="en-US"/>
        </w:rPr>
        <w:t>unităţile</w:t>
      </w:r>
      <w:proofErr w:type="spellEnd"/>
      <w:r w:rsidR="00714639" w:rsidRPr="00714639">
        <w:rPr>
          <w:rFonts w:eastAsiaTheme="minorHAnsi"/>
          <w:lang w:val="en-US" w:eastAsia="en-US"/>
        </w:rPr>
        <w:t xml:space="preserve"> de </w:t>
      </w:r>
      <w:proofErr w:type="spellStart"/>
      <w:r w:rsidR="00714639" w:rsidRPr="00714639">
        <w:rPr>
          <w:rFonts w:eastAsiaTheme="minorHAnsi"/>
          <w:lang w:val="en-US" w:eastAsia="en-US"/>
        </w:rPr>
        <w:t>învăţământ</w:t>
      </w:r>
      <w:proofErr w:type="spellEnd"/>
      <w:r w:rsidR="00714639" w:rsidRPr="00714639">
        <w:rPr>
          <w:rFonts w:eastAsiaTheme="minorHAnsi"/>
          <w:lang w:val="en-US" w:eastAsia="en-US"/>
        </w:rPr>
        <w:t xml:space="preserve"> </w:t>
      </w:r>
      <w:proofErr w:type="spellStart"/>
      <w:r w:rsidR="00714639" w:rsidRPr="00714639">
        <w:rPr>
          <w:rFonts w:eastAsiaTheme="minorHAnsi"/>
          <w:lang w:val="en-US" w:eastAsia="en-US"/>
        </w:rPr>
        <w:t>preuniversitar</w:t>
      </w:r>
      <w:proofErr w:type="spellEnd"/>
      <w:r w:rsidR="00714639">
        <w:rPr>
          <w:rFonts w:eastAsiaTheme="minorHAnsi"/>
          <w:lang w:val="en-US" w:eastAsia="en-US"/>
        </w:rPr>
        <w:t>,</w:t>
      </w:r>
      <w:r w:rsidR="00714639" w:rsidRPr="00E741C1">
        <w:t xml:space="preserve"> </w:t>
      </w:r>
      <w:r w:rsidR="00806D89" w:rsidRPr="00E741C1">
        <w:t>se impune</w:t>
      </w:r>
      <w:r w:rsidR="00806D89" w:rsidRPr="00BA590A">
        <w:t xml:space="preserve"> </w:t>
      </w:r>
      <w:r w:rsidR="00806D89">
        <w:t>constituirea  Consiliul</w:t>
      </w:r>
      <w:r w:rsidR="00CA0BF9">
        <w:t>ui</w:t>
      </w:r>
      <w:r w:rsidR="00806D89">
        <w:t xml:space="preserve"> de Administratiei al unității de educație antepreșcolară ,, Creșa Drobeta Turnu Severin” format din </w:t>
      </w:r>
      <w:r w:rsidR="00714639">
        <w:t>11</w:t>
      </w:r>
      <w:r w:rsidR="00806D89">
        <w:t xml:space="preserve"> membri, după cum urmează:</w:t>
      </w:r>
    </w:p>
    <w:p w:rsidR="00714639" w:rsidRDefault="00714639" w:rsidP="00714639">
      <w:pPr>
        <w:pStyle w:val="NoSpacing"/>
        <w:contextualSpacing/>
        <w:jc w:val="both"/>
        <w:rPr>
          <w:lang w:val="ro-RO"/>
        </w:rPr>
      </w:pPr>
      <w:r>
        <w:rPr>
          <w:lang w:val="ro-RO"/>
        </w:rPr>
        <w:t>- directorul Creșei Drobeta Turnu Severin;</w:t>
      </w:r>
    </w:p>
    <w:p w:rsidR="00806D89" w:rsidRDefault="00806D89" w:rsidP="00714639">
      <w:pPr>
        <w:pStyle w:val="NoSpacing"/>
        <w:contextualSpacing/>
        <w:jc w:val="both"/>
        <w:rPr>
          <w:lang w:val="ro-RO"/>
        </w:rPr>
      </w:pPr>
      <w:r>
        <w:rPr>
          <w:lang w:val="ro-RO"/>
        </w:rPr>
        <w:t xml:space="preserve">- </w:t>
      </w:r>
      <w:r w:rsidR="00714639">
        <w:rPr>
          <w:lang w:val="ro-RO"/>
        </w:rPr>
        <w:t>4 cadre didactice</w:t>
      </w:r>
      <w:r>
        <w:rPr>
          <w:lang w:val="ro-RO"/>
        </w:rPr>
        <w:t>;</w:t>
      </w:r>
    </w:p>
    <w:p w:rsidR="00806D89" w:rsidRDefault="00806D89" w:rsidP="00714639">
      <w:pPr>
        <w:pStyle w:val="NoSpacing"/>
        <w:contextualSpacing/>
        <w:jc w:val="both"/>
        <w:rPr>
          <w:lang w:val="ro-RO"/>
        </w:rPr>
      </w:pPr>
      <w:r>
        <w:rPr>
          <w:lang w:val="ro-RO"/>
        </w:rPr>
        <w:t>- primarul/reprezentantul primarului;</w:t>
      </w:r>
    </w:p>
    <w:p w:rsidR="00714639" w:rsidRDefault="00714639" w:rsidP="00714639">
      <w:pPr>
        <w:pStyle w:val="NoSpacing"/>
        <w:contextualSpacing/>
        <w:jc w:val="both"/>
        <w:rPr>
          <w:lang w:val="ro-RO"/>
        </w:rPr>
      </w:pPr>
      <w:r>
        <w:rPr>
          <w:lang w:val="ro-RO"/>
        </w:rPr>
        <w:t>- 2 reprezentanți ai consiliului local;</w:t>
      </w:r>
    </w:p>
    <w:p w:rsidR="00806D89" w:rsidRPr="00806D89" w:rsidRDefault="00806D89" w:rsidP="00714639">
      <w:pPr>
        <w:pStyle w:val="NoSpacing"/>
        <w:contextualSpacing/>
        <w:jc w:val="both"/>
        <w:rPr>
          <w:lang w:val="ro-RO"/>
        </w:rPr>
      </w:pPr>
      <w:r>
        <w:rPr>
          <w:lang w:val="ro-RO"/>
        </w:rPr>
        <w:t xml:space="preserve">- </w:t>
      </w:r>
      <w:r w:rsidR="00714639">
        <w:rPr>
          <w:lang w:val="ro-RO"/>
        </w:rPr>
        <w:t>3 reprezentanți ai părinților.</w:t>
      </w:r>
    </w:p>
    <w:p w:rsidR="00CA35B0" w:rsidRPr="00026C35" w:rsidRDefault="00806D89" w:rsidP="00CA35B0">
      <w:pPr>
        <w:ind w:firstLine="708"/>
        <w:jc w:val="both"/>
        <w:rPr>
          <w:b/>
        </w:rPr>
      </w:pPr>
      <w:r w:rsidRPr="00B47601">
        <w:t>Față de cel</w:t>
      </w:r>
      <w:r>
        <w:t xml:space="preserve">e prezentate, </w:t>
      </w:r>
      <w:r w:rsidR="00CA35B0">
        <w:t xml:space="preserve">supunem spre dezbatere și aprobare Consiliului Local, Proiectul de Hotărâre </w:t>
      </w:r>
      <w:r w:rsidR="00CA35B0" w:rsidRPr="00CA35B0">
        <w:t xml:space="preserve">privind numirea </w:t>
      </w:r>
      <w:r w:rsidR="00CA35B0">
        <w:t>reprezentanților</w:t>
      </w:r>
      <w:r w:rsidR="00CA35B0" w:rsidRPr="00CA35B0">
        <w:t xml:space="preserve"> Consiliului Local în Consiliul de Administrație al Creșei Drobeta Turnu Severin</w:t>
      </w:r>
      <w:r w:rsidR="00CA35B0">
        <w:t>.</w:t>
      </w:r>
    </w:p>
    <w:p w:rsidR="00806D89" w:rsidRPr="00BA590A" w:rsidRDefault="00CA35B0" w:rsidP="00714639">
      <w:pPr>
        <w:ind w:firstLine="708"/>
        <w:jc w:val="both"/>
      </w:pPr>
      <w:r>
        <w:t xml:space="preserve"> </w:t>
      </w:r>
      <w:r w:rsidR="00806D89">
        <w:t>.</w:t>
      </w:r>
    </w:p>
    <w:p w:rsidR="00453577" w:rsidRPr="00B47601" w:rsidRDefault="00453577" w:rsidP="00806D89">
      <w:pPr>
        <w:ind w:firstLine="708"/>
        <w:jc w:val="both"/>
      </w:pPr>
    </w:p>
    <w:p w:rsidR="00453577" w:rsidRDefault="00453577" w:rsidP="00453577">
      <w:pPr>
        <w:ind w:firstLine="708"/>
        <w:jc w:val="both"/>
      </w:pPr>
    </w:p>
    <w:p w:rsidR="00432696" w:rsidRDefault="00432696" w:rsidP="00453577">
      <w:pPr>
        <w:ind w:firstLine="708"/>
        <w:jc w:val="both"/>
      </w:pPr>
    </w:p>
    <w:p w:rsidR="00432696" w:rsidRDefault="00432696" w:rsidP="00453577">
      <w:pPr>
        <w:ind w:firstLine="708"/>
        <w:jc w:val="both"/>
      </w:pPr>
    </w:p>
    <w:p w:rsidR="00432696" w:rsidRPr="00BA590A" w:rsidRDefault="00432696" w:rsidP="00453577">
      <w:pPr>
        <w:ind w:firstLine="708"/>
        <w:jc w:val="both"/>
      </w:pPr>
    </w:p>
    <w:p w:rsidR="00453577" w:rsidRPr="00BA590A" w:rsidRDefault="00453577" w:rsidP="00453577">
      <w:pPr>
        <w:ind w:firstLine="708"/>
        <w:jc w:val="both"/>
      </w:pPr>
    </w:p>
    <w:p w:rsidR="00453577" w:rsidRPr="00BA590A" w:rsidRDefault="00453577" w:rsidP="00453577">
      <w:pPr>
        <w:ind w:firstLine="708"/>
        <w:jc w:val="both"/>
      </w:pPr>
    </w:p>
    <w:p w:rsidR="00453577" w:rsidRPr="00BA590A" w:rsidRDefault="00453577" w:rsidP="00453577">
      <w:pPr>
        <w:ind w:firstLine="708"/>
        <w:jc w:val="both"/>
      </w:pPr>
    </w:p>
    <w:p w:rsidR="00453577" w:rsidRPr="00BA590A" w:rsidRDefault="00453577" w:rsidP="00453577">
      <w:pPr>
        <w:spacing w:line="276" w:lineRule="auto"/>
        <w:ind w:firstLine="708"/>
        <w:jc w:val="center"/>
        <w:rPr>
          <w:b/>
        </w:rPr>
      </w:pPr>
      <w:r w:rsidRPr="00BA590A">
        <w:rPr>
          <w:b/>
        </w:rPr>
        <w:t>INIȚIATOR,</w:t>
      </w:r>
    </w:p>
    <w:p w:rsidR="00453577" w:rsidRPr="00BA590A" w:rsidRDefault="00453577" w:rsidP="00453577">
      <w:pPr>
        <w:spacing w:line="276" w:lineRule="auto"/>
        <w:ind w:firstLine="708"/>
        <w:jc w:val="center"/>
        <w:rPr>
          <w:b/>
        </w:rPr>
      </w:pPr>
      <w:r w:rsidRPr="00BA590A">
        <w:rPr>
          <w:b/>
        </w:rPr>
        <w:t>PRIMAR,</w:t>
      </w:r>
    </w:p>
    <w:p w:rsidR="00453577" w:rsidRPr="00BA590A" w:rsidRDefault="00453577" w:rsidP="00453577">
      <w:pPr>
        <w:spacing w:line="276" w:lineRule="auto"/>
        <w:ind w:firstLine="708"/>
        <w:jc w:val="center"/>
        <w:rPr>
          <w:b/>
        </w:rPr>
      </w:pPr>
      <w:r w:rsidRPr="00BA590A">
        <w:rPr>
          <w:b/>
        </w:rPr>
        <w:t>MARIUS</w:t>
      </w:r>
      <w:r>
        <w:rPr>
          <w:b/>
        </w:rPr>
        <w:t xml:space="preserve"> –VASILE </w:t>
      </w:r>
      <w:r w:rsidRPr="00BA590A">
        <w:rPr>
          <w:b/>
        </w:rPr>
        <w:t>SCRECIU</w:t>
      </w:r>
    </w:p>
    <w:p w:rsidR="00453577" w:rsidRPr="00BA590A" w:rsidRDefault="00453577" w:rsidP="00453577">
      <w:pPr>
        <w:jc w:val="both"/>
        <w:rPr>
          <w:b/>
        </w:rPr>
      </w:pPr>
    </w:p>
    <w:p w:rsidR="002219D0" w:rsidRDefault="00FF4CBC"/>
    <w:sectPr w:rsidR="002219D0" w:rsidSect="00E9057D">
      <w:pgSz w:w="11906" w:h="16838"/>
      <w:pgMar w:top="567" w:right="1133" w:bottom="993" w:left="1417" w:header="56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464D7"/>
    <w:multiLevelType w:val="hybridMultilevel"/>
    <w:tmpl w:val="C5FAB346"/>
    <w:lvl w:ilvl="0" w:tplc="BBC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B07"/>
    <w:rsid w:val="001706D3"/>
    <w:rsid w:val="00210B69"/>
    <w:rsid w:val="00214835"/>
    <w:rsid w:val="002172D6"/>
    <w:rsid w:val="00383CEC"/>
    <w:rsid w:val="00432696"/>
    <w:rsid w:val="00453577"/>
    <w:rsid w:val="00466317"/>
    <w:rsid w:val="00507ECC"/>
    <w:rsid w:val="00714639"/>
    <w:rsid w:val="007B457D"/>
    <w:rsid w:val="007E6489"/>
    <w:rsid w:val="00806D89"/>
    <w:rsid w:val="009B2B07"/>
    <w:rsid w:val="00A11C83"/>
    <w:rsid w:val="00AA1774"/>
    <w:rsid w:val="00B048B5"/>
    <w:rsid w:val="00B15063"/>
    <w:rsid w:val="00B752E4"/>
    <w:rsid w:val="00C00D6C"/>
    <w:rsid w:val="00CA0BF9"/>
    <w:rsid w:val="00CA35B0"/>
    <w:rsid w:val="00D120A4"/>
    <w:rsid w:val="00DD6C7C"/>
    <w:rsid w:val="00FA6D2E"/>
    <w:rsid w:val="00FB25C3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35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35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2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E4"/>
    <w:rPr>
      <w:rFonts w:ascii="Segoe UI" w:eastAsia="Times New Roman" w:hAnsi="Segoe UI" w:cs="Segoe UI"/>
      <w:sz w:val="18"/>
      <w:szCs w:val="18"/>
      <w:lang w:eastAsia="ro-RO"/>
    </w:rPr>
  </w:style>
  <w:style w:type="paragraph" w:styleId="NoSpacing">
    <w:name w:val="No Spacing"/>
    <w:uiPriority w:val="1"/>
    <w:qFormat/>
    <w:rsid w:val="00806D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35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35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2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E4"/>
    <w:rPr>
      <w:rFonts w:ascii="Segoe UI" w:eastAsia="Times New Roman" w:hAnsi="Segoe UI" w:cs="Segoe UI"/>
      <w:sz w:val="18"/>
      <w:szCs w:val="18"/>
      <w:lang w:eastAsia="ro-RO"/>
    </w:rPr>
  </w:style>
  <w:style w:type="paragraph" w:styleId="NoSpacing">
    <w:name w:val="No Spacing"/>
    <w:uiPriority w:val="1"/>
    <w:qFormat/>
    <w:rsid w:val="00806D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21</cp:revision>
  <cp:lastPrinted>2022-06-16T06:57:00Z</cp:lastPrinted>
  <dcterms:created xsi:type="dcterms:W3CDTF">2022-06-15T05:42:00Z</dcterms:created>
  <dcterms:modified xsi:type="dcterms:W3CDTF">2024-11-12T08:29:00Z</dcterms:modified>
</cp:coreProperties>
</file>