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64CE8BF8" w14:textId="62EDC781" w:rsidR="003721E1" w:rsidRPr="003721E1" w:rsidRDefault="003721E1" w:rsidP="003721E1">
      <w:pPr>
        <w:pStyle w:val="Titlu1"/>
        <w:tabs>
          <w:tab w:val="left" w:pos="0"/>
        </w:tabs>
        <w:rPr>
          <w:rFonts w:ascii="Times New Roman" w:hAnsi="Times New Roman" w:cs="Times New Roman"/>
          <w:b/>
          <w:bCs/>
          <w:sz w:val="24"/>
          <w:szCs w:val="24"/>
        </w:rPr>
      </w:pPr>
      <w:r w:rsidRPr="003721E1">
        <w:rPr>
          <w:rFonts w:ascii="Times New Roman" w:hAnsi="Times New Roman" w:cs="Times New Roman"/>
          <w:b/>
          <w:bCs/>
          <w:color w:val="000000"/>
          <w:sz w:val="24"/>
          <w:szCs w:val="24"/>
        </w:rPr>
        <w:t xml:space="preserve">Nr. </w:t>
      </w:r>
      <w:r w:rsidR="001979B9">
        <w:rPr>
          <w:rFonts w:ascii="Times New Roman" w:hAnsi="Times New Roman" w:cs="Times New Roman"/>
          <w:b/>
          <w:bCs/>
          <w:color w:val="000000"/>
          <w:sz w:val="24"/>
          <w:szCs w:val="24"/>
        </w:rPr>
        <w:t>4</w:t>
      </w:r>
      <w:r w:rsidR="00A2701D">
        <w:rPr>
          <w:rFonts w:ascii="Times New Roman" w:hAnsi="Times New Roman" w:cs="Times New Roman"/>
          <w:b/>
          <w:bCs/>
          <w:color w:val="000000"/>
          <w:sz w:val="24"/>
          <w:szCs w:val="24"/>
        </w:rPr>
        <w:t>411</w:t>
      </w:r>
      <w:r w:rsidRPr="003721E1">
        <w:rPr>
          <w:rFonts w:ascii="Times New Roman" w:hAnsi="Times New Roman" w:cs="Times New Roman"/>
          <w:b/>
          <w:bCs/>
          <w:color w:val="000000"/>
          <w:sz w:val="24"/>
          <w:szCs w:val="24"/>
        </w:rPr>
        <w:t xml:space="preserve"> din 1</w:t>
      </w:r>
      <w:r w:rsidR="00A2701D">
        <w:rPr>
          <w:rFonts w:ascii="Times New Roman" w:hAnsi="Times New Roman" w:cs="Times New Roman"/>
          <w:b/>
          <w:bCs/>
          <w:color w:val="000000"/>
          <w:sz w:val="24"/>
          <w:szCs w:val="24"/>
        </w:rPr>
        <w:t>1</w:t>
      </w:r>
      <w:r w:rsidRPr="003721E1">
        <w:rPr>
          <w:rFonts w:ascii="Times New Roman" w:hAnsi="Times New Roman" w:cs="Times New Roman"/>
          <w:b/>
          <w:bCs/>
          <w:color w:val="000000"/>
          <w:sz w:val="24"/>
          <w:szCs w:val="24"/>
        </w:rPr>
        <w:t xml:space="preserve"> noiembrie 202</w:t>
      </w:r>
      <w:r w:rsidR="00A2701D">
        <w:rPr>
          <w:rFonts w:ascii="Times New Roman" w:hAnsi="Times New Roman" w:cs="Times New Roman"/>
          <w:b/>
          <w:bCs/>
          <w:color w:val="000000"/>
          <w:sz w:val="24"/>
          <w:szCs w:val="24"/>
        </w:rPr>
        <w:t>4</w:t>
      </w:r>
      <w:r w:rsidRPr="003721E1">
        <w:rPr>
          <w:rFonts w:ascii="Times New Roman" w:hAnsi="Times New Roman" w:cs="Times New Roman"/>
          <w:b/>
          <w:bCs/>
          <w:color w:val="000000"/>
          <w:sz w:val="24"/>
          <w:szCs w:val="24"/>
        </w:rPr>
        <w:t xml:space="preserve">  </w:t>
      </w:r>
    </w:p>
    <w:p w14:paraId="6938C77E" w14:textId="77777777" w:rsidR="003721E1" w:rsidRPr="003721E1" w:rsidRDefault="003721E1" w:rsidP="00FE777A">
      <w:pPr>
        <w:rPr>
          <w:rFonts w:ascii="Times New Roman" w:hAnsi="Times New Roman" w:cs="Times New Roman"/>
          <w:b/>
          <w:bCs/>
          <w:sz w:val="24"/>
          <w:szCs w:val="24"/>
        </w:rPr>
      </w:pPr>
    </w:p>
    <w:p w14:paraId="415873D5" w14:textId="77777777" w:rsidR="003721E1" w:rsidRPr="003721E1" w:rsidRDefault="003721E1" w:rsidP="003721E1">
      <w:pPr>
        <w:spacing w:after="0"/>
        <w:jc w:val="center"/>
        <w:rPr>
          <w:rFonts w:ascii="Times New Roman" w:hAnsi="Times New Roman" w:cs="Times New Roman"/>
          <w:b/>
          <w:bCs/>
          <w:sz w:val="24"/>
          <w:szCs w:val="24"/>
        </w:rPr>
      </w:pPr>
      <w:r w:rsidRPr="003721E1">
        <w:rPr>
          <w:rFonts w:ascii="Times New Roman" w:hAnsi="Times New Roman" w:cs="Times New Roman"/>
          <w:b/>
          <w:bCs/>
          <w:sz w:val="24"/>
          <w:szCs w:val="24"/>
        </w:rPr>
        <w:t>R A P O R T</w:t>
      </w:r>
    </w:p>
    <w:p w14:paraId="79608433" w14:textId="77777777" w:rsidR="003721E1" w:rsidRPr="003721E1" w:rsidRDefault="003721E1" w:rsidP="003721E1">
      <w:pPr>
        <w:spacing w:after="0"/>
        <w:rPr>
          <w:rFonts w:ascii="Times New Roman" w:hAnsi="Times New Roman" w:cs="Times New Roman"/>
          <w:b/>
          <w:bCs/>
          <w:sz w:val="24"/>
          <w:szCs w:val="24"/>
        </w:rPr>
      </w:pPr>
      <w:r w:rsidRPr="003721E1">
        <w:rPr>
          <w:rFonts w:ascii="Times New Roman" w:hAnsi="Times New Roman" w:cs="Times New Roman"/>
          <w:b/>
          <w:bCs/>
          <w:sz w:val="24"/>
          <w:szCs w:val="24"/>
        </w:rPr>
        <w:t xml:space="preserve">          privind alocarea  sumei de 25.000 lei din bugetul local al comunei Târgușor,</w:t>
      </w:r>
    </w:p>
    <w:p w14:paraId="06BC7FDB" w14:textId="77777777" w:rsidR="003721E1" w:rsidRPr="003721E1" w:rsidRDefault="003721E1" w:rsidP="003721E1">
      <w:pPr>
        <w:spacing w:after="0"/>
        <w:jc w:val="center"/>
        <w:rPr>
          <w:rFonts w:ascii="Times New Roman" w:hAnsi="Times New Roman" w:cs="Times New Roman"/>
          <w:b/>
          <w:bCs/>
          <w:sz w:val="24"/>
          <w:szCs w:val="24"/>
        </w:rPr>
      </w:pPr>
      <w:r w:rsidRPr="003721E1">
        <w:rPr>
          <w:rFonts w:ascii="Times New Roman" w:hAnsi="Times New Roman" w:cs="Times New Roman"/>
          <w:b/>
          <w:bCs/>
          <w:sz w:val="24"/>
          <w:szCs w:val="24"/>
        </w:rPr>
        <w:t xml:space="preserve"> județul Constanta, pentru acordarea de daruri cu ocazia sărbătorilor de iarnă,</w:t>
      </w:r>
    </w:p>
    <w:p w14:paraId="0881BA9F" w14:textId="77777777" w:rsidR="003721E1" w:rsidRPr="003721E1" w:rsidRDefault="003721E1" w:rsidP="003721E1">
      <w:pPr>
        <w:spacing w:after="0"/>
        <w:jc w:val="center"/>
        <w:rPr>
          <w:rFonts w:ascii="Times New Roman" w:hAnsi="Times New Roman" w:cs="Times New Roman"/>
          <w:b/>
          <w:bCs/>
          <w:sz w:val="24"/>
          <w:szCs w:val="24"/>
        </w:rPr>
      </w:pPr>
      <w:r w:rsidRPr="003721E1">
        <w:rPr>
          <w:rFonts w:ascii="Times New Roman" w:hAnsi="Times New Roman" w:cs="Times New Roman"/>
          <w:b/>
          <w:bCs/>
          <w:sz w:val="24"/>
          <w:szCs w:val="24"/>
        </w:rPr>
        <w:t xml:space="preserve">          școlarilor și preșcolarilor din comuna Târgușor, județul Constanța</w:t>
      </w:r>
    </w:p>
    <w:p w14:paraId="69553E22" w14:textId="77777777" w:rsidR="003721E1" w:rsidRPr="003721E1" w:rsidRDefault="003721E1" w:rsidP="003721E1">
      <w:pPr>
        <w:ind w:firstLine="708"/>
        <w:rPr>
          <w:rFonts w:ascii="Times New Roman" w:hAnsi="Times New Roman" w:cs="Times New Roman"/>
          <w:b/>
          <w:bCs/>
          <w:sz w:val="24"/>
          <w:szCs w:val="24"/>
        </w:rPr>
      </w:pPr>
    </w:p>
    <w:p w14:paraId="23E08A05" w14:textId="77777777" w:rsidR="00FE777A" w:rsidRDefault="003721E1" w:rsidP="00FE777A">
      <w:pPr>
        <w:ind w:firstLine="708"/>
        <w:rPr>
          <w:rFonts w:ascii="Times New Roman" w:hAnsi="Times New Roman" w:cs="Times New Roman"/>
          <w:b/>
          <w:bCs/>
          <w:sz w:val="24"/>
          <w:szCs w:val="24"/>
        </w:rPr>
      </w:pPr>
      <w:r w:rsidRPr="003721E1">
        <w:rPr>
          <w:rFonts w:ascii="Times New Roman" w:hAnsi="Times New Roman" w:cs="Times New Roman"/>
          <w:b/>
          <w:bCs/>
          <w:sz w:val="24"/>
          <w:szCs w:val="24"/>
        </w:rPr>
        <w:t>Analizând Referatul de aprobare si Proiectul de hotărâre privind necesitatea adoptării unei hotărâri pentru alocarea sumei de 25.000 lei din bugetul local al comunei Târgușor, județul Constanța, pentru acordarea de daruri  cu ocazia sărbătorilor de iarn</w:t>
      </w:r>
      <w:r w:rsidR="001979B9">
        <w:rPr>
          <w:rFonts w:ascii="Times New Roman" w:hAnsi="Times New Roman" w:cs="Times New Roman"/>
          <w:b/>
          <w:bCs/>
          <w:sz w:val="24"/>
          <w:szCs w:val="24"/>
        </w:rPr>
        <w:t>ă</w:t>
      </w:r>
      <w:r w:rsidRPr="003721E1">
        <w:rPr>
          <w:rFonts w:ascii="Times New Roman" w:hAnsi="Times New Roman" w:cs="Times New Roman"/>
          <w:b/>
          <w:bCs/>
          <w:sz w:val="24"/>
          <w:szCs w:val="24"/>
        </w:rPr>
        <w:t>, școlarilor şi preșcolarilor din comuna Târgușor, județul Constanța, inițiat de doamna Mădălina</w:t>
      </w:r>
      <w:r w:rsidR="001979B9">
        <w:rPr>
          <w:rFonts w:ascii="Times New Roman" w:hAnsi="Times New Roman" w:cs="Times New Roman"/>
          <w:b/>
          <w:bCs/>
          <w:sz w:val="24"/>
          <w:szCs w:val="24"/>
        </w:rPr>
        <w:t xml:space="preserve"> NEGRU</w:t>
      </w:r>
      <w:r w:rsidRPr="003721E1">
        <w:rPr>
          <w:rFonts w:ascii="Times New Roman" w:hAnsi="Times New Roman" w:cs="Times New Roman"/>
          <w:b/>
          <w:bCs/>
          <w:sz w:val="24"/>
          <w:szCs w:val="24"/>
        </w:rPr>
        <w:t>, consider ca legală şi oportună adoptarea acestuia.</w:t>
      </w:r>
    </w:p>
    <w:p w14:paraId="05405C07" w14:textId="45A099C5" w:rsidR="003721E1" w:rsidRPr="00FE777A" w:rsidRDefault="003721E1" w:rsidP="00FE777A">
      <w:pPr>
        <w:ind w:firstLine="708"/>
        <w:rPr>
          <w:rFonts w:ascii="Times New Roman" w:hAnsi="Times New Roman" w:cs="Times New Roman"/>
          <w:b/>
          <w:bCs/>
          <w:sz w:val="24"/>
          <w:szCs w:val="24"/>
        </w:rPr>
      </w:pPr>
      <w:r w:rsidRPr="00FE777A">
        <w:rPr>
          <w:rFonts w:ascii="Times New Roman" w:hAnsi="Times New Roman" w:cs="Times New Roman"/>
          <w:b/>
          <w:bCs/>
          <w:sz w:val="24"/>
          <w:szCs w:val="24"/>
        </w:rPr>
        <w:t>Consider ca legal acest proiect de hotărâre in conformitate cu prevederile Legii nr. 500/ 2002 privind finanţele publice, cu modificările şi completările ulterioare, art. 3 alin. (2) și art. 5 alin. (3) din Legea nr. 273/ 2006 privind finantele publice locale, cu modificările şi completările ulterioare, Legii  bugetului de stat pe anul 202</w:t>
      </w:r>
      <w:r w:rsidR="00A2701D">
        <w:rPr>
          <w:rFonts w:ascii="Times New Roman" w:hAnsi="Times New Roman" w:cs="Times New Roman"/>
          <w:b/>
          <w:bCs/>
          <w:sz w:val="24"/>
          <w:szCs w:val="24"/>
        </w:rPr>
        <w:t>4</w:t>
      </w:r>
      <w:r w:rsidRPr="00FE777A">
        <w:rPr>
          <w:rFonts w:ascii="Times New Roman" w:hAnsi="Times New Roman" w:cs="Times New Roman"/>
          <w:b/>
          <w:bCs/>
          <w:sz w:val="24"/>
          <w:szCs w:val="24"/>
        </w:rPr>
        <w:t xml:space="preserve"> nr. </w:t>
      </w:r>
      <w:r w:rsidR="00A2701D">
        <w:rPr>
          <w:rFonts w:ascii="Times New Roman" w:hAnsi="Times New Roman" w:cs="Times New Roman"/>
          <w:b/>
          <w:bCs/>
          <w:sz w:val="24"/>
          <w:szCs w:val="24"/>
        </w:rPr>
        <w:t>421</w:t>
      </w:r>
      <w:r w:rsidRPr="00FE777A">
        <w:rPr>
          <w:rFonts w:ascii="Times New Roman" w:hAnsi="Times New Roman" w:cs="Times New Roman"/>
          <w:b/>
          <w:bCs/>
          <w:sz w:val="24"/>
          <w:szCs w:val="24"/>
        </w:rPr>
        <w:t>/ 202</w:t>
      </w:r>
      <w:r w:rsidR="00A2701D">
        <w:rPr>
          <w:rFonts w:ascii="Times New Roman" w:hAnsi="Times New Roman" w:cs="Times New Roman"/>
          <w:b/>
          <w:bCs/>
          <w:sz w:val="24"/>
          <w:szCs w:val="24"/>
        </w:rPr>
        <w:t xml:space="preserve">3 </w:t>
      </w:r>
      <w:r w:rsidRPr="00FE777A">
        <w:rPr>
          <w:rFonts w:ascii="Times New Roman" w:hAnsi="Times New Roman" w:cs="Times New Roman"/>
          <w:b/>
          <w:bCs/>
          <w:sz w:val="24"/>
        </w:rPr>
        <w:t>şi ale  art. 139 alin. (1) din OUG nr. 57/2019 privind Codul Administrativ, cu modificările şi completările ulterioare.</w:t>
      </w:r>
    </w:p>
    <w:p w14:paraId="111737A3" w14:textId="77777777" w:rsidR="003721E1" w:rsidRPr="003721E1" w:rsidRDefault="003721E1" w:rsidP="003721E1">
      <w:pPr>
        <w:ind w:firstLine="705"/>
        <w:rPr>
          <w:rFonts w:ascii="Times New Roman" w:hAnsi="Times New Roman" w:cs="Times New Roman"/>
          <w:b/>
          <w:bCs/>
          <w:sz w:val="24"/>
          <w:szCs w:val="24"/>
        </w:rPr>
      </w:pPr>
      <w:r w:rsidRPr="003721E1">
        <w:rPr>
          <w:rFonts w:ascii="Times New Roman" w:hAnsi="Times New Roman" w:cs="Times New Roman"/>
          <w:b/>
          <w:bCs/>
          <w:sz w:val="24"/>
          <w:szCs w:val="24"/>
        </w:rPr>
        <w:t>Consider ca oportun acest proiect de hotărâre având in vedere apropierea sărbătorilor de iarnă, prilej prin care putem oferi cadouri celor dragi.</w:t>
      </w:r>
    </w:p>
    <w:p w14:paraId="42BE1971" w14:textId="557E0BFA" w:rsidR="003721E1" w:rsidRPr="003721E1" w:rsidRDefault="003721E1" w:rsidP="003721E1">
      <w:pPr>
        <w:ind w:firstLine="708"/>
        <w:rPr>
          <w:rFonts w:ascii="Times New Roman" w:hAnsi="Times New Roman" w:cs="Times New Roman"/>
          <w:b/>
          <w:bCs/>
          <w:sz w:val="24"/>
          <w:szCs w:val="24"/>
        </w:rPr>
      </w:pPr>
      <w:r w:rsidRPr="003721E1">
        <w:rPr>
          <w:rFonts w:ascii="Times New Roman" w:hAnsi="Times New Roman" w:cs="Times New Roman"/>
          <w:b/>
          <w:bCs/>
          <w:sz w:val="24"/>
          <w:szCs w:val="24"/>
        </w:rPr>
        <w:t xml:space="preserve">Având in vedere cele menționate mai sus, propun membrilor Consiliului local al comunei Târgușor adoptarea hotărârii  </w:t>
      </w:r>
      <w:r w:rsidR="001979B9">
        <w:rPr>
          <w:rFonts w:ascii="Times New Roman" w:hAnsi="Times New Roman" w:cs="Times New Roman"/>
          <w:b/>
          <w:bCs/>
          <w:sz w:val="24"/>
          <w:szCs w:val="24"/>
        </w:rPr>
        <w:t>î</w:t>
      </w:r>
      <w:r w:rsidRPr="003721E1">
        <w:rPr>
          <w:rFonts w:ascii="Times New Roman" w:hAnsi="Times New Roman" w:cs="Times New Roman"/>
          <w:b/>
          <w:bCs/>
          <w:sz w:val="24"/>
          <w:szCs w:val="24"/>
        </w:rPr>
        <w:t>n forma prezentat</w:t>
      </w:r>
      <w:r w:rsidR="001979B9">
        <w:rPr>
          <w:rFonts w:ascii="Times New Roman" w:hAnsi="Times New Roman" w:cs="Times New Roman"/>
          <w:b/>
          <w:bCs/>
          <w:sz w:val="24"/>
          <w:szCs w:val="24"/>
        </w:rPr>
        <w:t>ă</w:t>
      </w:r>
      <w:r w:rsidRPr="003721E1">
        <w:rPr>
          <w:rFonts w:ascii="Times New Roman" w:hAnsi="Times New Roman" w:cs="Times New Roman"/>
          <w:b/>
          <w:bCs/>
          <w:sz w:val="24"/>
          <w:szCs w:val="24"/>
        </w:rPr>
        <w:t xml:space="preserve"> </w:t>
      </w:r>
      <w:r w:rsidR="001979B9">
        <w:rPr>
          <w:rFonts w:ascii="Times New Roman" w:hAnsi="Times New Roman" w:cs="Times New Roman"/>
          <w:b/>
          <w:bCs/>
          <w:sz w:val="24"/>
          <w:szCs w:val="24"/>
        </w:rPr>
        <w:t>î</w:t>
      </w:r>
      <w:r w:rsidRPr="003721E1">
        <w:rPr>
          <w:rFonts w:ascii="Times New Roman" w:hAnsi="Times New Roman" w:cs="Times New Roman"/>
          <w:b/>
          <w:bCs/>
          <w:sz w:val="24"/>
          <w:szCs w:val="24"/>
        </w:rPr>
        <w:t>n proiect.</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bookmarkEnd w:id="0"/>
    <w:p w14:paraId="3ECBE1CD" w14:textId="2A99F8B8" w:rsidR="0056661B" w:rsidRP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6B1474AD" w14:textId="0E5C1AB6" w:rsidR="0056661B" w:rsidRPr="001E1BB5" w:rsidRDefault="001E1BB5" w:rsidP="001E1BB5">
      <w:pPr>
        <w:tabs>
          <w:tab w:val="left" w:pos="567"/>
          <w:tab w:val="left" w:pos="851"/>
        </w:tabs>
        <w:suppressAutoHyphens/>
        <w:spacing w:after="0" w:line="240" w:lineRule="auto"/>
        <w:ind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r w:rsidR="0056661B" w:rsidRPr="0056661B">
        <w:rPr>
          <w:rFonts w:ascii="Times New Roman" w:eastAsia="Times New Roman" w:hAnsi="Times New Roman" w:cs="Times New Roman"/>
          <w:b/>
          <w:bCs/>
          <w:color w:val="000000"/>
          <w:kern w:val="1"/>
          <w:sz w:val="24"/>
          <w:szCs w:val="24"/>
          <w:lang w:val="ro-RO" w:eastAsia="ar-SA"/>
        </w:rPr>
        <w:t xml:space="preserve">   INSPECTOR</w:t>
      </w:r>
      <w:r w:rsidR="0056661B"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B7E6C07" w14:textId="7AEEC5F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1"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6C032993" w14:textId="77777777" w:rsidR="0056661B" w:rsidRPr="0056661B" w:rsidRDefault="0056661B" w:rsidP="0056661B">
      <w:pPr>
        <w:suppressAutoHyphens/>
        <w:spacing w:after="0" w:line="240" w:lineRule="auto"/>
        <w:rPr>
          <w:rFonts w:ascii="Times New Roman" w:eastAsia="Times New Roman" w:hAnsi="Times New Roman" w:cs="Times New Roman"/>
          <w:b/>
          <w:bCs/>
          <w:kern w:val="1"/>
          <w:sz w:val="24"/>
          <w:szCs w:val="24"/>
          <w:lang w:val="ro-RO" w:eastAsia="ar-SA"/>
        </w:rPr>
      </w:pPr>
    </w:p>
    <w:p w14:paraId="505ECEEF" w14:textId="77777777" w:rsidR="0056661B" w:rsidRPr="0056661B" w:rsidRDefault="0056661B" w:rsidP="0056661B">
      <w:pPr>
        <w:tabs>
          <w:tab w:val="left" w:pos="0"/>
        </w:tabs>
        <w:suppressAutoHyphens/>
        <w:spacing w:after="0" w:line="240" w:lineRule="auto"/>
        <w:rPr>
          <w:rFonts w:ascii="Times New Roman" w:eastAsia="Times New Roman" w:hAnsi="Times New Roman" w:cs="Arial"/>
          <w:color w:val="000000"/>
          <w:kern w:val="1"/>
          <w:lang w:val="en-US" w:eastAsia="ar-SA"/>
        </w:rPr>
      </w:pPr>
      <w:r w:rsidRPr="0056661B">
        <w:rPr>
          <w:rFonts w:ascii="Times New Roman" w:eastAsia="Times New Roman" w:hAnsi="Times New Roman" w:cs="Arial"/>
          <w:b/>
          <w:bCs/>
          <w:color w:val="000000"/>
          <w:kern w:val="1"/>
          <w:sz w:val="24"/>
          <w:szCs w:val="24"/>
          <w:lang w:val="en-US" w:eastAsia="ar-SA"/>
        </w:rPr>
        <w:tab/>
      </w:r>
    </w:p>
    <w:p w14:paraId="60357B44"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EC6D4B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Pr>
          <w:rFonts w:ascii="Times New Roman" w:eastAsia="Times New Roman" w:hAnsi="Times New Roman" w:cs="Times New Roman"/>
          <w:color w:val="000000"/>
          <w:kern w:val="1"/>
          <w:sz w:val="16"/>
          <w:szCs w:val="16"/>
          <w:lang w:val="ro-RO" w:eastAsia="ar-SA"/>
        </w:rPr>
        <w:t>Dact.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721B88CF" w:rsidR="0056661B" w:rsidRPr="003C2D55" w:rsidRDefault="0056661B" w:rsidP="003C2D55">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3C2D55"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2AAB1" w14:textId="77777777" w:rsidR="00E91A76" w:rsidRDefault="00E91A76" w:rsidP="00D464EE">
      <w:pPr>
        <w:spacing w:after="0" w:line="240" w:lineRule="auto"/>
      </w:pPr>
      <w:r>
        <w:separator/>
      </w:r>
    </w:p>
  </w:endnote>
  <w:endnote w:type="continuationSeparator" w:id="0">
    <w:p w14:paraId="2C19B61C" w14:textId="77777777" w:rsidR="00E91A76" w:rsidRDefault="00E91A76"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03E732" w14:textId="77777777" w:rsidR="00E91A76" w:rsidRDefault="00E91A76" w:rsidP="00D464EE">
      <w:pPr>
        <w:spacing w:after="0" w:line="240" w:lineRule="auto"/>
      </w:pPr>
      <w:r>
        <w:separator/>
      </w:r>
    </w:p>
  </w:footnote>
  <w:footnote w:type="continuationSeparator" w:id="0">
    <w:p w14:paraId="3A753F84" w14:textId="77777777" w:rsidR="00E91A76" w:rsidRDefault="00E91A76"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8E52065"/>
    <w:multiLevelType w:val="multilevel"/>
    <w:tmpl w:val="DCCC2C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50429290">
    <w:abstractNumId w:val="0"/>
  </w:num>
  <w:num w:numId="2" w16cid:durableId="772087891">
    <w:abstractNumId w:val="3"/>
  </w:num>
  <w:num w:numId="3" w16cid:durableId="1819032387">
    <w:abstractNumId w:val="2"/>
  </w:num>
  <w:num w:numId="4" w16cid:durableId="1925143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25AA"/>
    <w:rsid w:val="00013142"/>
    <w:rsid w:val="000319AA"/>
    <w:rsid w:val="000346E1"/>
    <w:rsid w:val="00077DD2"/>
    <w:rsid w:val="00082EBF"/>
    <w:rsid w:val="00093AEB"/>
    <w:rsid w:val="000E2DC9"/>
    <w:rsid w:val="000F31EA"/>
    <w:rsid w:val="00115A4B"/>
    <w:rsid w:val="00163970"/>
    <w:rsid w:val="0019643C"/>
    <w:rsid w:val="001979B9"/>
    <w:rsid w:val="001E1BB5"/>
    <w:rsid w:val="001F2AE4"/>
    <w:rsid w:val="001F5500"/>
    <w:rsid w:val="001F6295"/>
    <w:rsid w:val="0025770D"/>
    <w:rsid w:val="00266128"/>
    <w:rsid w:val="0027022B"/>
    <w:rsid w:val="002777B3"/>
    <w:rsid w:val="002A122D"/>
    <w:rsid w:val="002B48FD"/>
    <w:rsid w:val="002B53F4"/>
    <w:rsid w:val="002D0064"/>
    <w:rsid w:val="0031367D"/>
    <w:rsid w:val="003620E6"/>
    <w:rsid w:val="00370DC1"/>
    <w:rsid w:val="003721E1"/>
    <w:rsid w:val="003C2D55"/>
    <w:rsid w:val="00462E83"/>
    <w:rsid w:val="00463F3E"/>
    <w:rsid w:val="004D5CBE"/>
    <w:rsid w:val="0050451F"/>
    <w:rsid w:val="00510132"/>
    <w:rsid w:val="00520001"/>
    <w:rsid w:val="00547C02"/>
    <w:rsid w:val="0056661B"/>
    <w:rsid w:val="00575B3E"/>
    <w:rsid w:val="00584D40"/>
    <w:rsid w:val="005B0164"/>
    <w:rsid w:val="00616007"/>
    <w:rsid w:val="006441C5"/>
    <w:rsid w:val="0068148F"/>
    <w:rsid w:val="0069040C"/>
    <w:rsid w:val="006C6C7C"/>
    <w:rsid w:val="006E5DF0"/>
    <w:rsid w:val="00706792"/>
    <w:rsid w:val="00740289"/>
    <w:rsid w:val="00772FB6"/>
    <w:rsid w:val="007749EC"/>
    <w:rsid w:val="007A459F"/>
    <w:rsid w:val="007B042E"/>
    <w:rsid w:val="007D2BC9"/>
    <w:rsid w:val="00805F22"/>
    <w:rsid w:val="008860C5"/>
    <w:rsid w:val="008D1BD5"/>
    <w:rsid w:val="008E6BA2"/>
    <w:rsid w:val="00915EAE"/>
    <w:rsid w:val="009164F1"/>
    <w:rsid w:val="009166A6"/>
    <w:rsid w:val="0092575F"/>
    <w:rsid w:val="00967902"/>
    <w:rsid w:val="009B2D98"/>
    <w:rsid w:val="009B648F"/>
    <w:rsid w:val="009C268A"/>
    <w:rsid w:val="009D5497"/>
    <w:rsid w:val="00A00A86"/>
    <w:rsid w:val="00A14B1E"/>
    <w:rsid w:val="00A2701D"/>
    <w:rsid w:val="00A278CE"/>
    <w:rsid w:val="00A80940"/>
    <w:rsid w:val="00B05508"/>
    <w:rsid w:val="00B11D85"/>
    <w:rsid w:val="00BD144A"/>
    <w:rsid w:val="00C17DA0"/>
    <w:rsid w:val="00C4237D"/>
    <w:rsid w:val="00C435F5"/>
    <w:rsid w:val="00C61D80"/>
    <w:rsid w:val="00C62E51"/>
    <w:rsid w:val="00C868A2"/>
    <w:rsid w:val="00C9204E"/>
    <w:rsid w:val="00CE1FF0"/>
    <w:rsid w:val="00CE2475"/>
    <w:rsid w:val="00D00905"/>
    <w:rsid w:val="00D1347E"/>
    <w:rsid w:val="00D464EE"/>
    <w:rsid w:val="00D53E88"/>
    <w:rsid w:val="00D7024F"/>
    <w:rsid w:val="00D70EF9"/>
    <w:rsid w:val="00D724C0"/>
    <w:rsid w:val="00D945A3"/>
    <w:rsid w:val="00D9551C"/>
    <w:rsid w:val="00DA362B"/>
    <w:rsid w:val="00DA4778"/>
    <w:rsid w:val="00DB1993"/>
    <w:rsid w:val="00DE37AF"/>
    <w:rsid w:val="00DF39CA"/>
    <w:rsid w:val="00E25E48"/>
    <w:rsid w:val="00E439E4"/>
    <w:rsid w:val="00E54037"/>
    <w:rsid w:val="00E73713"/>
    <w:rsid w:val="00E81764"/>
    <w:rsid w:val="00E91A76"/>
    <w:rsid w:val="00E970A3"/>
    <w:rsid w:val="00EA3C60"/>
    <w:rsid w:val="00EA45E6"/>
    <w:rsid w:val="00ED4746"/>
    <w:rsid w:val="00F10723"/>
    <w:rsid w:val="00F16747"/>
    <w:rsid w:val="00F27C2A"/>
    <w:rsid w:val="00F35169"/>
    <w:rsid w:val="00F46F77"/>
    <w:rsid w:val="00F905F4"/>
    <w:rsid w:val="00FE777A"/>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1">
    <w:name w:val="heading 1"/>
    <w:basedOn w:val="Normal"/>
    <w:next w:val="Normal"/>
    <w:link w:val="Titlu1Caracter"/>
    <w:uiPriority w:val="9"/>
    <w:qFormat/>
    <w:rsid w:val="003721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Listparagraf">
    <w:name w:val="List Paragraph"/>
    <w:basedOn w:val="Normal"/>
    <w:uiPriority w:val="34"/>
    <w:qFormat/>
    <w:rsid w:val="001E1BB5"/>
    <w:pPr>
      <w:ind w:left="720"/>
      <w:contextualSpacing/>
    </w:pPr>
  </w:style>
  <w:style w:type="character" w:customStyle="1" w:styleId="Titlu1Caracter">
    <w:name w:val="Titlu 1 Caracter"/>
    <w:basedOn w:val="Fontdeparagrafimplicit"/>
    <w:link w:val="Titlu1"/>
    <w:uiPriority w:val="9"/>
    <w:rsid w:val="003721E1"/>
    <w:rPr>
      <w:rFonts w:asciiTheme="majorHAnsi" w:eastAsiaTheme="majorEastAsia" w:hAnsiTheme="majorHAnsi" w:cstheme="majorBidi"/>
      <w:color w:val="365F91" w:themeColor="accent1" w:themeShade="BF"/>
      <w:sz w:val="32"/>
      <w:szCs w:val="32"/>
    </w:rPr>
  </w:style>
  <w:style w:type="paragraph" w:styleId="Indentcorptext">
    <w:name w:val="Body Text Indent"/>
    <w:basedOn w:val="Normal"/>
    <w:link w:val="IndentcorptextCaracter"/>
    <w:semiHidden/>
    <w:unhideWhenUsed/>
    <w:rsid w:val="003721E1"/>
    <w:pPr>
      <w:suppressAutoHyphens/>
      <w:spacing w:after="0" w:line="240" w:lineRule="auto"/>
      <w:ind w:firstLine="720"/>
    </w:pPr>
    <w:rPr>
      <w:rFonts w:ascii="Times New Roman" w:eastAsia="Times New Roman" w:hAnsi="Times New Roman" w:cs="Times New Roman"/>
      <w:b/>
      <w:bCs/>
      <w:sz w:val="28"/>
      <w:szCs w:val="24"/>
      <w:lang w:val="ro-RO" w:eastAsia="ar-SA"/>
    </w:rPr>
  </w:style>
  <w:style w:type="character" w:customStyle="1" w:styleId="IndentcorptextCaracter">
    <w:name w:val="Indent corp text Caracter"/>
    <w:basedOn w:val="Fontdeparagrafimplicit"/>
    <w:link w:val="Indentcorptext"/>
    <w:semiHidden/>
    <w:rsid w:val="003721E1"/>
    <w:rPr>
      <w:rFonts w:ascii="Times New Roman" w:eastAsia="Times New Roman" w:hAnsi="Times New Roman" w:cs="Times New Roman"/>
      <w:b/>
      <w:bCs/>
      <w:sz w:val="28"/>
      <w:szCs w:val="24"/>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745959836">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430199645">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469</TotalTime>
  <Pages>1</Pages>
  <Words>275</Words>
  <Characters>1569</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82</cp:revision>
  <cp:lastPrinted>2023-11-15T10:49:00Z</cp:lastPrinted>
  <dcterms:created xsi:type="dcterms:W3CDTF">2021-05-17T11:02:00Z</dcterms:created>
  <dcterms:modified xsi:type="dcterms:W3CDTF">2024-11-11T12:49:00Z</dcterms:modified>
</cp:coreProperties>
</file>