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tblpY="-465"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09"/>
        <w:gridCol w:w="4931"/>
      </w:tblGrid>
      <w:tr w:rsidR="00866749" w:rsidRPr="008869A9" w:rsidTr="0095393D">
        <w:trPr>
          <w:gridAfter w:val="1"/>
          <w:wAfter w:w="4930" w:type="dxa"/>
          <w:trHeight w:val="1169"/>
        </w:trPr>
        <w:tc>
          <w:tcPr>
            <w:tcW w:w="91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66749" w:rsidRPr="008869A9" w:rsidRDefault="00866749" w:rsidP="0095393D">
            <w:pPr>
              <w:spacing w:after="0"/>
              <w:jc w:val="center"/>
              <w:rPr>
                <w:rFonts w:ascii="Georgia" w:hAnsi="Georgia"/>
                <w:sz w:val="28"/>
                <w:szCs w:val="28"/>
              </w:rPr>
            </w:pPr>
            <w:r w:rsidRPr="008869A9">
              <w:rPr>
                <w:rFonts w:ascii="Georgia" w:hAnsi="Georgia"/>
                <w:noProof/>
                <w:sz w:val="28"/>
                <w:szCs w:val="28"/>
              </w:rPr>
              <w:drawing>
                <wp:inline distT="0" distB="0" distL="0" distR="0">
                  <wp:extent cx="605790" cy="775970"/>
                  <wp:effectExtent l="19050" t="0" r="3810" b="0"/>
                  <wp:docPr id="1" name="Picture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6749" w:rsidRPr="008869A9" w:rsidRDefault="00866749" w:rsidP="0095393D">
            <w:pPr>
              <w:spacing w:after="0"/>
              <w:jc w:val="center"/>
              <w:rPr>
                <w:rFonts w:ascii="Georgia" w:hAnsi="Georgia"/>
                <w:b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ROM</w:t>
            </w:r>
            <w:r w:rsidRPr="008869A9">
              <w:rPr>
                <w:rFonts w:ascii="Georgia" w:hAnsi="Georgia"/>
                <w:b/>
                <w:sz w:val="28"/>
                <w:szCs w:val="28"/>
              </w:rPr>
              <w:t>Â</w:t>
            </w: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NIA</w:t>
            </w:r>
          </w:p>
          <w:p w:rsidR="00866749" w:rsidRPr="008869A9" w:rsidRDefault="00866749" w:rsidP="0095393D">
            <w:pPr>
              <w:spacing w:after="0"/>
              <w:jc w:val="center"/>
              <w:rPr>
                <w:rFonts w:ascii="Georgia" w:hAnsi="Georgia"/>
                <w:b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COMUNA  GOL</w:t>
            </w:r>
            <w:r w:rsidRPr="008869A9">
              <w:rPr>
                <w:rFonts w:ascii="Georgia" w:hAnsi="Georgia"/>
                <w:b/>
                <w:sz w:val="28"/>
                <w:szCs w:val="28"/>
              </w:rPr>
              <w:t>Ă</w:t>
            </w: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IEȘTI</w:t>
            </w:r>
          </w:p>
          <w:p w:rsidR="00866749" w:rsidRPr="008869A9" w:rsidRDefault="00866749" w:rsidP="0095393D">
            <w:pPr>
              <w:spacing w:after="0"/>
              <w:jc w:val="center"/>
              <w:rPr>
                <w:rFonts w:ascii="Georgia" w:hAnsi="Georgia"/>
                <w:b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JUDEŢUL   IAŞI</w:t>
            </w:r>
          </w:p>
          <w:p w:rsidR="00866749" w:rsidRPr="008869A9" w:rsidRDefault="00866749" w:rsidP="0095393D">
            <w:pPr>
              <w:spacing w:after="0"/>
              <w:jc w:val="center"/>
              <w:rPr>
                <w:rFonts w:ascii="Georgia" w:hAnsi="Georgia"/>
                <w:sz w:val="28"/>
                <w:szCs w:val="28"/>
                <w:lang w:val="it-IT"/>
              </w:rPr>
            </w:pPr>
          </w:p>
        </w:tc>
      </w:tr>
      <w:tr w:rsidR="00866749" w:rsidRPr="008869A9" w:rsidTr="0095393D">
        <w:trPr>
          <w:trHeight w:val="668"/>
        </w:trPr>
        <w:tc>
          <w:tcPr>
            <w:tcW w:w="14038" w:type="dxa"/>
            <w:gridSpan w:val="2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866749" w:rsidRPr="008869A9" w:rsidRDefault="00866749" w:rsidP="0095393D">
            <w:pPr>
              <w:spacing w:after="0"/>
              <w:rPr>
                <w:rFonts w:ascii="Georgia" w:hAnsi="Georgia"/>
                <w:i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i/>
                <w:sz w:val="28"/>
                <w:szCs w:val="28"/>
                <w:lang w:val="it-IT"/>
              </w:rPr>
              <w:t>Comuna Golăieşti, Judeţul Iaşi, ROM</w:t>
            </w:r>
            <w:r w:rsidRPr="008869A9">
              <w:rPr>
                <w:rFonts w:ascii="Georgia" w:hAnsi="Georgia"/>
                <w:i/>
                <w:sz w:val="28"/>
                <w:szCs w:val="28"/>
              </w:rPr>
              <w:t>ÂNIA</w:t>
            </w:r>
            <w:r w:rsidRPr="008869A9">
              <w:rPr>
                <w:rFonts w:ascii="Georgia" w:hAnsi="Georgia"/>
                <w:i/>
                <w:sz w:val="28"/>
                <w:szCs w:val="28"/>
                <w:lang w:val="it-IT"/>
              </w:rPr>
              <w:t>;</w:t>
            </w:r>
          </w:p>
          <w:p w:rsidR="00866749" w:rsidRPr="008869A9" w:rsidRDefault="00866749" w:rsidP="0095393D">
            <w:pPr>
              <w:spacing w:after="0"/>
              <w:jc w:val="both"/>
              <w:rPr>
                <w:rFonts w:ascii="Georgia" w:hAnsi="Georgia"/>
                <w:i/>
                <w:sz w:val="28"/>
                <w:szCs w:val="28"/>
              </w:rPr>
            </w:pPr>
            <w:r w:rsidRPr="008869A9">
              <w:rPr>
                <w:rFonts w:ascii="Georgia" w:hAnsi="Georgia"/>
                <w:i/>
                <w:sz w:val="28"/>
                <w:szCs w:val="28"/>
              </w:rPr>
              <w:t xml:space="preserve">Tel./Fax: (004) 0371/693698; </w:t>
            </w:r>
          </w:p>
          <w:p w:rsidR="00866749" w:rsidRPr="008869A9" w:rsidRDefault="00866749" w:rsidP="0095393D">
            <w:pPr>
              <w:spacing w:after="0"/>
              <w:jc w:val="both"/>
              <w:rPr>
                <w:rFonts w:ascii="Georgia" w:hAnsi="Georgia"/>
                <w:sz w:val="28"/>
                <w:szCs w:val="28"/>
              </w:rPr>
            </w:pPr>
            <w:r w:rsidRPr="008869A9">
              <w:rPr>
                <w:rFonts w:ascii="Georgia" w:hAnsi="Georgia"/>
                <w:i/>
                <w:sz w:val="28"/>
                <w:szCs w:val="28"/>
              </w:rPr>
              <w:t>COD FISCAL  4540577; E-mail:primariagolaiesti@yahoo.com</w:t>
            </w:r>
          </w:p>
        </w:tc>
      </w:tr>
    </w:tbl>
    <w:p w:rsidR="00866749" w:rsidRPr="008869A9" w:rsidRDefault="00866749" w:rsidP="00866749">
      <w:pPr>
        <w:rPr>
          <w:rFonts w:ascii="Georgia" w:hAnsi="Georgia"/>
          <w:sz w:val="28"/>
          <w:szCs w:val="28"/>
        </w:rPr>
      </w:pPr>
    </w:p>
    <w:p w:rsidR="00866749" w:rsidRDefault="00866749" w:rsidP="00866749">
      <w:pPr>
        <w:spacing w:after="0"/>
        <w:jc w:val="center"/>
        <w:rPr>
          <w:rFonts w:ascii="Georgia" w:hAnsi="Georgia" w:cstheme="majorHAnsi"/>
          <w:b/>
          <w:sz w:val="28"/>
          <w:szCs w:val="28"/>
        </w:rPr>
      </w:pPr>
      <w:r>
        <w:rPr>
          <w:rFonts w:ascii="Georgia" w:hAnsi="Georgia" w:cstheme="majorHAnsi"/>
          <w:b/>
          <w:sz w:val="28"/>
          <w:szCs w:val="28"/>
        </w:rPr>
        <w:t>RAPORT DE SPECIALITATE</w:t>
      </w:r>
    </w:p>
    <w:p w:rsidR="00866749" w:rsidRPr="003A6444" w:rsidRDefault="00866749" w:rsidP="00866749">
      <w:pPr>
        <w:spacing w:after="0"/>
        <w:jc w:val="center"/>
        <w:rPr>
          <w:rFonts w:ascii="Georgia" w:hAnsi="Georgia" w:cstheme="majorHAnsi"/>
          <w:b/>
          <w:bCs/>
          <w:sz w:val="28"/>
          <w:szCs w:val="28"/>
          <w:lang w:bidi="ro-RO"/>
        </w:rPr>
      </w:pPr>
      <w:r>
        <w:rPr>
          <w:rFonts w:ascii="Georgia" w:hAnsi="Georgia" w:cstheme="majorHAnsi"/>
          <w:b/>
          <w:sz w:val="28"/>
          <w:szCs w:val="28"/>
        </w:rPr>
        <w:t xml:space="preserve">La </w:t>
      </w:r>
      <w:proofErr w:type="spellStart"/>
      <w:r>
        <w:rPr>
          <w:rFonts w:ascii="Georgia" w:hAnsi="Georgia" w:cstheme="majorHAnsi"/>
          <w:b/>
          <w:sz w:val="28"/>
          <w:szCs w:val="28"/>
        </w:rPr>
        <w:t>proiectul</w:t>
      </w:r>
      <w:proofErr w:type="spellEnd"/>
      <w:r>
        <w:rPr>
          <w:rFonts w:ascii="Georgia" w:hAnsi="Georgia" w:cstheme="majorHAnsi"/>
          <w:b/>
          <w:sz w:val="28"/>
          <w:szCs w:val="28"/>
        </w:rPr>
        <w:t xml:space="preserve"> de </w:t>
      </w:r>
      <w:proofErr w:type="spellStart"/>
      <w:proofErr w:type="gramStart"/>
      <w:r>
        <w:rPr>
          <w:rFonts w:ascii="Georgia" w:hAnsi="Georgia" w:cstheme="majorHAnsi"/>
          <w:b/>
          <w:sz w:val="28"/>
          <w:szCs w:val="28"/>
        </w:rPr>
        <w:t>hotărâre</w:t>
      </w:r>
      <w:proofErr w:type="spellEnd"/>
      <w:r>
        <w:rPr>
          <w:rFonts w:ascii="Georgia" w:hAnsi="Georgia" w:cstheme="majorHAnsi"/>
          <w:b/>
          <w:sz w:val="28"/>
          <w:szCs w:val="28"/>
        </w:rPr>
        <w:t xml:space="preserve">  </w:t>
      </w:r>
      <w:proofErr w:type="spellStart"/>
      <w:r>
        <w:rPr>
          <w:rFonts w:ascii="Georgia" w:hAnsi="Georgia" w:cstheme="majorHAnsi"/>
          <w:b/>
          <w:sz w:val="28"/>
          <w:szCs w:val="28"/>
        </w:rPr>
        <w:t>p</w:t>
      </w:r>
      <w:r w:rsidRPr="008869A9">
        <w:rPr>
          <w:rFonts w:ascii="Georgia" w:hAnsi="Georgia" w:cstheme="majorHAnsi"/>
          <w:b/>
          <w:sz w:val="28"/>
          <w:szCs w:val="28"/>
        </w:rPr>
        <w:t>rivind</w:t>
      </w:r>
      <w:proofErr w:type="spellEnd"/>
      <w:proofErr w:type="gramEnd"/>
      <w:r w:rsidRPr="008869A9">
        <w:rPr>
          <w:rFonts w:ascii="Georgia" w:hAnsi="Georgia" w:cstheme="majorHAnsi"/>
          <w:b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actualizarea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indicatorilor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tehnico-economici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pentru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dotările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la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obiectivul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de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investiţii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„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Amenajare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teren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de sport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în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comuna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Golăiești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,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județul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 xml:space="preserve"> </w:t>
      </w:r>
      <w:proofErr w:type="spellStart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Iaşi</w:t>
      </w:r>
      <w:proofErr w:type="spellEnd"/>
      <w:r w:rsidR="003A6444" w:rsidRPr="003A6444">
        <w:rPr>
          <w:rFonts w:ascii="Georgia" w:hAnsi="Georgia" w:cstheme="majorHAnsi"/>
          <w:b/>
          <w:bCs/>
          <w:sz w:val="28"/>
          <w:szCs w:val="28"/>
          <w:lang w:bidi="ro-RO"/>
        </w:rPr>
        <w:t>”</w:t>
      </w:r>
    </w:p>
    <w:p w:rsidR="003A6444" w:rsidRPr="008869A9" w:rsidRDefault="003A6444" w:rsidP="00866749">
      <w:pPr>
        <w:spacing w:after="0"/>
        <w:jc w:val="center"/>
        <w:rPr>
          <w:rFonts w:ascii="Georgia" w:hAnsi="Georgia" w:cstheme="majorHAnsi"/>
          <w:b/>
          <w:sz w:val="28"/>
          <w:szCs w:val="28"/>
        </w:rPr>
      </w:pPr>
    </w:p>
    <w:p w:rsidR="00866749" w:rsidRPr="008869A9" w:rsidRDefault="00866749" w:rsidP="00866749">
      <w:pPr>
        <w:spacing w:after="0"/>
        <w:rPr>
          <w:rFonts w:ascii="Georgia" w:hAnsi="Georgia" w:cstheme="majorHAnsi"/>
          <w:b/>
          <w:sz w:val="28"/>
          <w:szCs w:val="28"/>
        </w:rPr>
      </w:pPr>
    </w:p>
    <w:p w:rsidR="003A6444" w:rsidRDefault="00866749" w:rsidP="00962F22">
      <w:pPr>
        <w:spacing w:after="0"/>
        <w:ind w:firstLine="720"/>
        <w:jc w:val="both"/>
        <w:rPr>
          <w:rFonts w:ascii="Georgia" w:hAnsi="Georgia" w:cstheme="majorHAnsi"/>
          <w:sz w:val="28"/>
          <w:szCs w:val="28"/>
        </w:rPr>
      </w:pPr>
      <w:proofErr w:type="spellStart"/>
      <w:r w:rsidRPr="00866749">
        <w:rPr>
          <w:rFonts w:ascii="Georgia" w:hAnsi="Georgia" w:cstheme="majorHAnsi"/>
          <w:sz w:val="28"/>
          <w:szCs w:val="28"/>
        </w:rPr>
        <w:t>Analizând</w:t>
      </w:r>
      <w:proofErr w:type="spellEnd"/>
      <w:r w:rsidRPr="0086674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66749">
        <w:rPr>
          <w:rFonts w:ascii="Georgia" w:hAnsi="Georgia" w:cstheme="majorHAnsi"/>
          <w:sz w:val="28"/>
          <w:szCs w:val="28"/>
        </w:rPr>
        <w:t>proiectul</w:t>
      </w:r>
      <w:proofErr w:type="spellEnd"/>
      <w:r w:rsidRPr="0086674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66749">
        <w:rPr>
          <w:rFonts w:ascii="Georgia" w:hAnsi="Georgia" w:cstheme="majorHAnsi"/>
          <w:sz w:val="28"/>
          <w:szCs w:val="28"/>
        </w:rPr>
        <w:t>hotărâre</w:t>
      </w:r>
      <w:proofErr w:type="spellEnd"/>
      <w:r w:rsidRPr="0086674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66749">
        <w:rPr>
          <w:rFonts w:ascii="Georgia" w:hAnsi="Georgia" w:cstheme="majorHAnsi"/>
          <w:sz w:val="28"/>
          <w:szCs w:val="28"/>
        </w:rPr>
        <w:t>privind</w:t>
      </w:r>
      <w:proofErr w:type="spellEnd"/>
      <w:r w:rsidRPr="0086674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actualizarea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indicatorilor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tehnico-economici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pentru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dotările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la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obiectivul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investiţii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„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Amenajare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teren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de sport </w:t>
      </w:r>
      <w:proofErr w:type="spellStart"/>
      <w:proofErr w:type="gramStart"/>
      <w:r w:rsidR="003A6444" w:rsidRPr="003A6444">
        <w:rPr>
          <w:rFonts w:ascii="Georgia" w:hAnsi="Georgia" w:cstheme="majorHAnsi"/>
          <w:sz w:val="28"/>
          <w:szCs w:val="28"/>
        </w:rPr>
        <w:t>în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comuna</w:t>
      </w:r>
      <w:proofErr w:type="spellEnd"/>
      <w:proofErr w:type="gram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Golăiești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,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județul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3A6444" w:rsidRPr="003A6444">
        <w:rPr>
          <w:rFonts w:ascii="Georgia" w:hAnsi="Georgia" w:cstheme="majorHAnsi"/>
          <w:sz w:val="28"/>
          <w:szCs w:val="28"/>
        </w:rPr>
        <w:t>Iaşi</w:t>
      </w:r>
      <w:proofErr w:type="spellEnd"/>
      <w:r w:rsidR="003A6444" w:rsidRPr="003A6444">
        <w:rPr>
          <w:rFonts w:ascii="Georgia" w:hAnsi="Georgia" w:cstheme="majorHAnsi"/>
          <w:sz w:val="28"/>
          <w:szCs w:val="28"/>
        </w:rPr>
        <w:t>”</w:t>
      </w:r>
      <w:r w:rsidR="003A6444">
        <w:rPr>
          <w:rFonts w:ascii="Georgia" w:hAnsi="Georgia" w:cstheme="majorHAnsi"/>
          <w:sz w:val="28"/>
          <w:szCs w:val="28"/>
        </w:rPr>
        <w:t>;</w:t>
      </w:r>
      <w:bookmarkStart w:id="0" w:name="_GoBack"/>
      <w:bookmarkEnd w:id="0"/>
    </w:p>
    <w:p w:rsidR="00962F22" w:rsidRPr="00962F22" w:rsidRDefault="00866749" w:rsidP="00962F22">
      <w:pPr>
        <w:spacing w:after="0"/>
        <w:ind w:firstLine="720"/>
        <w:jc w:val="both"/>
        <w:rPr>
          <w:rFonts w:ascii="Georgia" w:hAnsi="Georgia" w:cstheme="majorHAnsi"/>
          <w:sz w:val="28"/>
          <w:szCs w:val="28"/>
          <w:lang w:val="ro-RO"/>
        </w:rPr>
      </w:pP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vederea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res</w:t>
      </w:r>
      <w:r w:rsidR="00962F22">
        <w:rPr>
          <w:rFonts w:ascii="Georgia" w:hAnsi="Georgia" w:cstheme="majorHAnsi"/>
          <w:sz w:val="28"/>
          <w:szCs w:val="28"/>
        </w:rPr>
        <w:t>pectării</w:t>
      </w:r>
      <w:proofErr w:type="spellEnd"/>
      <w:r w:rsidR="00962F22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="00962F22">
        <w:rPr>
          <w:rFonts w:ascii="Georgia" w:hAnsi="Georgia" w:cstheme="majorHAnsi"/>
          <w:sz w:val="28"/>
          <w:szCs w:val="28"/>
        </w:rPr>
        <w:t>prevederilor</w:t>
      </w:r>
      <w:proofErr w:type="spellEnd"/>
      <w:r w:rsidR="00962F22">
        <w:rPr>
          <w:rFonts w:ascii="Georgia" w:hAnsi="Georgia" w:cstheme="majorHAnsi"/>
          <w:sz w:val="28"/>
          <w:szCs w:val="28"/>
        </w:rPr>
        <w:t xml:space="preserve"> HG nr. 907</w:t>
      </w:r>
      <w:r w:rsidRPr="008869A9">
        <w:rPr>
          <w:rFonts w:ascii="Georgia" w:hAnsi="Georgia" w:cstheme="majorHAnsi"/>
          <w:sz w:val="28"/>
          <w:szCs w:val="28"/>
        </w:rPr>
        <w:t xml:space="preserve">/2016 </w:t>
      </w:r>
      <w:r w:rsidR="00962F22" w:rsidRPr="00962F22">
        <w:rPr>
          <w:rFonts w:ascii="Georgia" w:hAnsi="Georgia" w:cstheme="majorHAnsi"/>
          <w:sz w:val="28"/>
          <w:szCs w:val="28"/>
          <w:lang w:val="ro-RO"/>
        </w:rPr>
        <w:t xml:space="preserve">privind etapele de elaborare și conținutul </w:t>
      </w:r>
      <w:proofErr w:type="gramStart"/>
      <w:r w:rsidR="00962F22" w:rsidRPr="00962F22">
        <w:rPr>
          <w:rFonts w:ascii="Georgia" w:hAnsi="Georgia" w:cstheme="majorHAnsi"/>
          <w:sz w:val="28"/>
          <w:szCs w:val="28"/>
          <w:lang w:val="ro-RO"/>
        </w:rPr>
        <w:t>cadru  al</w:t>
      </w:r>
      <w:proofErr w:type="gramEnd"/>
      <w:r w:rsidR="00962F22" w:rsidRPr="00962F22">
        <w:rPr>
          <w:rFonts w:ascii="Georgia" w:hAnsi="Georgia" w:cstheme="majorHAnsi"/>
          <w:sz w:val="28"/>
          <w:szCs w:val="28"/>
          <w:lang w:val="ro-RO"/>
        </w:rPr>
        <w:t xml:space="preserve"> documentațiilor tehnico-economice  aferente obiectivelor/proiectelor</w:t>
      </w:r>
      <w:r w:rsidR="00962F22">
        <w:rPr>
          <w:rFonts w:ascii="Georgia" w:hAnsi="Georgia" w:cstheme="majorHAnsi"/>
          <w:sz w:val="28"/>
          <w:szCs w:val="28"/>
          <w:lang w:val="ro-RO"/>
        </w:rPr>
        <w:t xml:space="preserve"> de investiții finanțate din fo</w:t>
      </w:r>
      <w:r w:rsidR="00962F22" w:rsidRPr="00962F22">
        <w:rPr>
          <w:rFonts w:ascii="Georgia" w:hAnsi="Georgia" w:cstheme="majorHAnsi"/>
          <w:sz w:val="28"/>
          <w:szCs w:val="28"/>
          <w:lang w:val="ro-RO"/>
        </w:rPr>
        <w:t>nduri publice;</w:t>
      </w:r>
    </w:p>
    <w:p w:rsidR="00866749" w:rsidRPr="0034691A" w:rsidRDefault="00866749" w:rsidP="0034691A">
      <w:pPr>
        <w:spacing w:after="0"/>
        <w:ind w:firstLine="720"/>
        <w:jc w:val="both"/>
        <w:rPr>
          <w:rFonts w:ascii="Georgia" w:hAnsi="Georgia" w:cstheme="majorHAnsi"/>
          <w:sz w:val="28"/>
          <w:szCs w:val="28"/>
          <w:lang w:val="ro-RO"/>
        </w:rPr>
      </w:pP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virtutea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atribuţiilor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conferite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legislaţia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vigoare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având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vedere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r w:rsidR="0034691A">
        <w:rPr>
          <w:rFonts w:ascii="Georgia" w:hAnsi="Georgia" w:cstheme="majorHAnsi"/>
          <w:sz w:val="28"/>
          <w:szCs w:val="28"/>
          <w:lang w:val="ro-RO"/>
        </w:rPr>
        <w:t>d</w:t>
      </w:r>
      <w:r w:rsidR="00962F22" w:rsidRPr="00962F22">
        <w:rPr>
          <w:rFonts w:ascii="Georgia" w:hAnsi="Georgia" w:cstheme="majorHAnsi"/>
          <w:sz w:val="28"/>
          <w:szCs w:val="28"/>
          <w:lang w:val="ro-RO"/>
        </w:rPr>
        <w:t>ocumentația cuprinzând indicatorii tehnico-economici actualizați, realizată de către SC PROCONSULTING EXPERT SRL;</w:t>
      </w:r>
    </w:p>
    <w:p w:rsidR="00866749" w:rsidRDefault="00866749" w:rsidP="0034691A">
      <w:pPr>
        <w:pStyle w:val="ListParagraph"/>
        <w:ind w:left="0" w:firstLine="720"/>
        <w:jc w:val="both"/>
        <w:rPr>
          <w:rFonts w:ascii="Georgia" w:hAnsi="Georgia"/>
          <w:sz w:val="28"/>
          <w:szCs w:val="28"/>
        </w:rPr>
      </w:pPr>
      <w:proofErr w:type="spellStart"/>
      <w:r w:rsidRPr="003B3E44">
        <w:rPr>
          <w:rFonts w:ascii="Georgia" w:hAnsi="Georgia"/>
          <w:sz w:val="28"/>
          <w:szCs w:val="28"/>
        </w:rPr>
        <w:t>Având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în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vedere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cele</w:t>
      </w:r>
      <w:proofErr w:type="spellEnd"/>
      <w:r w:rsidRPr="003B3E44">
        <w:rPr>
          <w:rFonts w:ascii="Georgia" w:hAnsi="Georgia"/>
          <w:sz w:val="28"/>
          <w:szCs w:val="28"/>
        </w:rPr>
        <w:t xml:space="preserve"> de </w:t>
      </w:r>
      <w:proofErr w:type="spellStart"/>
      <w:r w:rsidRPr="003B3E44">
        <w:rPr>
          <w:rFonts w:ascii="Georgia" w:hAnsi="Georgia"/>
          <w:sz w:val="28"/>
          <w:szCs w:val="28"/>
        </w:rPr>
        <w:t>mai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sus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și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în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conformitate</w:t>
      </w:r>
      <w:proofErr w:type="spellEnd"/>
      <w:r w:rsidRPr="003B3E44">
        <w:rPr>
          <w:rFonts w:ascii="Georgia" w:hAnsi="Georgia"/>
          <w:sz w:val="28"/>
          <w:szCs w:val="28"/>
        </w:rPr>
        <w:t xml:space="preserve"> cu </w:t>
      </w:r>
      <w:proofErr w:type="spellStart"/>
      <w:r w:rsidRPr="003B3E44">
        <w:rPr>
          <w:rFonts w:ascii="Georgia" w:hAnsi="Georgia"/>
          <w:sz w:val="28"/>
          <w:szCs w:val="28"/>
        </w:rPr>
        <w:t>prevederile</w:t>
      </w:r>
      <w:proofErr w:type="spellEnd"/>
      <w:r w:rsidRPr="003B3E44">
        <w:rPr>
          <w:rFonts w:ascii="Georgia" w:hAnsi="Georgia"/>
          <w:sz w:val="28"/>
          <w:szCs w:val="28"/>
        </w:rPr>
        <w:t xml:space="preserve"> art. 136, </w:t>
      </w:r>
      <w:proofErr w:type="spellStart"/>
      <w:r w:rsidRPr="003B3E44">
        <w:rPr>
          <w:rFonts w:ascii="Georgia" w:hAnsi="Georgia"/>
          <w:sz w:val="28"/>
          <w:szCs w:val="28"/>
        </w:rPr>
        <w:t>alin</w:t>
      </w:r>
      <w:proofErr w:type="spellEnd"/>
      <w:r w:rsidRPr="003B3E44">
        <w:rPr>
          <w:rFonts w:ascii="Georgia" w:hAnsi="Georgia"/>
          <w:sz w:val="28"/>
          <w:szCs w:val="28"/>
        </w:rPr>
        <w:t xml:space="preserve">. (10) </w:t>
      </w:r>
      <w:proofErr w:type="gramStart"/>
      <w:r w:rsidRPr="003B3E44">
        <w:rPr>
          <w:rFonts w:ascii="Georgia" w:hAnsi="Georgia"/>
          <w:sz w:val="28"/>
          <w:szCs w:val="28"/>
        </w:rPr>
        <w:t>din</w:t>
      </w:r>
      <w:proofErr w:type="gramEnd"/>
      <w:r w:rsidRPr="003B3E44">
        <w:rPr>
          <w:rFonts w:ascii="Georgia" w:hAnsi="Georgia"/>
          <w:sz w:val="28"/>
          <w:szCs w:val="28"/>
        </w:rPr>
        <w:t xml:space="preserve"> O.U.G. nr. 57/2019 </w:t>
      </w:r>
      <w:proofErr w:type="spellStart"/>
      <w:r w:rsidRPr="003B3E44">
        <w:rPr>
          <w:rFonts w:ascii="Georgia" w:hAnsi="Georgia"/>
          <w:sz w:val="28"/>
          <w:szCs w:val="28"/>
        </w:rPr>
        <w:t>privind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Codul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administrativ</w:t>
      </w:r>
      <w:proofErr w:type="spellEnd"/>
      <w:r w:rsidRPr="003B3E44">
        <w:rPr>
          <w:rFonts w:ascii="Georgia" w:hAnsi="Georgia"/>
          <w:sz w:val="28"/>
          <w:szCs w:val="28"/>
        </w:rPr>
        <w:t xml:space="preserve">, </w:t>
      </w:r>
      <w:r w:rsidR="00BF722D">
        <w:rPr>
          <w:rFonts w:ascii="Georgia" w:hAnsi="Georgia"/>
          <w:sz w:val="28"/>
          <w:szCs w:val="28"/>
        </w:rPr>
        <w:t xml:space="preserve">consider </w:t>
      </w:r>
      <w:proofErr w:type="spellStart"/>
      <w:r w:rsidR="00BF722D">
        <w:rPr>
          <w:rFonts w:ascii="Georgia" w:hAnsi="Georgia"/>
          <w:sz w:val="28"/>
          <w:szCs w:val="28"/>
        </w:rPr>
        <w:t>necesară</w:t>
      </w:r>
      <w:proofErr w:type="spellEnd"/>
      <w:r w:rsidR="00BF722D">
        <w:rPr>
          <w:rFonts w:ascii="Georgia" w:hAnsi="Georgia"/>
          <w:sz w:val="28"/>
          <w:szCs w:val="28"/>
        </w:rPr>
        <w:t xml:space="preserve"> </w:t>
      </w:r>
      <w:proofErr w:type="spellStart"/>
      <w:r w:rsidR="00BF722D">
        <w:rPr>
          <w:rFonts w:ascii="Georgia" w:hAnsi="Georgia"/>
          <w:sz w:val="28"/>
          <w:szCs w:val="28"/>
        </w:rPr>
        <w:t>și</w:t>
      </w:r>
      <w:proofErr w:type="spellEnd"/>
      <w:r w:rsidR="00BF722D">
        <w:rPr>
          <w:rFonts w:ascii="Georgia" w:hAnsi="Georgia"/>
          <w:sz w:val="28"/>
          <w:szCs w:val="28"/>
        </w:rPr>
        <w:t xml:space="preserve"> </w:t>
      </w:r>
      <w:proofErr w:type="spellStart"/>
      <w:r w:rsidR="00BF722D">
        <w:rPr>
          <w:rFonts w:ascii="Georgia" w:hAnsi="Georgia"/>
          <w:sz w:val="28"/>
          <w:szCs w:val="28"/>
        </w:rPr>
        <w:t>oportună</w:t>
      </w:r>
      <w:proofErr w:type="spellEnd"/>
      <w:r w:rsidR="00BF722D">
        <w:rPr>
          <w:rFonts w:ascii="Georgia" w:hAnsi="Georgia"/>
          <w:sz w:val="28"/>
          <w:szCs w:val="28"/>
        </w:rPr>
        <w:t xml:space="preserve"> </w:t>
      </w:r>
      <w:proofErr w:type="spellStart"/>
      <w:r w:rsidR="00BF722D">
        <w:rPr>
          <w:rFonts w:ascii="Georgia" w:hAnsi="Georgia"/>
          <w:sz w:val="28"/>
          <w:szCs w:val="28"/>
        </w:rPr>
        <w:t>eleborarea</w:t>
      </w:r>
      <w:proofErr w:type="spellEnd"/>
      <w:r w:rsidRPr="003B3E44">
        <w:rPr>
          <w:rFonts w:ascii="Georgia" w:hAnsi="Georgia"/>
          <w:sz w:val="28"/>
          <w:szCs w:val="28"/>
        </w:rPr>
        <w:t xml:space="preserve"> </w:t>
      </w:r>
      <w:proofErr w:type="spellStart"/>
      <w:r w:rsidRPr="003B3E44">
        <w:rPr>
          <w:rFonts w:ascii="Georgia" w:hAnsi="Georgia"/>
          <w:sz w:val="28"/>
          <w:szCs w:val="28"/>
        </w:rPr>
        <w:t>proiectul</w:t>
      </w:r>
      <w:r w:rsidR="00BF722D">
        <w:rPr>
          <w:rFonts w:ascii="Georgia" w:hAnsi="Georgia"/>
          <w:sz w:val="28"/>
          <w:szCs w:val="28"/>
        </w:rPr>
        <w:t>ui</w:t>
      </w:r>
      <w:proofErr w:type="spellEnd"/>
      <w:r w:rsidRPr="003B3E44">
        <w:rPr>
          <w:rFonts w:ascii="Georgia" w:hAnsi="Georgia"/>
          <w:sz w:val="28"/>
          <w:szCs w:val="28"/>
        </w:rPr>
        <w:t xml:space="preserve"> de </w:t>
      </w:r>
      <w:proofErr w:type="spellStart"/>
      <w:r w:rsidRPr="003B3E44">
        <w:rPr>
          <w:rFonts w:ascii="Georgia" w:hAnsi="Georgia"/>
          <w:sz w:val="28"/>
          <w:szCs w:val="28"/>
        </w:rPr>
        <w:t>hotărâre</w:t>
      </w:r>
      <w:proofErr w:type="spellEnd"/>
      <w:r w:rsid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>
        <w:rPr>
          <w:rFonts w:ascii="Georgia" w:hAnsi="Georgia"/>
          <w:sz w:val="28"/>
          <w:szCs w:val="28"/>
        </w:rPr>
        <w:t>privind</w:t>
      </w:r>
      <w:proofErr w:type="spellEnd"/>
      <w:r w:rsid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actualizarea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indicatorilor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tehnico-economici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si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asigurarea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cofinanţării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la </w:t>
      </w:r>
      <w:proofErr w:type="spellStart"/>
      <w:r w:rsidR="0034691A" w:rsidRPr="0034691A">
        <w:rPr>
          <w:rFonts w:ascii="Georgia" w:hAnsi="Georgia"/>
          <w:sz w:val="28"/>
          <w:szCs w:val="28"/>
        </w:rPr>
        <w:t>nivelul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anului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2021 </w:t>
      </w:r>
      <w:proofErr w:type="spellStart"/>
      <w:r w:rsidR="0034691A" w:rsidRPr="0034691A">
        <w:rPr>
          <w:rFonts w:ascii="Georgia" w:hAnsi="Georgia"/>
          <w:sz w:val="28"/>
          <w:szCs w:val="28"/>
        </w:rPr>
        <w:t>pentru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dotările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la </w:t>
      </w:r>
      <w:proofErr w:type="spellStart"/>
      <w:r w:rsidR="0034691A" w:rsidRPr="0034691A">
        <w:rPr>
          <w:rFonts w:ascii="Georgia" w:hAnsi="Georgia"/>
          <w:sz w:val="28"/>
          <w:szCs w:val="28"/>
        </w:rPr>
        <w:t>obiectivul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de </w:t>
      </w:r>
      <w:proofErr w:type="spellStart"/>
      <w:r w:rsidR="0034691A" w:rsidRPr="0034691A">
        <w:rPr>
          <w:rFonts w:ascii="Georgia" w:hAnsi="Georgia"/>
          <w:sz w:val="28"/>
          <w:szCs w:val="28"/>
        </w:rPr>
        <w:t>investiţii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„</w:t>
      </w:r>
      <w:proofErr w:type="spellStart"/>
      <w:r w:rsidR="0034691A" w:rsidRPr="0034691A">
        <w:rPr>
          <w:rFonts w:ascii="Georgia" w:hAnsi="Georgia"/>
          <w:sz w:val="28"/>
          <w:szCs w:val="28"/>
        </w:rPr>
        <w:t>Amenajare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teren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de sport </w:t>
      </w:r>
      <w:proofErr w:type="spellStart"/>
      <w:r w:rsidR="0034691A" w:rsidRPr="0034691A">
        <w:rPr>
          <w:rFonts w:ascii="Georgia" w:hAnsi="Georgia"/>
          <w:sz w:val="28"/>
          <w:szCs w:val="28"/>
        </w:rPr>
        <w:t>în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 </w:t>
      </w:r>
      <w:proofErr w:type="spellStart"/>
      <w:r w:rsidR="0034691A" w:rsidRPr="0034691A">
        <w:rPr>
          <w:rFonts w:ascii="Georgia" w:hAnsi="Georgia"/>
          <w:sz w:val="28"/>
          <w:szCs w:val="28"/>
        </w:rPr>
        <w:t>comuna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Golăiești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, </w:t>
      </w:r>
      <w:proofErr w:type="spellStart"/>
      <w:r w:rsidR="0034691A" w:rsidRPr="0034691A">
        <w:rPr>
          <w:rFonts w:ascii="Georgia" w:hAnsi="Georgia"/>
          <w:sz w:val="28"/>
          <w:szCs w:val="28"/>
        </w:rPr>
        <w:t>județul</w:t>
      </w:r>
      <w:proofErr w:type="spellEnd"/>
      <w:r w:rsidR="0034691A" w:rsidRPr="0034691A">
        <w:rPr>
          <w:rFonts w:ascii="Georgia" w:hAnsi="Georgia"/>
          <w:sz w:val="28"/>
          <w:szCs w:val="28"/>
        </w:rPr>
        <w:t xml:space="preserve"> </w:t>
      </w:r>
      <w:proofErr w:type="spellStart"/>
      <w:r w:rsidR="0034691A" w:rsidRPr="0034691A">
        <w:rPr>
          <w:rFonts w:ascii="Georgia" w:hAnsi="Georgia"/>
          <w:sz w:val="28"/>
          <w:szCs w:val="28"/>
        </w:rPr>
        <w:t>Iaşi</w:t>
      </w:r>
      <w:proofErr w:type="spellEnd"/>
      <w:r w:rsidR="0034691A" w:rsidRPr="0034691A">
        <w:rPr>
          <w:rFonts w:ascii="Georgia" w:hAnsi="Georgia"/>
          <w:sz w:val="28"/>
          <w:szCs w:val="28"/>
        </w:rPr>
        <w:t>”</w:t>
      </w:r>
      <w:r w:rsidR="0034691A">
        <w:rPr>
          <w:rFonts w:ascii="Georgia" w:hAnsi="Georgia"/>
          <w:sz w:val="28"/>
          <w:szCs w:val="28"/>
        </w:rPr>
        <w:t>.</w:t>
      </w:r>
    </w:p>
    <w:p w:rsidR="00BB0F53" w:rsidRPr="003B3E44" w:rsidRDefault="00BB0F53" w:rsidP="00866749">
      <w:pPr>
        <w:pStyle w:val="ListParagraph"/>
        <w:ind w:left="0" w:firstLine="1139"/>
        <w:jc w:val="both"/>
        <w:rPr>
          <w:rFonts w:ascii="Georgia" w:hAnsi="Georgia"/>
          <w:sz w:val="28"/>
          <w:szCs w:val="28"/>
        </w:rPr>
      </w:pPr>
    </w:p>
    <w:p w:rsidR="00866749" w:rsidRDefault="00866749" w:rsidP="00866749">
      <w:pPr>
        <w:pStyle w:val="ListParagraph"/>
        <w:ind w:left="0" w:firstLine="1139"/>
        <w:jc w:val="both"/>
        <w:rPr>
          <w:rFonts w:ascii="Georgia" w:hAnsi="Georgia"/>
          <w:sz w:val="24"/>
          <w:szCs w:val="24"/>
        </w:rPr>
      </w:pPr>
    </w:p>
    <w:p w:rsidR="00F707B5" w:rsidRDefault="00F707B5" w:rsidP="00F707B5">
      <w:pPr>
        <w:jc w:val="center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INSPECTOR, </w:t>
      </w:r>
    </w:p>
    <w:p w:rsidR="00D87019" w:rsidRDefault="00F707B5" w:rsidP="00F707B5">
      <w:pPr>
        <w:jc w:val="center"/>
      </w:pPr>
      <w:r>
        <w:rPr>
          <w:rFonts w:ascii="Georgia" w:hAnsi="Georgia" w:cs="Times New Roman"/>
          <w:sz w:val="24"/>
          <w:szCs w:val="24"/>
        </w:rPr>
        <w:t>TAMAZLACARU MIHAELA</w:t>
      </w:r>
    </w:p>
    <w:sectPr w:rsidR="00D87019" w:rsidSect="003A6444">
      <w:pgSz w:w="12240" w:h="15840"/>
      <w:pgMar w:top="851" w:right="104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66749"/>
    <w:rsid w:val="00021F1B"/>
    <w:rsid w:val="000706A8"/>
    <w:rsid w:val="0034691A"/>
    <w:rsid w:val="003A139D"/>
    <w:rsid w:val="003A6444"/>
    <w:rsid w:val="003B3E44"/>
    <w:rsid w:val="006610B2"/>
    <w:rsid w:val="00791183"/>
    <w:rsid w:val="00807D9E"/>
    <w:rsid w:val="00866749"/>
    <w:rsid w:val="00885469"/>
    <w:rsid w:val="00962F22"/>
    <w:rsid w:val="00B059C3"/>
    <w:rsid w:val="00BB0F53"/>
    <w:rsid w:val="00BF722D"/>
    <w:rsid w:val="00CA3758"/>
    <w:rsid w:val="00D019E2"/>
    <w:rsid w:val="00D87019"/>
    <w:rsid w:val="00F7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74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66749"/>
    <w:pPr>
      <w:widowControl w:val="0"/>
      <w:autoSpaceDE w:val="0"/>
      <w:autoSpaceDN w:val="0"/>
      <w:spacing w:after="0" w:line="247" w:lineRule="exact"/>
      <w:jc w:val="center"/>
    </w:pPr>
    <w:rPr>
      <w:rFonts w:ascii="Times New Roman" w:eastAsia="Times New Roman" w:hAnsi="Times New Roman" w:cs="Times New Roman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8667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7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2021-05-27T10:55:00Z</dcterms:created>
  <dcterms:modified xsi:type="dcterms:W3CDTF">2021-07-12T07:23:00Z</dcterms:modified>
</cp:coreProperties>
</file>