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5456F" w14:textId="77777777" w:rsidR="00E0200F" w:rsidRPr="00D80597" w:rsidRDefault="00E0200F" w:rsidP="00646DC5">
      <w:pPr>
        <w:rPr>
          <w:b/>
          <w:sz w:val="28"/>
          <w:szCs w:val="28"/>
        </w:rPr>
      </w:pPr>
    </w:p>
    <w:p w14:paraId="3B1591B2" w14:textId="77777777" w:rsidR="00914097" w:rsidRPr="00D80597" w:rsidRDefault="00914097" w:rsidP="00914097">
      <w:pPr>
        <w:jc w:val="both"/>
        <w:rPr>
          <w:b/>
          <w:sz w:val="28"/>
          <w:szCs w:val="28"/>
        </w:rPr>
      </w:pPr>
      <w:r w:rsidRPr="00D80597">
        <w:rPr>
          <w:b/>
          <w:sz w:val="28"/>
          <w:szCs w:val="28"/>
        </w:rPr>
        <w:t xml:space="preserve">        R O M Â N I A</w:t>
      </w:r>
    </w:p>
    <w:p w14:paraId="45833E1B" w14:textId="77777777" w:rsidR="00914097" w:rsidRPr="00D80597" w:rsidRDefault="00914097" w:rsidP="00914097">
      <w:pPr>
        <w:jc w:val="both"/>
        <w:rPr>
          <w:b/>
          <w:sz w:val="28"/>
          <w:szCs w:val="28"/>
        </w:rPr>
      </w:pPr>
      <w:r w:rsidRPr="00D80597">
        <w:rPr>
          <w:b/>
          <w:sz w:val="28"/>
          <w:szCs w:val="28"/>
        </w:rPr>
        <w:t xml:space="preserve">JUDEŢUL HUNEDOARA </w:t>
      </w:r>
    </w:p>
    <w:p w14:paraId="56F26B46" w14:textId="77777777" w:rsidR="00914097" w:rsidRPr="00D80597" w:rsidRDefault="00914097" w:rsidP="00914097">
      <w:pPr>
        <w:jc w:val="both"/>
        <w:rPr>
          <w:b/>
          <w:sz w:val="28"/>
          <w:szCs w:val="28"/>
        </w:rPr>
      </w:pPr>
      <w:r w:rsidRPr="00D80597">
        <w:rPr>
          <w:b/>
          <w:sz w:val="28"/>
          <w:szCs w:val="28"/>
        </w:rPr>
        <w:t xml:space="preserve">   MUNICIPIUL  BRAD</w:t>
      </w:r>
    </w:p>
    <w:p w14:paraId="2D0A31A0" w14:textId="77777777" w:rsidR="00914097" w:rsidRPr="00D80597" w:rsidRDefault="00914097" w:rsidP="00914097">
      <w:pPr>
        <w:jc w:val="both"/>
        <w:rPr>
          <w:b/>
          <w:sz w:val="28"/>
          <w:szCs w:val="28"/>
        </w:rPr>
      </w:pPr>
      <w:r w:rsidRPr="00D80597">
        <w:rPr>
          <w:b/>
          <w:sz w:val="28"/>
          <w:szCs w:val="28"/>
        </w:rPr>
        <w:t xml:space="preserve">      </w:t>
      </w:r>
      <w:r w:rsidR="007536AE" w:rsidRPr="00D80597">
        <w:rPr>
          <w:b/>
          <w:sz w:val="28"/>
          <w:szCs w:val="28"/>
        </w:rPr>
        <w:t xml:space="preserve"> </w:t>
      </w:r>
      <w:r w:rsidRPr="00D80597">
        <w:rPr>
          <w:b/>
          <w:sz w:val="28"/>
          <w:szCs w:val="28"/>
        </w:rPr>
        <w:t>P R I M A R</w:t>
      </w:r>
      <w:r w:rsidR="00B40445" w:rsidRPr="00D80597">
        <w:rPr>
          <w:b/>
          <w:sz w:val="28"/>
          <w:szCs w:val="28"/>
        </w:rPr>
        <w:t xml:space="preserve"> U L</w:t>
      </w:r>
    </w:p>
    <w:p w14:paraId="7B1E8EC1" w14:textId="4D04C490" w:rsidR="00D85589" w:rsidRPr="00D80597" w:rsidRDefault="00D85589" w:rsidP="00914097">
      <w:pPr>
        <w:jc w:val="both"/>
        <w:rPr>
          <w:b/>
          <w:sz w:val="28"/>
          <w:szCs w:val="28"/>
        </w:rPr>
      </w:pPr>
      <w:r w:rsidRPr="00D80597">
        <w:rPr>
          <w:b/>
          <w:sz w:val="28"/>
          <w:szCs w:val="28"/>
        </w:rPr>
        <w:t xml:space="preserve">  </w:t>
      </w:r>
      <w:r w:rsidR="00914097" w:rsidRPr="00D80597">
        <w:rPr>
          <w:b/>
          <w:sz w:val="28"/>
          <w:szCs w:val="28"/>
        </w:rPr>
        <w:t>Nr.</w:t>
      </w:r>
      <w:r w:rsidRPr="00D80597">
        <w:rPr>
          <w:b/>
          <w:sz w:val="28"/>
          <w:szCs w:val="28"/>
        </w:rPr>
        <w:t xml:space="preserve"> </w:t>
      </w:r>
      <w:r w:rsidR="00490543">
        <w:rPr>
          <w:b/>
          <w:sz w:val="28"/>
          <w:szCs w:val="28"/>
        </w:rPr>
        <w:t>172</w:t>
      </w:r>
      <w:r w:rsidR="00543AB6" w:rsidRPr="00D80597">
        <w:rPr>
          <w:b/>
          <w:sz w:val="28"/>
          <w:szCs w:val="28"/>
        </w:rPr>
        <w:t>/</w:t>
      </w:r>
      <w:r w:rsidR="00490543">
        <w:rPr>
          <w:b/>
          <w:sz w:val="28"/>
          <w:szCs w:val="28"/>
        </w:rPr>
        <w:t>12077</w:t>
      </w:r>
      <w:r w:rsidR="00543AB6" w:rsidRPr="00D80597">
        <w:rPr>
          <w:b/>
          <w:sz w:val="28"/>
          <w:szCs w:val="28"/>
        </w:rPr>
        <w:t>/</w:t>
      </w:r>
      <w:r w:rsidR="00490543">
        <w:rPr>
          <w:b/>
          <w:sz w:val="28"/>
          <w:szCs w:val="28"/>
        </w:rPr>
        <w:t>18</w:t>
      </w:r>
      <w:r w:rsidR="008C5717" w:rsidRPr="00D80597">
        <w:rPr>
          <w:b/>
          <w:sz w:val="28"/>
          <w:szCs w:val="28"/>
        </w:rPr>
        <w:t>.</w:t>
      </w:r>
      <w:r w:rsidR="00490543">
        <w:rPr>
          <w:b/>
          <w:sz w:val="28"/>
          <w:szCs w:val="28"/>
        </w:rPr>
        <w:t>11.2024</w:t>
      </w:r>
    </w:p>
    <w:p w14:paraId="5E5774D4" w14:textId="77777777" w:rsidR="00B40445" w:rsidRPr="00D80597" w:rsidRDefault="00B40445" w:rsidP="00914097">
      <w:pPr>
        <w:jc w:val="both"/>
        <w:rPr>
          <w:b/>
          <w:sz w:val="28"/>
          <w:szCs w:val="28"/>
        </w:rPr>
      </w:pPr>
    </w:p>
    <w:p w14:paraId="5C29C673" w14:textId="77777777" w:rsidR="00E0200F" w:rsidRPr="00D80597" w:rsidRDefault="00E0200F" w:rsidP="00914097">
      <w:pPr>
        <w:jc w:val="both"/>
        <w:rPr>
          <w:b/>
          <w:sz w:val="28"/>
          <w:szCs w:val="28"/>
        </w:rPr>
      </w:pPr>
    </w:p>
    <w:p w14:paraId="49AF1706" w14:textId="77777777" w:rsidR="00D85589" w:rsidRPr="00D80597" w:rsidRDefault="00D85589" w:rsidP="00914097">
      <w:pPr>
        <w:jc w:val="both"/>
        <w:rPr>
          <w:b/>
          <w:sz w:val="28"/>
          <w:szCs w:val="28"/>
        </w:rPr>
      </w:pPr>
    </w:p>
    <w:p w14:paraId="5D131493" w14:textId="77777777" w:rsidR="00914097" w:rsidRPr="00D80597" w:rsidRDefault="005E63D2" w:rsidP="002237C4">
      <w:pPr>
        <w:spacing w:line="276" w:lineRule="auto"/>
        <w:jc w:val="center"/>
        <w:rPr>
          <w:b/>
          <w:sz w:val="28"/>
          <w:szCs w:val="28"/>
          <w:u w:val="single"/>
        </w:rPr>
      </w:pPr>
      <w:r w:rsidRPr="00D80597">
        <w:rPr>
          <w:b/>
          <w:sz w:val="28"/>
          <w:szCs w:val="28"/>
          <w:u w:val="single"/>
        </w:rPr>
        <w:t xml:space="preserve">R E F E R A T  </w:t>
      </w:r>
      <w:r w:rsidR="00C64203" w:rsidRPr="00D80597">
        <w:rPr>
          <w:b/>
          <w:sz w:val="28"/>
          <w:szCs w:val="28"/>
          <w:u w:val="single"/>
        </w:rPr>
        <w:t xml:space="preserve"> </w:t>
      </w:r>
      <w:r w:rsidRPr="00D80597">
        <w:rPr>
          <w:b/>
          <w:sz w:val="28"/>
          <w:szCs w:val="28"/>
          <w:u w:val="single"/>
        </w:rPr>
        <w:t xml:space="preserve"> D E </w:t>
      </w:r>
      <w:r w:rsidR="00C64203" w:rsidRPr="00D80597">
        <w:rPr>
          <w:b/>
          <w:sz w:val="28"/>
          <w:szCs w:val="28"/>
          <w:u w:val="single"/>
        </w:rPr>
        <w:t xml:space="preserve"> </w:t>
      </w:r>
      <w:r w:rsidRPr="00D80597">
        <w:rPr>
          <w:b/>
          <w:sz w:val="28"/>
          <w:szCs w:val="28"/>
          <w:u w:val="single"/>
        </w:rPr>
        <w:t xml:space="preserve"> A P R O B A R E </w:t>
      </w:r>
    </w:p>
    <w:p w14:paraId="1E02DD84" w14:textId="77777777" w:rsidR="005D68F1" w:rsidRDefault="00BB19E2" w:rsidP="005D68F1">
      <w:pPr>
        <w:pBdr>
          <w:top w:val="none" w:sz="0" w:space="0" w:color="000000"/>
          <w:left w:val="none" w:sz="0" w:space="0" w:color="000000"/>
          <w:bottom w:val="none" w:sz="0" w:space="0" w:color="000000"/>
          <w:right w:val="none" w:sz="0" w:space="0" w:color="000000"/>
        </w:pBdr>
        <w:ind w:hanging="2"/>
        <w:jc w:val="center"/>
        <w:rPr>
          <w:rFonts w:eastAsia="Arial" w:cs="Arial"/>
          <w:b/>
          <w:bCs/>
          <w:i/>
          <w:sz w:val="28"/>
          <w:szCs w:val="28"/>
        </w:rPr>
      </w:pPr>
      <w:bookmarkStart w:id="0" w:name="_Hlk133169976"/>
      <w:r w:rsidRPr="004A7FF3">
        <w:rPr>
          <w:b/>
          <w:bCs/>
          <w:sz w:val="28"/>
          <w:szCs w:val="28"/>
        </w:rPr>
        <w:t xml:space="preserve">privind  </w:t>
      </w:r>
      <w:bookmarkStart w:id="1" w:name="_Hlk132987402"/>
      <w:r w:rsidR="00944536" w:rsidRPr="00944536">
        <w:rPr>
          <w:rFonts w:eastAsia="Arial" w:cs="Arial"/>
          <w:b/>
          <w:bCs/>
          <w:sz w:val="28"/>
          <w:szCs w:val="28"/>
        </w:rPr>
        <w:t xml:space="preserve">aprobarea </w:t>
      </w:r>
      <w:r w:rsidR="00944536">
        <w:rPr>
          <w:rFonts w:eastAsia="Arial" w:cs="Arial"/>
          <w:b/>
          <w:bCs/>
          <w:sz w:val="28"/>
          <w:szCs w:val="28"/>
        </w:rPr>
        <w:t>D</w:t>
      </w:r>
      <w:r w:rsidR="00944536" w:rsidRPr="00944536">
        <w:rPr>
          <w:rFonts w:eastAsia="Arial" w:cs="Arial"/>
          <w:b/>
          <w:bCs/>
          <w:sz w:val="28"/>
          <w:szCs w:val="28"/>
        </w:rPr>
        <w:t>ocumentației tehnico</w:t>
      </w:r>
      <w:r w:rsidR="00944536">
        <w:rPr>
          <w:rFonts w:eastAsia="Arial" w:cs="Arial"/>
          <w:b/>
          <w:bCs/>
          <w:sz w:val="28"/>
          <w:szCs w:val="28"/>
        </w:rPr>
        <w:t xml:space="preserve"> </w:t>
      </w:r>
      <w:r w:rsidR="008E738F">
        <w:rPr>
          <w:rFonts w:eastAsia="Arial" w:cs="Arial"/>
          <w:b/>
          <w:bCs/>
          <w:sz w:val="28"/>
          <w:szCs w:val="28"/>
        </w:rPr>
        <w:t>–</w:t>
      </w:r>
      <w:r w:rsidR="00944536">
        <w:rPr>
          <w:rFonts w:eastAsia="Arial" w:cs="Arial"/>
          <w:b/>
          <w:bCs/>
          <w:sz w:val="28"/>
          <w:szCs w:val="28"/>
        </w:rPr>
        <w:t xml:space="preserve"> </w:t>
      </w:r>
      <w:r w:rsidR="00944536" w:rsidRPr="00944536">
        <w:rPr>
          <w:rFonts w:eastAsia="Arial" w:cs="Arial"/>
          <w:b/>
          <w:bCs/>
          <w:sz w:val="28"/>
          <w:szCs w:val="28"/>
        </w:rPr>
        <w:t>economice</w:t>
      </w:r>
      <w:r w:rsidR="008E738F">
        <w:rPr>
          <w:rFonts w:eastAsia="Arial" w:cs="Arial"/>
          <w:b/>
          <w:bCs/>
          <w:sz w:val="28"/>
          <w:szCs w:val="28"/>
        </w:rPr>
        <w:t>,</w:t>
      </w:r>
      <w:r w:rsidR="00944536" w:rsidRPr="00944536">
        <w:rPr>
          <w:rFonts w:eastAsia="Arial" w:cs="Arial"/>
          <w:b/>
          <w:bCs/>
          <w:sz w:val="28"/>
          <w:szCs w:val="28"/>
        </w:rPr>
        <w:t xml:space="preserve"> faza </w:t>
      </w:r>
      <w:r w:rsidR="00490543">
        <w:rPr>
          <w:rFonts w:eastAsia="Arial" w:cs="Arial"/>
          <w:b/>
          <w:bCs/>
          <w:sz w:val="28"/>
          <w:szCs w:val="28"/>
        </w:rPr>
        <w:t>D.A.L.I.</w:t>
      </w:r>
      <w:r w:rsidR="00944536" w:rsidRPr="00944536">
        <w:rPr>
          <w:rFonts w:eastAsia="Arial" w:cs="Arial"/>
          <w:b/>
          <w:bCs/>
          <w:sz w:val="28"/>
          <w:szCs w:val="28"/>
        </w:rPr>
        <w:t xml:space="preserve"> și a indicatorilor tehnico</w:t>
      </w:r>
      <w:r w:rsidR="00944536">
        <w:rPr>
          <w:rFonts w:eastAsia="Arial" w:cs="Arial"/>
          <w:b/>
          <w:bCs/>
          <w:sz w:val="28"/>
          <w:szCs w:val="28"/>
        </w:rPr>
        <w:t xml:space="preserve"> </w:t>
      </w:r>
      <w:r w:rsidR="00944536" w:rsidRPr="00944536">
        <w:rPr>
          <w:rFonts w:eastAsia="Arial" w:cs="Arial"/>
          <w:b/>
          <w:bCs/>
          <w:sz w:val="28"/>
          <w:szCs w:val="28"/>
        </w:rPr>
        <w:t>-</w:t>
      </w:r>
      <w:r w:rsidR="00944536">
        <w:rPr>
          <w:rFonts w:eastAsia="Arial" w:cs="Arial"/>
          <w:b/>
          <w:bCs/>
          <w:sz w:val="28"/>
          <w:szCs w:val="28"/>
        </w:rPr>
        <w:t xml:space="preserve"> </w:t>
      </w:r>
      <w:r w:rsidR="00944536" w:rsidRPr="00944536">
        <w:rPr>
          <w:rFonts w:eastAsia="Arial" w:cs="Arial"/>
          <w:b/>
          <w:bCs/>
          <w:sz w:val="28"/>
          <w:szCs w:val="28"/>
        </w:rPr>
        <w:t xml:space="preserve">economici pentru obiectivul de investiții </w:t>
      </w:r>
      <w:r w:rsidR="00944536" w:rsidRPr="00944536">
        <w:rPr>
          <w:rFonts w:eastAsia="Arial" w:cs="Arial"/>
          <w:b/>
          <w:bCs/>
          <w:i/>
          <w:sz w:val="28"/>
          <w:szCs w:val="28"/>
        </w:rPr>
        <w:t>„Creșterea</w:t>
      </w:r>
    </w:p>
    <w:p w14:paraId="40402BE6" w14:textId="77777777" w:rsidR="005D68F1" w:rsidRDefault="00944536" w:rsidP="005D68F1">
      <w:pPr>
        <w:pBdr>
          <w:top w:val="none" w:sz="0" w:space="0" w:color="000000"/>
          <w:left w:val="none" w:sz="0" w:space="0" w:color="000000"/>
          <w:bottom w:val="none" w:sz="0" w:space="0" w:color="000000"/>
          <w:right w:val="none" w:sz="0" w:space="0" w:color="000000"/>
        </w:pBdr>
        <w:ind w:hanging="2"/>
        <w:jc w:val="center"/>
        <w:rPr>
          <w:rFonts w:eastAsia="Arial" w:cs="Arial"/>
          <w:b/>
          <w:bCs/>
          <w:i/>
          <w:sz w:val="28"/>
          <w:szCs w:val="28"/>
        </w:rPr>
      </w:pPr>
      <w:r w:rsidRPr="00944536">
        <w:rPr>
          <w:rFonts w:eastAsia="Arial" w:cs="Arial"/>
          <w:b/>
          <w:bCs/>
          <w:i/>
          <w:sz w:val="28"/>
          <w:szCs w:val="28"/>
        </w:rPr>
        <w:t xml:space="preserve"> eficienței energetice a infrastructurii de iluminat public în municipiul </w:t>
      </w:r>
    </w:p>
    <w:p w14:paraId="067F3DBA" w14:textId="5A606CF0" w:rsidR="00944536" w:rsidRPr="005D68F1" w:rsidRDefault="00944536" w:rsidP="005D68F1">
      <w:pPr>
        <w:pBdr>
          <w:top w:val="none" w:sz="0" w:space="0" w:color="000000"/>
          <w:left w:val="none" w:sz="0" w:space="0" w:color="000000"/>
          <w:bottom w:val="none" w:sz="0" w:space="0" w:color="000000"/>
          <w:right w:val="none" w:sz="0" w:space="0" w:color="000000"/>
        </w:pBdr>
        <w:ind w:hanging="2"/>
        <w:jc w:val="center"/>
        <w:rPr>
          <w:rFonts w:eastAsia="Arial" w:cs="Arial"/>
          <w:b/>
          <w:bCs/>
          <w:sz w:val="28"/>
          <w:szCs w:val="28"/>
        </w:rPr>
      </w:pPr>
      <w:r w:rsidRPr="00944536">
        <w:rPr>
          <w:rFonts w:eastAsia="Arial" w:cs="Arial"/>
          <w:b/>
          <w:bCs/>
          <w:i/>
          <w:sz w:val="28"/>
          <w:szCs w:val="28"/>
        </w:rPr>
        <w:t>Brad, județul Hunedoara</w:t>
      </w:r>
      <w:r w:rsidR="005D68F1" w:rsidRPr="005D68F1">
        <w:rPr>
          <w:rFonts w:eastAsia="Arial" w:cs="Arial"/>
          <w:b/>
          <w:bCs/>
          <w:i/>
          <w:sz w:val="28"/>
          <w:szCs w:val="28"/>
        </w:rPr>
        <w:t xml:space="preserve"> - AFM 2024</w:t>
      </w:r>
      <w:r w:rsidRPr="00944536">
        <w:rPr>
          <w:rFonts w:eastAsia="Arial" w:cs="Arial"/>
          <w:b/>
          <w:bCs/>
          <w:i/>
          <w:sz w:val="28"/>
          <w:szCs w:val="28"/>
        </w:rPr>
        <w:t>”</w:t>
      </w:r>
    </w:p>
    <w:p w14:paraId="6DE4070B" w14:textId="5A6FCC61" w:rsidR="00BB19E2" w:rsidRPr="00490543" w:rsidRDefault="00BB19E2" w:rsidP="00C238FB">
      <w:pPr>
        <w:jc w:val="center"/>
        <w:rPr>
          <w:b/>
          <w:bCs/>
          <w:sz w:val="28"/>
          <w:szCs w:val="28"/>
        </w:rPr>
      </w:pPr>
    </w:p>
    <w:bookmarkEnd w:id="0"/>
    <w:bookmarkEnd w:id="1"/>
    <w:p w14:paraId="5FEF2AC1" w14:textId="77777777" w:rsidR="0063423A" w:rsidRPr="00944536" w:rsidRDefault="0063423A" w:rsidP="00616F31">
      <w:pPr>
        <w:spacing w:line="276" w:lineRule="auto"/>
        <w:ind w:right="-306"/>
        <w:jc w:val="center"/>
        <w:rPr>
          <w:b/>
          <w:bCs/>
          <w:sz w:val="28"/>
          <w:szCs w:val="28"/>
        </w:rPr>
      </w:pPr>
    </w:p>
    <w:p w14:paraId="54B3DAEE" w14:textId="77777777" w:rsidR="0020354A" w:rsidRPr="00D80597" w:rsidRDefault="0020354A" w:rsidP="005D68F1">
      <w:pPr>
        <w:spacing w:line="276" w:lineRule="auto"/>
        <w:ind w:right="-306"/>
        <w:jc w:val="center"/>
        <w:rPr>
          <w:b/>
          <w:sz w:val="28"/>
          <w:szCs w:val="28"/>
        </w:rPr>
      </w:pPr>
    </w:p>
    <w:p w14:paraId="780A05DB" w14:textId="0D8D72EA" w:rsidR="00944536" w:rsidRPr="00944536" w:rsidRDefault="00944536" w:rsidP="005D68F1">
      <w:pPr>
        <w:pBdr>
          <w:top w:val="none" w:sz="0" w:space="0" w:color="000000"/>
          <w:left w:val="none" w:sz="0" w:space="0" w:color="000000"/>
          <w:bottom w:val="none" w:sz="0" w:space="0" w:color="000000"/>
          <w:right w:val="none" w:sz="0" w:space="0" w:color="000000"/>
        </w:pBdr>
        <w:spacing w:line="276" w:lineRule="auto"/>
        <w:ind w:firstLine="708"/>
        <w:jc w:val="both"/>
        <w:rPr>
          <w:rFonts w:eastAsia="Arial" w:cs="Arial"/>
          <w:i/>
          <w:sz w:val="28"/>
          <w:szCs w:val="28"/>
        </w:rPr>
      </w:pPr>
      <w:r w:rsidRPr="00944536">
        <w:rPr>
          <w:rFonts w:eastAsia="Arial" w:cs="Arial"/>
          <w:color w:val="000000"/>
          <w:sz w:val="28"/>
          <w:szCs w:val="28"/>
        </w:rPr>
        <w:t xml:space="preserve">În completarea </w:t>
      </w:r>
      <w:r>
        <w:rPr>
          <w:rFonts w:eastAsia="Arial" w:cs="Arial"/>
          <w:color w:val="000000"/>
          <w:sz w:val="28"/>
          <w:szCs w:val="28"/>
        </w:rPr>
        <w:t>P</w:t>
      </w:r>
      <w:r w:rsidRPr="00944536">
        <w:rPr>
          <w:rFonts w:eastAsia="Arial" w:cs="Arial"/>
          <w:color w:val="000000"/>
          <w:sz w:val="28"/>
          <w:szCs w:val="28"/>
        </w:rPr>
        <w:t xml:space="preserve">roiectului în derulare </w:t>
      </w:r>
      <w:r w:rsidRPr="00944536">
        <w:rPr>
          <w:rFonts w:eastAsia="Arial" w:cs="Arial"/>
          <w:i/>
          <w:iCs/>
          <w:color w:val="000000"/>
          <w:sz w:val="28"/>
          <w:szCs w:val="28"/>
        </w:rPr>
        <w:t>”MODERNIZARE ȘI EXTINDERE SISTEM DE ILUMINAT PUBLIC ÎN MUNICIPIUL BRAD”</w:t>
      </w:r>
      <w:r w:rsidRPr="00944536">
        <w:rPr>
          <w:rFonts w:eastAsia="Arial" w:cs="Arial"/>
          <w:color w:val="000000"/>
          <w:sz w:val="28"/>
          <w:szCs w:val="28"/>
        </w:rPr>
        <w:t xml:space="preserve"> - cod SMIS 127052,</w:t>
      </w:r>
      <w:r w:rsidRPr="00944536">
        <w:rPr>
          <w:rFonts w:eastAsia="Arial" w:cs="Arial"/>
          <w:b/>
          <w:color w:val="000000"/>
          <w:sz w:val="28"/>
          <w:szCs w:val="28"/>
        </w:rPr>
        <w:t xml:space="preserve"> </w:t>
      </w:r>
      <w:r w:rsidRPr="00944536">
        <w:rPr>
          <w:rFonts w:eastAsia="Arial" w:cs="Arial"/>
          <w:bCs/>
          <w:sz w:val="28"/>
          <w:szCs w:val="28"/>
        </w:rPr>
        <w:t>Municipiul Brad</w:t>
      </w:r>
      <w:r w:rsidRPr="00944536">
        <w:rPr>
          <w:rFonts w:eastAsia="Trebuchet MS" w:cs="Arial"/>
          <w:b/>
          <w:sz w:val="28"/>
          <w:szCs w:val="28"/>
        </w:rPr>
        <w:t xml:space="preserve"> </w:t>
      </w:r>
      <w:r w:rsidRPr="00944536">
        <w:rPr>
          <w:rFonts w:cs="Arial"/>
          <w:sz w:val="28"/>
          <w:szCs w:val="28"/>
        </w:rPr>
        <w:t xml:space="preserve">are în pregătire depunerea unui </w:t>
      </w:r>
      <w:r>
        <w:rPr>
          <w:rFonts w:cs="Arial"/>
          <w:sz w:val="28"/>
          <w:szCs w:val="28"/>
        </w:rPr>
        <w:t>P</w:t>
      </w:r>
      <w:r w:rsidRPr="00944536">
        <w:rPr>
          <w:rFonts w:cs="Arial"/>
          <w:sz w:val="28"/>
          <w:szCs w:val="28"/>
        </w:rPr>
        <w:t>roiect de finanțare</w:t>
      </w:r>
      <w:r>
        <w:rPr>
          <w:rFonts w:cs="Arial"/>
          <w:sz w:val="28"/>
          <w:szCs w:val="28"/>
        </w:rPr>
        <w:t xml:space="preserve"> intitulat </w:t>
      </w:r>
      <w:r w:rsidRPr="00944536">
        <w:rPr>
          <w:rFonts w:eastAsia="Arial" w:cs="Arial"/>
          <w:i/>
          <w:sz w:val="28"/>
          <w:szCs w:val="28"/>
        </w:rPr>
        <w:t>„Creșterea eficienței energetice a infrastructurii de iluminat</w:t>
      </w:r>
      <w:r>
        <w:rPr>
          <w:rFonts w:eastAsia="Arial" w:cs="Arial"/>
          <w:i/>
          <w:sz w:val="28"/>
          <w:szCs w:val="28"/>
        </w:rPr>
        <w:t xml:space="preserve"> </w:t>
      </w:r>
      <w:r w:rsidRPr="00944536">
        <w:rPr>
          <w:rFonts w:eastAsia="Arial" w:cs="Arial"/>
          <w:i/>
          <w:sz w:val="28"/>
          <w:szCs w:val="28"/>
        </w:rPr>
        <w:t>public în municipiul Brad, județul Hunedoara”</w:t>
      </w:r>
      <w:r w:rsidRPr="00944536">
        <w:rPr>
          <w:rFonts w:cs="Arial"/>
          <w:sz w:val="28"/>
          <w:szCs w:val="28"/>
        </w:rPr>
        <w:t xml:space="preserve"> în cadrul </w:t>
      </w:r>
      <w:r w:rsidRPr="00944536">
        <w:rPr>
          <w:rFonts w:cs="Arial"/>
          <w:i/>
          <w:sz w:val="28"/>
          <w:szCs w:val="28"/>
        </w:rPr>
        <w:t>Programului  privind creșterea eficienţei energetice a infrastructurii de iluminat public</w:t>
      </w:r>
      <w:r w:rsidRPr="00944536">
        <w:rPr>
          <w:rFonts w:cs="Arial"/>
          <w:sz w:val="28"/>
          <w:szCs w:val="28"/>
        </w:rPr>
        <w:t xml:space="preserve"> gestionat de către Ministerul Mediului prin Administrația Fondului pentru Mediu aprobat prin Ordinul </w:t>
      </w:r>
      <w:r>
        <w:rPr>
          <w:rFonts w:cs="Arial"/>
          <w:sz w:val="28"/>
          <w:szCs w:val="28"/>
        </w:rPr>
        <w:t>nr.</w:t>
      </w:r>
      <w:r w:rsidRPr="00944536">
        <w:rPr>
          <w:rFonts w:cs="Arial"/>
          <w:sz w:val="28"/>
          <w:szCs w:val="28"/>
        </w:rPr>
        <w:t xml:space="preserve"> </w:t>
      </w:r>
      <w:r w:rsidR="00490543">
        <w:rPr>
          <w:rFonts w:cs="Arial"/>
          <w:sz w:val="28"/>
          <w:szCs w:val="28"/>
        </w:rPr>
        <w:t>2490</w:t>
      </w:r>
      <w:r>
        <w:rPr>
          <w:rFonts w:cs="Arial"/>
          <w:sz w:val="28"/>
          <w:szCs w:val="28"/>
        </w:rPr>
        <w:t>/</w:t>
      </w:r>
      <w:r w:rsidRPr="00944536">
        <w:rPr>
          <w:rFonts w:cs="Arial"/>
          <w:sz w:val="28"/>
          <w:szCs w:val="28"/>
        </w:rPr>
        <w:t>202</w:t>
      </w:r>
      <w:r w:rsidR="00490543">
        <w:rPr>
          <w:rFonts w:cs="Arial"/>
          <w:sz w:val="28"/>
          <w:szCs w:val="28"/>
        </w:rPr>
        <w:t>4</w:t>
      </w:r>
      <w:r w:rsidRPr="00944536">
        <w:rPr>
          <w:rFonts w:cs="Arial"/>
          <w:sz w:val="28"/>
          <w:szCs w:val="28"/>
        </w:rPr>
        <w:t xml:space="preserve"> pentru modificarea anexei la Ordinul ministrului mediului, apelor şi pădurilor nr. 1.866/2021 pentru aprobarea Ghidului de finanţare a </w:t>
      </w:r>
      <w:r w:rsidRPr="00944536">
        <w:rPr>
          <w:rFonts w:cs="Arial"/>
          <w:i/>
          <w:sz w:val="28"/>
          <w:szCs w:val="28"/>
        </w:rPr>
        <w:t>Programului privind creșterea eficienţei energetice a infrastructurii de iluminat public</w:t>
      </w:r>
      <w:r w:rsidRPr="00944536">
        <w:rPr>
          <w:rFonts w:cs="Arial"/>
          <w:i/>
          <w:color w:val="000000"/>
          <w:sz w:val="28"/>
          <w:szCs w:val="28"/>
        </w:rPr>
        <w:t>.</w:t>
      </w:r>
      <w:r w:rsidRPr="00944536">
        <w:rPr>
          <w:rFonts w:cs="Arial"/>
          <w:color w:val="000000"/>
          <w:sz w:val="28"/>
          <w:szCs w:val="28"/>
        </w:rPr>
        <w:t xml:space="preserve"> </w:t>
      </w:r>
      <w:r w:rsidRPr="00944536">
        <w:rPr>
          <w:rFonts w:cs="Arial"/>
          <w:sz w:val="28"/>
          <w:szCs w:val="28"/>
        </w:rPr>
        <w:t xml:space="preserve">Acest proiect vine în completarea demersurilor inițiate până în prezent de către Municipiul Brad în vederea dezvoltării durabile a comunității locale. </w:t>
      </w:r>
    </w:p>
    <w:p w14:paraId="338F9919" w14:textId="77777777" w:rsidR="00944536" w:rsidRPr="00944536" w:rsidRDefault="00944536" w:rsidP="005D68F1">
      <w:pPr>
        <w:spacing w:line="276" w:lineRule="auto"/>
        <w:ind w:hanging="2"/>
        <w:jc w:val="both"/>
        <w:rPr>
          <w:rFonts w:cs="Arial"/>
          <w:sz w:val="28"/>
          <w:szCs w:val="28"/>
        </w:rPr>
      </w:pPr>
      <w:r w:rsidRPr="00944536">
        <w:rPr>
          <w:rFonts w:cs="Arial"/>
          <w:sz w:val="28"/>
          <w:szCs w:val="28"/>
        </w:rPr>
        <w:tab/>
      </w:r>
      <w:r w:rsidRPr="00944536">
        <w:rPr>
          <w:rFonts w:cs="Arial"/>
          <w:sz w:val="28"/>
          <w:szCs w:val="28"/>
        </w:rPr>
        <w:tab/>
        <w:t xml:space="preserve">Obiectivul Programului îl reprezintă creşterea eficienţei energetice a infrastructurii de iluminat public. </w:t>
      </w:r>
    </w:p>
    <w:p w14:paraId="26F11559" w14:textId="77777777" w:rsidR="00944536" w:rsidRPr="00944536" w:rsidRDefault="00944536" w:rsidP="005D68F1">
      <w:pPr>
        <w:spacing w:line="276" w:lineRule="auto"/>
        <w:ind w:hanging="2"/>
        <w:jc w:val="both"/>
        <w:rPr>
          <w:rFonts w:cs="Arial"/>
          <w:sz w:val="28"/>
          <w:szCs w:val="28"/>
        </w:rPr>
      </w:pPr>
      <w:r w:rsidRPr="00944536">
        <w:rPr>
          <w:rFonts w:cs="Arial"/>
          <w:sz w:val="28"/>
          <w:szCs w:val="28"/>
        </w:rPr>
        <w:tab/>
      </w:r>
      <w:r w:rsidRPr="00944536">
        <w:rPr>
          <w:rFonts w:cs="Arial"/>
          <w:sz w:val="28"/>
          <w:szCs w:val="28"/>
        </w:rPr>
        <w:tab/>
        <w:t xml:space="preserve">Scopul Programului îl reprezintă îmbunătăţirea calităţii mediului prin reducerea emisiilor de gaze cu efect de seră prin utilizarea unor corpuri de iluminat cu LED care să determine o eficienţă energetică ridicată și poluare luminoasă minimă. </w:t>
      </w:r>
    </w:p>
    <w:p w14:paraId="0CF52B09" w14:textId="0304B275" w:rsidR="00944536" w:rsidRPr="00944536" w:rsidRDefault="00944536" w:rsidP="005D68F1">
      <w:pPr>
        <w:spacing w:line="276" w:lineRule="auto"/>
        <w:ind w:hanging="2"/>
        <w:jc w:val="both"/>
        <w:rPr>
          <w:rFonts w:cs="Arial"/>
          <w:sz w:val="28"/>
          <w:szCs w:val="28"/>
        </w:rPr>
      </w:pPr>
      <w:r w:rsidRPr="00944536">
        <w:rPr>
          <w:rFonts w:cs="Arial"/>
          <w:sz w:val="28"/>
          <w:szCs w:val="28"/>
        </w:rPr>
        <w:tab/>
      </w:r>
      <w:r w:rsidRPr="00944536">
        <w:rPr>
          <w:rFonts w:cs="Arial"/>
          <w:sz w:val="28"/>
          <w:szCs w:val="28"/>
        </w:rPr>
        <w:tab/>
        <w:t>Obiectul Programului vizează modernizarea sistemelor de iluminat public prin înlocuirea corpurilor de iluminat existente având un consum ridicat de energie electrică cu corpuri de iluminat cu surse LED, completarea sistemului de iluminat public existent cu corpuri de iluminat cu surse LED (în situaţiile în care stâlpii de pe tronsonul respectiv nu sunt echipaţi cu corpuri de iluminat sau acestea sunt deteriorate/nefuncţionale), extinderea sistemului de iluminat existent, precum şi achiziţionarea şi instalarea sistemelor de telegestiune aferente obiectivelor de investiţii.</w:t>
      </w:r>
    </w:p>
    <w:p w14:paraId="6F7AC295" w14:textId="593C4072" w:rsidR="00490543" w:rsidRPr="00490543" w:rsidRDefault="00944536" w:rsidP="005D68F1">
      <w:pPr>
        <w:spacing w:line="276" w:lineRule="auto"/>
        <w:ind w:hanging="2"/>
        <w:jc w:val="both"/>
        <w:rPr>
          <w:rFonts w:cs="Arial"/>
          <w:sz w:val="28"/>
          <w:szCs w:val="28"/>
        </w:rPr>
      </w:pPr>
      <w:r w:rsidRPr="00944536">
        <w:rPr>
          <w:rFonts w:cs="Arial"/>
          <w:sz w:val="28"/>
          <w:szCs w:val="28"/>
        </w:rPr>
        <w:tab/>
      </w:r>
      <w:r w:rsidRPr="00944536">
        <w:rPr>
          <w:rFonts w:cs="Arial"/>
          <w:sz w:val="28"/>
          <w:szCs w:val="28"/>
        </w:rPr>
        <w:tab/>
      </w:r>
      <w:r w:rsidR="00490543" w:rsidRPr="00490543">
        <w:rPr>
          <w:bCs/>
          <w:sz w:val="28"/>
          <w:szCs w:val="28"/>
          <w:lang w:eastAsia="ar-SA"/>
        </w:rPr>
        <w:t>Proiectul propus are valoarea totală de 5.661.232,63 lei din care:</w:t>
      </w:r>
    </w:p>
    <w:p w14:paraId="5387B9F3" w14:textId="6C8AF5F4" w:rsidR="00490543" w:rsidRPr="00490543" w:rsidRDefault="00490543" w:rsidP="005D68F1">
      <w:pPr>
        <w:widowControl w:val="0"/>
        <w:suppressAutoHyphens/>
        <w:spacing w:line="276" w:lineRule="auto"/>
        <w:ind w:firstLine="708"/>
        <w:jc w:val="both"/>
        <w:rPr>
          <w:bCs/>
          <w:sz w:val="28"/>
          <w:szCs w:val="28"/>
          <w:lang w:eastAsia="ar-SA"/>
        </w:rPr>
      </w:pPr>
      <w:r w:rsidRPr="00490543">
        <w:rPr>
          <w:bCs/>
          <w:sz w:val="28"/>
          <w:szCs w:val="28"/>
          <w:lang w:eastAsia="ar-SA"/>
        </w:rPr>
        <w:t>- 4.999.476,00 lei din bugetul alocat prin programul AFM;</w:t>
      </w:r>
    </w:p>
    <w:p w14:paraId="18F587CE" w14:textId="0AAA56A5" w:rsidR="00490543" w:rsidRPr="00490543" w:rsidRDefault="00490543" w:rsidP="005D68F1">
      <w:pPr>
        <w:widowControl w:val="0"/>
        <w:suppressAutoHyphens/>
        <w:spacing w:line="276" w:lineRule="auto"/>
        <w:ind w:firstLine="708"/>
        <w:jc w:val="both"/>
        <w:rPr>
          <w:bCs/>
          <w:sz w:val="28"/>
          <w:szCs w:val="28"/>
          <w:lang w:eastAsia="ar-SA"/>
        </w:rPr>
      </w:pPr>
      <w:r w:rsidRPr="00490543">
        <w:rPr>
          <w:bCs/>
          <w:sz w:val="28"/>
          <w:szCs w:val="28"/>
          <w:lang w:eastAsia="ar-SA"/>
        </w:rPr>
        <w:t>- 661.756,63 lei cheltuieli neeligibile</w:t>
      </w:r>
      <w:r w:rsidR="005D68F1">
        <w:rPr>
          <w:bCs/>
          <w:sz w:val="28"/>
          <w:szCs w:val="28"/>
          <w:lang w:eastAsia="ar-SA"/>
        </w:rPr>
        <w:t xml:space="preserve"> care vor fi siuportate din bugetul local al Municipiului Brad</w:t>
      </w:r>
      <w:r w:rsidRPr="00490543">
        <w:rPr>
          <w:bCs/>
          <w:sz w:val="28"/>
          <w:szCs w:val="28"/>
          <w:lang w:eastAsia="ar-SA"/>
        </w:rPr>
        <w:t>.</w:t>
      </w:r>
    </w:p>
    <w:p w14:paraId="75480E65" w14:textId="04B9D739" w:rsidR="00D850F9" w:rsidRPr="00944536" w:rsidRDefault="00944536" w:rsidP="005D68F1">
      <w:pPr>
        <w:spacing w:line="276" w:lineRule="auto"/>
        <w:ind w:hanging="2"/>
        <w:jc w:val="both"/>
        <w:rPr>
          <w:rFonts w:cs="Arial"/>
          <w:sz w:val="28"/>
          <w:szCs w:val="28"/>
        </w:rPr>
      </w:pPr>
      <w:r w:rsidRPr="00944536">
        <w:rPr>
          <w:rFonts w:cs="Arial"/>
          <w:sz w:val="28"/>
          <w:szCs w:val="28"/>
        </w:rPr>
        <w:tab/>
      </w:r>
      <w:r w:rsidRPr="00944536">
        <w:rPr>
          <w:rFonts w:cs="Arial"/>
          <w:sz w:val="28"/>
          <w:szCs w:val="28"/>
        </w:rPr>
        <w:tab/>
      </w:r>
    </w:p>
    <w:p w14:paraId="452A73DE" w14:textId="581D7A55" w:rsidR="0054077D" w:rsidRDefault="00543AB6" w:rsidP="005D68F1">
      <w:pPr>
        <w:spacing w:line="276" w:lineRule="auto"/>
        <w:ind w:firstLine="708"/>
        <w:jc w:val="both"/>
        <w:rPr>
          <w:bCs/>
          <w:sz w:val="28"/>
          <w:szCs w:val="28"/>
          <w:shd w:val="clear" w:color="auto" w:fill="FFFFFF"/>
        </w:rPr>
      </w:pPr>
      <w:r w:rsidRPr="00D80597">
        <w:rPr>
          <w:bCs/>
          <w:sz w:val="28"/>
          <w:szCs w:val="28"/>
        </w:rPr>
        <w:lastRenderedPageBreak/>
        <w:t xml:space="preserve">În </w:t>
      </w:r>
      <w:r w:rsidR="00775E25" w:rsidRPr="00D80597">
        <w:rPr>
          <w:bCs/>
          <w:sz w:val="28"/>
          <w:szCs w:val="28"/>
        </w:rPr>
        <w:t>contextul celor de mai sus</w:t>
      </w:r>
      <w:r w:rsidR="005D68F1" w:rsidRPr="005D68F1">
        <w:rPr>
          <w:rFonts w:cs="Arial"/>
          <w:sz w:val="28"/>
          <w:szCs w:val="28"/>
        </w:rPr>
        <w:t xml:space="preserve"> </w:t>
      </w:r>
      <w:r w:rsidR="005D68F1">
        <w:rPr>
          <w:rFonts w:cs="Arial"/>
          <w:sz w:val="28"/>
          <w:szCs w:val="28"/>
        </w:rPr>
        <w:t>ținând cont de</w:t>
      </w:r>
      <w:r w:rsidR="005D68F1" w:rsidRPr="00944536">
        <w:rPr>
          <w:rFonts w:cs="Arial"/>
          <w:sz w:val="28"/>
          <w:szCs w:val="28"/>
        </w:rPr>
        <w:t xml:space="preserve"> oportunitatea accesării unei finanțări care să contribuie la creșterea eficienței energetice în infrastructura de iluminat public la nivelul comunității locale, </w:t>
      </w:r>
      <w:r w:rsidR="005D68F1">
        <w:rPr>
          <w:rFonts w:cs="Arial"/>
          <w:sz w:val="28"/>
          <w:szCs w:val="28"/>
        </w:rPr>
        <w:t xml:space="preserve">am inițiat prezentul proiect de hotărâre prin care am propus aprobarea </w:t>
      </w:r>
      <w:r w:rsidR="005D68F1">
        <w:rPr>
          <w:rFonts w:cs="Arial"/>
          <w:color w:val="000000"/>
          <w:sz w:val="28"/>
          <w:szCs w:val="28"/>
        </w:rPr>
        <w:t>D</w:t>
      </w:r>
      <w:r w:rsidR="005D68F1" w:rsidRPr="00944536">
        <w:rPr>
          <w:rFonts w:cs="Arial"/>
          <w:color w:val="000000"/>
          <w:sz w:val="28"/>
          <w:szCs w:val="28"/>
        </w:rPr>
        <w:t>ocumentației tehnico</w:t>
      </w:r>
      <w:r w:rsidR="005D68F1">
        <w:rPr>
          <w:rFonts w:cs="Arial"/>
          <w:color w:val="000000"/>
          <w:sz w:val="28"/>
          <w:szCs w:val="28"/>
        </w:rPr>
        <w:t xml:space="preserve"> – </w:t>
      </w:r>
      <w:r w:rsidR="005D68F1" w:rsidRPr="00944536">
        <w:rPr>
          <w:rFonts w:cs="Arial"/>
          <w:color w:val="000000"/>
          <w:sz w:val="28"/>
          <w:szCs w:val="28"/>
        </w:rPr>
        <w:t>economice</w:t>
      </w:r>
      <w:r w:rsidR="005D68F1">
        <w:rPr>
          <w:rFonts w:cs="Arial"/>
          <w:color w:val="000000"/>
          <w:sz w:val="28"/>
          <w:szCs w:val="28"/>
        </w:rPr>
        <w:t xml:space="preserve">, </w:t>
      </w:r>
      <w:r w:rsidR="005D68F1" w:rsidRPr="00944536">
        <w:rPr>
          <w:rFonts w:eastAsia="Trebuchet MS" w:cs="Arial"/>
          <w:sz w:val="28"/>
          <w:szCs w:val="28"/>
        </w:rPr>
        <w:t xml:space="preserve">faza </w:t>
      </w:r>
      <w:r w:rsidR="005D68F1">
        <w:rPr>
          <w:rFonts w:eastAsia="Trebuchet MS" w:cs="Arial"/>
          <w:sz w:val="28"/>
          <w:szCs w:val="28"/>
        </w:rPr>
        <w:t>D.A.L.I.</w:t>
      </w:r>
      <w:r w:rsidR="005D68F1" w:rsidRPr="00944536">
        <w:rPr>
          <w:rFonts w:eastAsia="Trebuchet MS" w:cs="Arial"/>
          <w:sz w:val="28"/>
          <w:szCs w:val="28"/>
        </w:rPr>
        <w:t xml:space="preserve"> </w:t>
      </w:r>
      <w:r w:rsidR="005D68F1" w:rsidRPr="00944536">
        <w:rPr>
          <w:rFonts w:cs="Arial"/>
          <w:color w:val="000000"/>
          <w:sz w:val="28"/>
          <w:szCs w:val="28"/>
        </w:rPr>
        <w:t xml:space="preserve">și </w:t>
      </w:r>
      <w:r w:rsidR="005D68F1">
        <w:rPr>
          <w:rFonts w:cs="Arial"/>
          <w:color w:val="000000"/>
          <w:sz w:val="28"/>
          <w:szCs w:val="28"/>
        </w:rPr>
        <w:t xml:space="preserve">a </w:t>
      </w:r>
      <w:r w:rsidR="005D68F1" w:rsidRPr="00944536">
        <w:rPr>
          <w:rFonts w:cs="Arial"/>
          <w:color w:val="000000"/>
          <w:sz w:val="28"/>
          <w:szCs w:val="28"/>
        </w:rPr>
        <w:t>indicatorilor tehnico</w:t>
      </w:r>
      <w:r w:rsidR="005D68F1">
        <w:rPr>
          <w:rFonts w:cs="Arial"/>
          <w:color w:val="000000"/>
          <w:sz w:val="28"/>
          <w:szCs w:val="28"/>
        </w:rPr>
        <w:t xml:space="preserve"> </w:t>
      </w:r>
      <w:r w:rsidR="005D68F1" w:rsidRPr="00944536">
        <w:rPr>
          <w:rFonts w:cs="Arial"/>
          <w:color w:val="000000"/>
          <w:sz w:val="28"/>
          <w:szCs w:val="28"/>
        </w:rPr>
        <w:t>-</w:t>
      </w:r>
      <w:r w:rsidR="005D68F1">
        <w:rPr>
          <w:rFonts w:cs="Arial"/>
          <w:color w:val="000000"/>
          <w:sz w:val="28"/>
          <w:szCs w:val="28"/>
        </w:rPr>
        <w:t xml:space="preserve"> </w:t>
      </w:r>
      <w:r w:rsidR="005D68F1" w:rsidRPr="00944536">
        <w:rPr>
          <w:rFonts w:cs="Arial"/>
          <w:color w:val="000000"/>
          <w:sz w:val="28"/>
          <w:szCs w:val="28"/>
        </w:rPr>
        <w:t xml:space="preserve">economici </w:t>
      </w:r>
      <w:r w:rsidR="005D68F1">
        <w:rPr>
          <w:rFonts w:cs="Arial"/>
          <w:color w:val="000000"/>
          <w:sz w:val="28"/>
          <w:szCs w:val="28"/>
        </w:rPr>
        <w:t>pentru</w:t>
      </w:r>
      <w:r w:rsidR="005D68F1" w:rsidRPr="00944536">
        <w:rPr>
          <w:rFonts w:cs="Arial"/>
          <w:color w:val="000000"/>
          <w:sz w:val="28"/>
          <w:szCs w:val="28"/>
        </w:rPr>
        <w:t xml:space="preserve"> </w:t>
      </w:r>
      <w:r w:rsidR="005D68F1" w:rsidRPr="00944536">
        <w:rPr>
          <w:rFonts w:cs="Arial"/>
          <w:sz w:val="28"/>
          <w:szCs w:val="28"/>
        </w:rPr>
        <w:t xml:space="preserve">obiectivul de investiții </w:t>
      </w:r>
      <w:r w:rsidR="005D68F1" w:rsidRPr="00944536">
        <w:rPr>
          <w:rFonts w:cs="Arial"/>
          <w:i/>
          <w:iCs/>
          <w:sz w:val="28"/>
          <w:szCs w:val="28"/>
        </w:rPr>
        <w:t>„</w:t>
      </w:r>
      <w:r w:rsidR="005D68F1" w:rsidRPr="00944536">
        <w:rPr>
          <w:rFonts w:eastAsia="Trebuchet MS" w:cs="Arial"/>
          <w:i/>
          <w:sz w:val="28"/>
          <w:szCs w:val="28"/>
        </w:rPr>
        <w:t>Creșterea eficienței energetice a infrastructurii de iluminat public în municipiul Brad, județul Hunedoara</w:t>
      </w:r>
      <w:r w:rsidR="005D68F1" w:rsidRPr="00944536">
        <w:rPr>
          <w:rFonts w:cs="Arial"/>
          <w:i/>
          <w:iCs/>
          <w:sz w:val="28"/>
          <w:szCs w:val="28"/>
        </w:rPr>
        <w:t>”</w:t>
      </w:r>
      <w:r w:rsidR="005D68F1">
        <w:rPr>
          <w:rFonts w:cs="Arial"/>
          <w:iCs/>
          <w:color w:val="000000"/>
          <w:sz w:val="28"/>
          <w:szCs w:val="28"/>
        </w:rPr>
        <w:t xml:space="preserve"> și îl</w:t>
      </w:r>
      <w:r w:rsidR="000B4C9B" w:rsidRPr="00D80597">
        <w:rPr>
          <w:bCs/>
          <w:sz w:val="28"/>
          <w:szCs w:val="28"/>
        </w:rPr>
        <w:t xml:space="preserve"> </w:t>
      </w:r>
      <w:r w:rsidR="0020354A">
        <w:rPr>
          <w:bCs/>
          <w:sz w:val="28"/>
          <w:szCs w:val="28"/>
          <w:shd w:val="clear" w:color="auto" w:fill="FFFFFF"/>
        </w:rPr>
        <w:t xml:space="preserve">supun spre dezbatere și aprobare </w:t>
      </w:r>
      <w:r w:rsidR="005D68F1">
        <w:rPr>
          <w:bCs/>
          <w:sz w:val="28"/>
          <w:szCs w:val="28"/>
          <w:shd w:val="clear" w:color="auto" w:fill="FFFFFF"/>
        </w:rPr>
        <w:t xml:space="preserve">plenului </w:t>
      </w:r>
      <w:r w:rsidR="0020354A">
        <w:rPr>
          <w:bCs/>
          <w:sz w:val="28"/>
          <w:szCs w:val="28"/>
          <w:shd w:val="clear" w:color="auto" w:fill="FFFFFF"/>
        </w:rPr>
        <w:t xml:space="preserve">Consiliului Local al Municipiului Brad </w:t>
      </w:r>
      <w:r w:rsidR="00944536">
        <w:rPr>
          <w:bCs/>
          <w:sz w:val="28"/>
          <w:szCs w:val="28"/>
          <w:shd w:val="clear" w:color="auto" w:fill="FFFFFF"/>
        </w:rPr>
        <w:t xml:space="preserve"> </w:t>
      </w:r>
      <w:r w:rsidR="0020354A">
        <w:rPr>
          <w:bCs/>
          <w:sz w:val="28"/>
          <w:szCs w:val="28"/>
          <w:shd w:val="clear" w:color="auto" w:fill="FFFFFF"/>
        </w:rPr>
        <w:t>în forma prezentată.</w:t>
      </w:r>
      <w:r w:rsidR="008C084A" w:rsidRPr="00D80597">
        <w:rPr>
          <w:bCs/>
          <w:sz w:val="28"/>
          <w:szCs w:val="28"/>
          <w:shd w:val="clear" w:color="auto" w:fill="FFFFFF"/>
        </w:rPr>
        <w:tab/>
        <w:t xml:space="preserve"> </w:t>
      </w:r>
    </w:p>
    <w:p w14:paraId="3EA23A05" w14:textId="1D17A9CD" w:rsidR="00490543" w:rsidRPr="00490543" w:rsidRDefault="008C084A" w:rsidP="005D68F1">
      <w:pPr>
        <w:pStyle w:val="NormalWeb"/>
        <w:spacing w:before="0" w:beforeAutospacing="0" w:after="0" w:afterAutospacing="0" w:line="276" w:lineRule="auto"/>
        <w:ind w:firstLine="706"/>
        <w:jc w:val="both"/>
        <w:rPr>
          <w:sz w:val="28"/>
          <w:szCs w:val="28"/>
        </w:rPr>
      </w:pPr>
      <w:r w:rsidRPr="00490543">
        <w:rPr>
          <w:sz w:val="28"/>
          <w:szCs w:val="28"/>
          <w:shd w:val="clear" w:color="auto" w:fill="FFFFFF"/>
        </w:rPr>
        <w:t>Invoc în susţinerea propunerii mele prevederile</w:t>
      </w:r>
      <w:r w:rsidR="00782020" w:rsidRPr="00490543">
        <w:rPr>
          <w:sz w:val="28"/>
          <w:szCs w:val="28"/>
        </w:rPr>
        <w:t xml:space="preserve"> </w:t>
      </w:r>
      <w:r w:rsidR="00490543" w:rsidRPr="00490543">
        <w:rPr>
          <w:sz w:val="28"/>
          <w:szCs w:val="28"/>
        </w:rPr>
        <w:t>art. 44 alin. (1) din Legea nr. 273/2006 privind finanţele publice locale, cu modificările și completările ulterioare, ale Hotărârii Guvernului nr. 907/2016 privind etapele de elaborare şi conţinutul - cadru al documentaţiilor tehnico-economice aferente obiectivelor/proiectelor de investiţii finanţate din fonduri publice, cu modificările și completările ulterioare, ale Ordinului nr. 2490/2024 pentru modificarea Ghidului de finanţare a Programului privind creşterea eficienţei energetice a infrastructurii de iluminat public, aprobat prin Ordinul ministrului mediului, apelor şi pădurilor nr. 1.866/2021, ale art.129 alin. (2) lit. b), alin. (4) lit. d) din O.U.G. nr. 57/2019 privind Codul administrativ, cu modificările și completările ulterioare, precum și ale art. 11 alin. (4) din Legea nr. 554/2004 a contenciosului administrativ, actualizată.</w:t>
      </w:r>
    </w:p>
    <w:p w14:paraId="55DDC2A1" w14:textId="7098A5E2" w:rsidR="0020354A" w:rsidRPr="00D80597" w:rsidRDefault="0020354A" w:rsidP="005D68F1">
      <w:pPr>
        <w:spacing w:line="276" w:lineRule="auto"/>
        <w:ind w:firstLine="708"/>
        <w:jc w:val="both"/>
        <w:rPr>
          <w:sz w:val="28"/>
          <w:szCs w:val="28"/>
        </w:rPr>
      </w:pPr>
    </w:p>
    <w:p w14:paraId="4269EF1D" w14:textId="77777777" w:rsidR="00914097" w:rsidRPr="00D80597" w:rsidRDefault="00914097" w:rsidP="00914097">
      <w:pPr>
        <w:jc w:val="both"/>
        <w:rPr>
          <w:b/>
          <w:sz w:val="28"/>
          <w:szCs w:val="28"/>
        </w:rPr>
      </w:pPr>
    </w:p>
    <w:p w14:paraId="75070F90" w14:textId="77777777" w:rsidR="00914097" w:rsidRPr="00D80597" w:rsidRDefault="00914097" w:rsidP="008C084A">
      <w:pPr>
        <w:jc w:val="center"/>
        <w:rPr>
          <w:b/>
          <w:sz w:val="28"/>
          <w:szCs w:val="28"/>
        </w:rPr>
      </w:pPr>
      <w:r w:rsidRPr="00D80597">
        <w:rPr>
          <w:b/>
          <w:sz w:val="28"/>
          <w:szCs w:val="28"/>
        </w:rPr>
        <w:t>P R I M A R</w:t>
      </w:r>
    </w:p>
    <w:p w14:paraId="2AECF3F6" w14:textId="77777777" w:rsidR="00914097" w:rsidRPr="00D80597" w:rsidRDefault="00914097" w:rsidP="008C084A">
      <w:pPr>
        <w:jc w:val="center"/>
        <w:rPr>
          <w:b/>
          <w:sz w:val="28"/>
          <w:szCs w:val="28"/>
        </w:rPr>
      </w:pPr>
      <w:r w:rsidRPr="00D80597">
        <w:rPr>
          <w:b/>
          <w:sz w:val="28"/>
          <w:szCs w:val="28"/>
        </w:rPr>
        <w:t xml:space="preserve">Florin </w:t>
      </w:r>
      <w:r w:rsidR="00170013" w:rsidRPr="00D80597">
        <w:rPr>
          <w:b/>
          <w:sz w:val="28"/>
          <w:szCs w:val="28"/>
        </w:rPr>
        <w:t>CAZACU</w:t>
      </w:r>
    </w:p>
    <w:p w14:paraId="5F57E687" w14:textId="77777777" w:rsidR="00914097" w:rsidRPr="00D80597" w:rsidRDefault="00914097" w:rsidP="00CF66FA">
      <w:pPr>
        <w:ind w:right="-828"/>
        <w:rPr>
          <w:b/>
          <w:sz w:val="28"/>
          <w:szCs w:val="28"/>
        </w:rPr>
      </w:pPr>
    </w:p>
    <w:p w14:paraId="4A33B1CB" w14:textId="77777777" w:rsidR="00914097" w:rsidRPr="00D80597" w:rsidRDefault="00914097" w:rsidP="00914097">
      <w:pPr>
        <w:ind w:right="-828"/>
        <w:jc w:val="center"/>
        <w:rPr>
          <w:b/>
          <w:sz w:val="28"/>
          <w:szCs w:val="28"/>
        </w:rPr>
      </w:pPr>
    </w:p>
    <w:p w14:paraId="3C38900A" w14:textId="77777777" w:rsidR="00D34D55" w:rsidRPr="00D80597" w:rsidRDefault="00D34D55" w:rsidP="00914097">
      <w:pPr>
        <w:ind w:right="-828"/>
        <w:jc w:val="center"/>
        <w:rPr>
          <w:b/>
          <w:sz w:val="28"/>
          <w:szCs w:val="28"/>
        </w:rPr>
      </w:pPr>
    </w:p>
    <w:p w14:paraId="60FA9A8F" w14:textId="77777777" w:rsidR="00D34D55" w:rsidRPr="00D80597" w:rsidRDefault="00D34D55" w:rsidP="00914097">
      <w:pPr>
        <w:ind w:right="-828"/>
        <w:jc w:val="center"/>
        <w:rPr>
          <w:b/>
          <w:sz w:val="28"/>
          <w:szCs w:val="28"/>
        </w:rPr>
      </w:pPr>
    </w:p>
    <w:p w14:paraId="0908525E" w14:textId="77777777" w:rsidR="00914097" w:rsidRPr="00D80597" w:rsidRDefault="00914097" w:rsidP="00914097">
      <w:pPr>
        <w:ind w:right="-828"/>
        <w:jc w:val="center"/>
        <w:rPr>
          <w:b/>
          <w:sz w:val="28"/>
          <w:szCs w:val="28"/>
        </w:rPr>
      </w:pPr>
    </w:p>
    <w:sectPr w:rsidR="00914097" w:rsidRPr="00D80597" w:rsidSect="00646DC5">
      <w:pgSz w:w="11906" w:h="16838"/>
      <w:pgMar w:top="426"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D73A7C"/>
    <w:multiLevelType w:val="multilevel"/>
    <w:tmpl w:val="B35EC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D9D48E3"/>
    <w:multiLevelType w:val="multilevel"/>
    <w:tmpl w:val="4A3C3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29500909">
    <w:abstractNumId w:val="1"/>
  </w:num>
  <w:num w:numId="2" w16cid:durableId="102127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45AF0"/>
    <w:rsid w:val="000630C6"/>
    <w:rsid w:val="000655E8"/>
    <w:rsid w:val="00066E20"/>
    <w:rsid w:val="00067DA6"/>
    <w:rsid w:val="00097A4C"/>
    <w:rsid w:val="000A5C22"/>
    <w:rsid w:val="000B4C9B"/>
    <w:rsid w:val="000B57A7"/>
    <w:rsid w:val="000E7658"/>
    <w:rsid w:val="000F1DA5"/>
    <w:rsid w:val="000F2E9A"/>
    <w:rsid w:val="00124818"/>
    <w:rsid w:val="00142B90"/>
    <w:rsid w:val="00153086"/>
    <w:rsid w:val="00153E44"/>
    <w:rsid w:val="00160CFB"/>
    <w:rsid w:val="00170013"/>
    <w:rsid w:val="001849AB"/>
    <w:rsid w:val="00185A16"/>
    <w:rsid w:val="00190311"/>
    <w:rsid w:val="001F3745"/>
    <w:rsid w:val="001F38C9"/>
    <w:rsid w:val="0020354A"/>
    <w:rsid w:val="002237C4"/>
    <w:rsid w:val="002417DB"/>
    <w:rsid w:val="002776C5"/>
    <w:rsid w:val="00280314"/>
    <w:rsid w:val="002A03BA"/>
    <w:rsid w:val="002E77F8"/>
    <w:rsid w:val="00300A84"/>
    <w:rsid w:val="00326921"/>
    <w:rsid w:val="00336269"/>
    <w:rsid w:val="0034527E"/>
    <w:rsid w:val="0035544C"/>
    <w:rsid w:val="003573ED"/>
    <w:rsid w:val="003822B2"/>
    <w:rsid w:val="003D4D28"/>
    <w:rsid w:val="00404163"/>
    <w:rsid w:val="004248A8"/>
    <w:rsid w:val="004265CD"/>
    <w:rsid w:val="004347D1"/>
    <w:rsid w:val="00441EC1"/>
    <w:rsid w:val="0044360A"/>
    <w:rsid w:val="00490543"/>
    <w:rsid w:val="004A7FF3"/>
    <w:rsid w:val="0051227C"/>
    <w:rsid w:val="005342C5"/>
    <w:rsid w:val="005345C5"/>
    <w:rsid w:val="0054077D"/>
    <w:rsid w:val="00542769"/>
    <w:rsid w:val="00543AB6"/>
    <w:rsid w:val="005A72BC"/>
    <w:rsid w:val="005B2704"/>
    <w:rsid w:val="005D68F1"/>
    <w:rsid w:val="005E63D2"/>
    <w:rsid w:val="005F73F1"/>
    <w:rsid w:val="00614E1E"/>
    <w:rsid w:val="00616F31"/>
    <w:rsid w:val="0063423A"/>
    <w:rsid w:val="00646DC5"/>
    <w:rsid w:val="00654E7F"/>
    <w:rsid w:val="006D72E0"/>
    <w:rsid w:val="00702C15"/>
    <w:rsid w:val="00715D74"/>
    <w:rsid w:val="0072270D"/>
    <w:rsid w:val="00731BAB"/>
    <w:rsid w:val="007367A3"/>
    <w:rsid w:val="007454DE"/>
    <w:rsid w:val="007521B3"/>
    <w:rsid w:val="007536AE"/>
    <w:rsid w:val="00753B83"/>
    <w:rsid w:val="00762188"/>
    <w:rsid w:val="00765455"/>
    <w:rsid w:val="00770C03"/>
    <w:rsid w:val="00775E25"/>
    <w:rsid w:val="00782020"/>
    <w:rsid w:val="0079032C"/>
    <w:rsid w:val="00795D4B"/>
    <w:rsid w:val="007C3241"/>
    <w:rsid w:val="007D6CBF"/>
    <w:rsid w:val="00807F7F"/>
    <w:rsid w:val="008106A4"/>
    <w:rsid w:val="00814856"/>
    <w:rsid w:val="00842F0E"/>
    <w:rsid w:val="00853AA1"/>
    <w:rsid w:val="00862725"/>
    <w:rsid w:val="008C084A"/>
    <w:rsid w:val="008C566C"/>
    <w:rsid w:val="008C5717"/>
    <w:rsid w:val="008E738F"/>
    <w:rsid w:val="008F727D"/>
    <w:rsid w:val="008F7857"/>
    <w:rsid w:val="00902D2A"/>
    <w:rsid w:val="00914097"/>
    <w:rsid w:val="00915170"/>
    <w:rsid w:val="009214ED"/>
    <w:rsid w:val="00944536"/>
    <w:rsid w:val="00966956"/>
    <w:rsid w:val="0099270D"/>
    <w:rsid w:val="009B3D8D"/>
    <w:rsid w:val="00A00018"/>
    <w:rsid w:val="00A11558"/>
    <w:rsid w:val="00A261B6"/>
    <w:rsid w:val="00A349AA"/>
    <w:rsid w:val="00A8070A"/>
    <w:rsid w:val="00AA3C74"/>
    <w:rsid w:val="00AA628C"/>
    <w:rsid w:val="00AA6E4D"/>
    <w:rsid w:val="00AC6973"/>
    <w:rsid w:val="00AF6C32"/>
    <w:rsid w:val="00B21082"/>
    <w:rsid w:val="00B40445"/>
    <w:rsid w:val="00B4698F"/>
    <w:rsid w:val="00B55C5C"/>
    <w:rsid w:val="00BB19E2"/>
    <w:rsid w:val="00BD7258"/>
    <w:rsid w:val="00BE0389"/>
    <w:rsid w:val="00C00DAF"/>
    <w:rsid w:val="00C238FB"/>
    <w:rsid w:val="00C61B98"/>
    <w:rsid w:val="00C64203"/>
    <w:rsid w:val="00C6776B"/>
    <w:rsid w:val="00C92B7D"/>
    <w:rsid w:val="00CC365A"/>
    <w:rsid w:val="00CC4914"/>
    <w:rsid w:val="00CF1AAA"/>
    <w:rsid w:val="00CF2581"/>
    <w:rsid w:val="00CF623A"/>
    <w:rsid w:val="00CF66FA"/>
    <w:rsid w:val="00D34D55"/>
    <w:rsid w:val="00D478C8"/>
    <w:rsid w:val="00D52205"/>
    <w:rsid w:val="00D54461"/>
    <w:rsid w:val="00D6573F"/>
    <w:rsid w:val="00D80597"/>
    <w:rsid w:val="00D850F9"/>
    <w:rsid w:val="00D85589"/>
    <w:rsid w:val="00D903F3"/>
    <w:rsid w:val="00D904FF"/>
    <w:rsid w:val="00DA3DD1"/>
    <w:rsid w:val="00DA5E95"/>
    <w:rsid w:val="00DC2838"/>
    <w:rsid w:val="00DC6AAE"/>
    <w:rsid w:val="00DE2DF2"/>
    <w:rsid w:val="00DE518C"/>
    <w:rsid w:val="00E00760"/>
    <w:rsid w:val="00E0200F"/>
    <w:rsid w:val="00E111DF"/>
    <w:rsid w:val="00E16768"/>
    <w:rsid w:val="00E30635"/>
    <w:rsid w:val="00E36B2C"/>
    <w:rsid w:val="00E86594"/>
    <w:rsid w:val="00F1186F"/>
    <w:rsid w:val="00F11FFB"/>
    <w:rsid w:val="00F20E0D"/>
    <w:rsid w:val="00F508A0"/>
    <w:rsid w:val="00F8628C"/>
    <w:rsid w:val="00FB51DF"/>
    <w:rsid w:val="00FE0A96"/>
    <w:rsid w:val="00FE2E47"/>
    <w:rsid w:val="00FF35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BA9D"/>
  <w15:docId w15:val="{7A263BBB-F4F0-481A-B8F3-E03EC252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543AB6"/>
    <w:pPr>
      <w:spacing w:before="100" w:beforeAutospacing="1" w:after="100" w:afterAutospacing="1"/>
      <w:outlineLvl w:val="1"/>
    </w:pPr>
    <w:rPr>
      <w:b/>
      <w:bCs/>
      <w:sz w:val="36"/>
      <w:szCs w:val="36"/>
    </w:rPr>
  </w:style>
  <w:style w:type="paragraph" w:styleId="Titlu4">
    <w:name w:val="heading 4"/>
    <w:basedOn w:val="Normal"/>
    <w:next w:val="Normal"/>
    <w:link w:val="Titlu4Caracter"/>
    <w:uiPriority w:val="9"/>
    <w:semiHidden/>
    <w:unhideWhenUsed/>
    <w:qFormat/>
    <w:rsid w:val="00775E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00760"/>
    <w:pPr>
      <w:spacing w:before="100" w:beforeAutospacing="1" w:after="100" w:afterAutospacing="1"/>
    </w:pPr>
  </w:style>
  <w:style w:type="character" w:customStyle="1" w:styleId="Titlu2Caracter">
    <w:name w:val="Titlu 2 Caracter"/>
    <w:basedOn w:val="Fontdeparagrafimplicit"/>
    <w:link w:val="Titlu2"/>
    <w:uiPriority w:val="9"/>
    <w:rsid w:val="00543AB6"/>
    <w:rPr>
      <w:rFonts w:ascii="Times New Roman" w:eastAsia="Times New Roman" w:hAnsi="Times New Roman" w:cs="Times New Roman"/>
      <w:b/>
      <w:bCs/>
      <w:sz w:val="36"/>
      <w:szCs w:val="36"/>
      <w:lang w:eastAsia="ro-RO"/>
    </w:rPr>
  </w:style>
  <w:style w:type="character" w:customStyle="1" w:styleId="Titlu4Caracter">
    <w:name w:val="Titlu 4 Caracter"/>
    <w:basedOn w:val="Fontdeparagrafimplicit"/>
    <w:link w:val="Titlu4"/>
    <w:uiPriority w:val="9"/>
    <w:semiHidden/>
    <w:rsid w:val="00775E25"/>
    <w:rPr>
      <w:rFonts w:asciiTheme="majorHAnsi" w:eastAsiaTheme="majorEastAsia" w:hAnsiTheme="majorHAnsi" w:cstheme="majorBidi"/>
      <w:b/>
      <w:bCs/>
      <w:i/>
      <w:iCs/>
      <w:color w:val="4F81BD" w:themeColor="accent1"/>
      <w:sz w:val="24"/>
      <w:szCs w:val="24"/>
      <w:lang w:eastAsia="ro-RO"/>
    </w:rPr>
  </w:style>
  <w:style w:type="character" w:styleId="Accentuat">
    <w:name w:val="Emphasis"/>
    <w:basedOn w:val="Fontdeparagrafimplicit"/>
    <w:uiPriority w:val="20"/>
    <w:qFormat/>
    <w:rsid w:val="00540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27355">
      <w:bodyDiv w:val="1"/>
      <w:marLeft w:val="0"/>
      <w:marRight w:val="0"/>
      <w:marTop w:val="0"/>
      <w:marBottom w:val="0"/>
      <w:divBdr>
        <w:top w:val="none" w:sz="0" w:space="0" w:color="auto"/>
        <w:left w:val="none" w:sz="0" w:space="0" w:color="auto"/>
        <w:bottom w:val="none" w:sz="0" w:space="0" w:color="auto"/>
        <w:right w:val="none" w:sz="0" w:space="0" w:color="auto"/>
      </w:divBdr>
    </w:div>
    <w:div w:id="169373384">
      <w:bodyDiv w:val="1"/>
      <w:marLeft w:val="0"/>
      <w:marRight w:val="0"/>
      <w:marTop w:val="0"/>
      <w:marBottom w:val="0"/>
      <w:divBdr>
        <w:top w:val="none" w:sz="0" w:space="0" w:color="auto"/>
        <w:left w:val="none" w:sz="0" w:space="0" w:color="auto"/>
        <w:bottom w:val="none" w:sz="0" w:space="0" w:color="auto"/>
        <w:right w:val="none" w:sz="0" w:space="0" w:color="auto"/>
      </w:divBdr>
    </w:div>
    <w:div w:id="590240982">
      <w:bodyDiv w:val="1"/>
      <w:marLeft w:val="0"/>
      <w:marRight w:val="0"/>
      <w:marTop w:val="0"/>
      <w:marBottom w:val="0"/>
      <w:divBdr>
        <w:top w:val="none" w:sz="0" w:space="0" w:color="auto"/>
        <w:left w:val="none" w:sz="0" w:space="0" w:color="auto"/>
        <w:bottom w:val="none" w:sz="0" w:space="0" w:color="auto"/>
        <w:right w:val="none" w:sz="0" w:space="0" w:color="auto"/>
      </w:divBdr>
    </w:div>
    <w:div w:id="622154368">
      <w:bodyDiv w:val="1"/>
      <w:marLeft w:val="0"/>
      <w:marRight w:val="0"/>
      <w:marTop w:val="0"/>
      <w:marBottom w:val="0"/>
      <w:divBdr>
        <w:top w:val="none" w:sz="0" w:space="0" w:color="auto"/>
        <w:left w:val="none" w:sz="0" w:space="0" w:color="auto"/>
        <w:bottom w:val="none" w:sz="0" w:space="0" w:color="auto"/>
        <w:right w:val="none" w:sz="0" w:space="0" w:color="auto"/>
      </w:divBdr>
    </w:div>
    <w:div w:id="705907864">
      <w:bodyDiv w:val="1"/>
      <w:marLeft w:val="0"/>
      <w:marRight w:val="0"/>
      <w:marTop w:val="0"/>
      <w:marBottom w:val="0"/>
      <w:divBdr>
        <w:top w:val="none" w:sz="0" w:space="0" w:color="auto"/>
        <w:left w:val="none" w:sz="0" w:space="0" w:color="auto"/>
        <w:bottom w:val="none" w:sz="0" w:space="0" w:color="auto"/>
        <w:right w:val="none" w:sz="0" w:space="0" w:color="auto"/>
      </w:divBdr>
    </w:div>
    <w:div w:id="722825497">
      <w:bodyDiv w:val="1"/>
      <w:marLeft w:val="0"/>
      <w:marRight w:val="0"/>
      <w:marTop w:val="0"/>
      <w:marBottom w:val="0"/>
      <w:divBdr>
        <w:top w:val="none" w:sz="0" w:space="0" w:color="auto"/>
        <w:left w:val="none" w:sz="0" w:space="0" w:color="auto"/>
        <w:bottom w:val="none" w:sz="0" w:space="0" w:color="auto"/>
        <w:right w:val="none" w:sz="0" w:space="0" w:color="auto"/>
      </w:divBdr>
    </w:div>
    <w:div w:id="1013534237">
      <w:bodyDiv w:val="1"/>
      <w:marLeft w:val="0"/>
      <w:marRight w:val="0"/>
      <w:marTop w:val="0"/>
      <w:marBottom w:val="0"/>
      <w:divBdr>
        <w:top w:val="none" w:sz="0" w:space="0" w:color="auto"/>
        <w:left w:val="none" w:sz="0" w:space="0" w:color="auto"/>
        <w:bottom w:val="none" w:sz="0" w:space="0" w:color="auto"/>
        <w:right w:val="none" w:sz="0" w:space="0" w:color="auto"/>
      </w:divBdr>
    </w:div>
    <w:div w:id="1500265590">
      <w:bodyDiv w:val="1"/>
      <w:marLeft w:val="0"/>
      <w:marRight w:val="0"/>
      <w:marTop w:val="0"/>
      <w:marBottom w:val="0"/>
      <w:divBdr>
        <w:top w:val="none" w:sz="0" w:space="0" w:color="auto"/>
        <w:left w:val="none" w:sz="0" w:space="0" w:color="auto"/>
        <w:bottom w:val="none" w:sz="0" w:space="0" w:color="auto"/>
        <w:right w:val="none" w:sz="0" w:space="0" w:color="auto"/>
      </w:divBdr>
    </w:div>
    <w:div w:id="1558083383">
      <w:bodyDiv w:val="1"/>
      <w:marLeft w:val="0"/>
      <w:marRight w:val="0"/>
      <w:marTop w:val="0"/>
      <w:marBottom w:val="0"/>
      <w:divBdr>
        <w:top w:val="none" w:sz="0" w:space="0" w:color="auto"/>
        <w:left w:val="none" w:sz="0" w:space="0" w:color="auto"/>
        <w:bottom w:val="none" w:sz="0" w:space="0" w:color="auto"/>
        <w:right w:val="none" w:sz="0" w:space="0" w:color="auto"/>
      </w:divBdr>
    </w:div>
    <w:div w:id="1606956961">
      <w:bodyDiv w:val="1"/>
      <w:marLeft w:val="0"/>
      <w:marRight w:val="0"/>
      <w:marTop w:val="0"/>
      <w:marBottom w:val="0"/>
      <w:divBdr>
        <w:top w:val="none" w:sz="0" w:space="0" w:color="auto"/>
        <w:left w:val="none" w:sz="0" w:space="0" w:color="auto"/>
        <w:bottom w:val="none" w:sz="0" w:space="0" w:color="auto"/>
        <w:right w:val="none" w:sz="0" w:space="0" w:color="auto"/>
      </w:divBdr>
    </w:div>
    <w:div w:id="1704356549">
      <w:bodyDiv w:val="1"/>
      <w:marLeft w:val="0"/>
      <w:marRight w:val="0"/>
      <w:marTop w:val="0"/>
      <w:marBottom w:val="0"/>
      <w:divBdr>
        <w:top w:val="none" w:sz="0" w:space="0" w:color="auto"/>
        <w:left w:val="none" w:sz="0" w:space="0" w:color="auto"/>
        <w:bottom w:val="none" w:sz="0" w:space="0" w:color="auto"/>
        <w:right w:val="none" w:sz="0" w:space="0" w:color="auto"/>
      </w:divBdr>
    </w:div>
    <w:div w:id="1716201084">
      <w:bodyDiv w:val="1"/>
      <w:marLeft w:val="0"/>
      <w:marRight w:val="0"/>
      <w:marTop w:val="0"/>
      <w:marBottom w:val="0"/>
      <w:divBdr>
        <w:top w:val="none" w:sz="0" w:space="0" w:color="auto"/>
        <w:left w:val="none" w:sz="0" w:space="0" w:color="auto"/>
        <w:bottom w:val="none" w:sz="0" w:space="0" w:color="auto"/>
        <w:right w:val="none" w:sz="0" w:space="0" w:color="auto"/>
      </w:divBdr>
    </w:div>
    <w:div w:id="177065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B122-5245-469B-9F83-3403C6EE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595</Words>
  <Characters>3455</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2023-03-24T13:17:00Z</cp:lastPrinted>
  <dcterms:created xsi:type="dcterms:W3CDTF">2024-11-18T12:43:00Z</dcterms:created>
  <dcterms:modified xsi:type="dcterms:W3CDTF">2024-11-19T07:32:00Z</dcterms:modified>
</cp:coreProperties>
</file>