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29" w:rsidRPr="001B3E50" w:rsidRDefault="00A11A29" w:rsidP="00A11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11A29" w:rsidRPr="001B3E50" w:rsidRDefault="00A11A29" w:rsidP="00A11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B3E5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1A29" w:rsidRPr="001B3E50" w:rsidRDefault="00A11A29" w:rsidP="00A11A2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B3E50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1B3E50">
        <w:rPr>
          <w:rFonts w:ascii="Times New Roman" w:hAnsi="Times New Roman" w:cs="Times New Roman"/>
          <w:b/>
          <w:sz w:val="24"/>
          <w:szCs w:val="24"/>
        </w:rPr>
        <w:t>Â</w:t>
      </w:r>
      <w:r w:rsidRPr="001B3E50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A11A29" w:rsidRPr="001B3E50" w:rsidRDefault="00A11A29" w:rsidP="00A11A2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B3E50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A11A29" w:rsidRPr="001B3E50" w:rsidRDefault="00A11A29" w:rsidP="00A11A2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1B3E5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A11A29" w:rsidRPr="001B3E50" w:rsidRDefault="00A11A29" w:rsidP="00A11A2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B3E5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1B3E5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A11A29" w:rsidRPr="001B3E50" w:rsidRDefault="00A11A29" w:rsidP="00A11A2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1A29" w:rsidRPr="001B3E50" w:rsidRDefault="00A11A29" w:rsidP="00A11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1A29" w:rsidRDefault="00A11A29" w:rsidP="00A11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98B">
        <w:rPr>
          <w:rFonts w:ascii="Times New Roman" w:hAnsi="Times New Roman" w:cs="Times New Roman"/>
          <w:b/>
          <w:sz w:val="24"/>
          <w:szCs w:val="24"/>
        </w:rPr>
        <w:t>Proiect de  hotărâre</w:t>
      </w:r>
    </w:p>
    <w:p w:rsidR="0074751A" w:rsidRDefault="0074751A" w:rsidP="00A11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privind desemnarea reprezentanților Consiliului Local al Municipiului Marghita în comisia de </w:t>
      </w:r>
      <w:r w:rsidRPr="00A3779C">
        <w:rPr>
          <w:rFonts w:ascii="Times New Roman" w:hAnsi="Times New Roman" w:cs="Times New Roman"/>
          <w:b/>
          <w:sz w:val="24"/>
          <w:szCs w:val="24"/>
        </w:rPr>
        <w:t>analiză a solicitărilor și repartizare  a locuințelor sociale și</w:t>
      </w:r>
      <w:r>
        <w:rPr>
          <w:rFonts w:ascii="Times New Roman" w:hAnsi="Times New Roman" w:cs="Times New Roman"/>
          <w:b/>
          <w:sz w:val="24"/>
          <w:szCs w:val="24"/>
        </w:rPr>
        <w:t xml:space="preserve"> a locuințelor din fondul locativ al Municipiului Marghita în baza Legii 114/1996 , cu modificările și completările ulterioare, </w:t>
      </w:r>
      <w:r w:rsidR="00DE5771" w:rsidRPr="0043757A">
        <w:rPr>
          <w:rFonts w:ascii="Times New Roman" w:hAnsi="Times New Roman" w:cs="Times New Roman"/>
          <w:b/>
          <w:sz w:val="24"/>
          <w:szCs w:val="24"/>
        </w:rPr>
        <w:t>și în  comisia</w:t>
      </w:r>
      <w:r w:rsidR="00DE5771" w:rsidRPr="00B22DF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E5771" w:rsidRPr="0043757A">
        <w:rPr>
          <w:rFonts w:ascii="Times New Roman" w:hAnsi="Times New Roman" w:cs="Times New Roman"/>
          <w:b/>
          <w:sz w:val="24"/>
          <w:szCs w:val="24"/>
        </w:rPr>
        <w:t xml:space="preserve">de soluționare a </w:t>
      </w:r>
      <w:r w:rsidR="00DE5771" w:rsidRPr="00B22DFD">
        <w:rPr>
          <w:rFonts w:ascii="Times New Roman" w:hAnsi="Times New Roman" w:cs="Times New Roman"/>
          <w:b/>
          <w:sz w:val="24"/>
          <w:szCs w:val="24"/>
        </w:rPr>
        <w:t>contestații</w:t>
      </w:r>
      <w:r w:rsidR="00DE5771" w:rsidRPr="0043757A">
        <w:rPr>
          <w:rFonts w:ascii="Times New Roman" w:hAnsi="Times New Roman" w:cs="Times New Roman"/>
          <w:b/>
          <w:sz w:val="24"/>
          <w:szCs w:val="24"/>
        </w:rPr>
        <w:t>lor</w:t>
      </w:r>
      <w:r w:rsidR="00875A4F">
        <w:rPr>
          <w:rFonts w:ascii="Times New Roman" w:hAnsi="Times New Roman" w:cs="Times New Roman"/>
          <w:b/>
          <w:sz w:val="24"/>
          <w:szCs w:val="24"/>
        </w:rPr>
        <w:t>, pentru mandatul 2024-2028</w:t>
      </w:r>
    </w:p>
    <w:p w:rsidR="00A11A29" w:rsidRPr="003402D8" w:rsidRDefault="00A11A29" w:rsidP="007475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1A29" w:rsidRDefault="00A11A29" w:rsidP="00A11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3E50">
        <w:rPr>
          <w:rFonts w:ascii="Times New Roman" w:hAnsi="Times New Roman" w:cs="Times New Roman"/>
          <w:sz w:val="24"/>
          <w:szCs w:val="24"/>
          <w:lang w:val="it-IT"/>
        </w:rPr>
        <w:t>Analizând temeiul juridic:</w:t>
      </w:r>
    </w:p>
    <w:p w:rsidR="00795489" w:rsidRDefault="00A11A29" w:rsidP="00795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3D1">
        <w:rPr>
          <w:rFonts w:ascii="Times New Roman" w:hAnsi="Times New Roman" w:cs="Times New Roman"/>
          <w:sz w:val="24"/>
          <w:szCs w:val="24"/>
        </w:rPr>
        <w:t xml:space="preserve">- </w:t>
      </w:r>
      <w:r w:rsidR="00795489" w:rsidRPr="00A3779C">
        <w:rPr>
          <w:rFonts w:ascii="Times New Roman" w:hAnsi="Times New Roman" w:cs="Times New Roman"/>
          <w:sz w:val="24"/>
          <w:szCs w:val="24"/>
        </w:rPr>
        <w:t xml:space="preserve">prevederile Legii 114/1996 privind locuințele , republicată , cu modificările și completările ulterioare; </w:t>
      </w:r>
    </w:p>
    <w:p w:rsidR="00795489" w:rsidRDefault="00795489" w:rsidP="00795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779C">
        <w:rPr>
          <w:rFonts w:ascii="Times New Roman" w:hAnsi="Times New Roman" w:cs="Times New Roman"/>
          <w:sz w:val="24"/>
          <w:szCs w:val="24"/>
        </w:rPr>
        <w:t xml:space="preserve">prevederile art. 21 din H.G. nr. 1275/1996 privind  aprobarea </w:t>
      </w:r>
      <w:r w:rsidRPr="00A3779C">
        <w:rPr>
          <w:rFonts w:ascii="Times New Roman" w:hAnsi="Times New Roman" w:cs="Times New Roman"/>
          <w:vanish/>
          <w:sz w:val="24"/>
          <w:szCs w:val="24"/>
        </w:rPr>
        <w:t>&lt;LLNK 12001     0112 3_1   0 21&gt;</w:t>
      </w:r>
      <w:r w:rsidRPr="00A3779C">
        <w:rPr>
          <w:rFonts w:ascii="Times New Roman" w:hAnsi="Times New Roman" w:cs="Times New Roman"/>
          <w:sz w:val="24"/>
          <w:szCs w:val="24"/>
        </w:rPr>
        <w:t xml:space="preserve">Normelor metodologice pentru punerea în aplicare a prevederilor </w:t>
      </w:r>
      <w:r w:rsidRPr="00A3779C">
        <w:rPr>
          <w:rFonts w:ascii="Times New Roman" w:hAnsi="Times New Roman" w:cs="Times New Roman"/>
          <w:vanish/>
          <w:sz w:val="24"/>
          <w:szCs w:val="24"/>
        </w:rPr>
        <w:t>&lt;LLNK 11998   152 10 201   0 18&gt;</w:t>
      </w:r>
      <w:r w:rsidRPr="00A3779C">
        <w:rPr>
          <w:rFonts w:ascii="Times New Roman" w:hAnsi="Times New Roman" w:cs="Times New Roman"/>
          <w:sz w:val="24"/>
          <w:szCs w:val="24"/>
        </w:rPr>
        <w:t>Legii nr. 114/1996 privind locuințele, cu modificările ș</w:t>
      </w:r>
      <w:r>
        <w:rPr>
          <w:rFonts w:ascii="Times New Roman" w:hAnsi="Times New Roman" w:cs="Times New Roman"/>
          <w:sz w:val="24"/>
          <w:szCs w:val="24"/>
        </w:rPr>
        <w:t>i completările ulterioare;</w:t>
      </w:r>
    </w:p>
    <w:p w:rsidR="00795489" w:rsidRDefault="00795489" w:rsidP="00795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prevederile O.U.G</w:t>
      </w:r>
      <w:r w:rsidRPr="00A3779C">
        <w:rPr>
          <w:rFonts w:ascii="Times New Roman" w:hAnsi="Times New Roman" w:cs="Times New Roman"/>
          <w:sz w:val="24"/>
          <w:szCs w:val="24"/>
        </w:rPr>
        <w:t>. nr.40/1999</w:t>
      </w:r>
      <w:r w:rsidRPr="00A377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3779C">
        <w:rPr>
          <w:rFonts w:ascii="Times New Roman" w:hAnsi="Times New Roman" w:cs="Times New Roman"/>
          <w:sz w:val="24"/>
          <w:szCs w:val="24"/>
        </w:rPr>
        <w:t xml:space="preserve">privind protecţia chiriaşilor şi stabilirea chiriei pentru spaţiile cu destinaţia de locuinţe; </w:t>
      </w:r>
    </w:p>
    <w:p w:rsidR="00795489" w:rsidRPr="00A3779C" w:rsidRDefault="00795489" w:rsidP="00795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prevederile </w:t>
      </w:r>
      <w:r w:rsidRPr="00A3779C">
        <w:rPr>
          <w:rFonts w:ascii="Times New Roman" w:hAnsi="Times New Roman" w:cs="Times New Roman"/>
          <w:sz w:val="24"/>
          <w:szCs w:val="24"/>
        </w:rPr>
        <w:t>H.G. nr.310/2007</w:t>
      </w:r>
      <w:r w:rsidRPr="00A377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3779C">
        <w:rPr>
          <w:rFonts w:ascii="Times New Roman" w:hAnsi="Times New Roman" w:cs="Times New Roman"/>
          <w:sz w:val="24"/>
          <w:szCs w:val="24"/>
        </w:rPr>
        <w:t>pentru actualizarea tarifului lunar al chiriei (lei/mp) practicat pentru spaţiile cu destinaţia de locuinţe aparţinând domeniului public sau privat al statului ori al unităţilor administrativ-teritoriale ale acestuia, precum şi pentru locuinţele de serviciu, locuinţele de intervenţie şi căminele pentru salariaţi ale societăţilor comerciale, companiilor naţionale, societăţilor naţionale şi regiilor autonome,</w:t>
      </w:r>
    </w:p>
    <w:p w:rsidR="00A11A29" w:rsidRPr="001B3E50" w:rsidRDefault="00A11A29" w:rsidP="00C40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E50">
        <w:rPr>
          <w:rFonts w:ascii="Times New Roman" w:hAnsi="Times New Roman" w:cs="Times New Roman"/>
          <w:sz w:val="24"/>
          <w:szCs w:val="24"/>
        </w:rPr>
        <w:t>Având în vedere:</w:t>
      </w:r>
    </w:p>
    <w:p w:rsidR="00863940" w:rsidRDefault="00A11A29" w:rsidP="00A11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093">
        <w:rPr>
          <w:rFonts w:ascii="Times New Roman" w:hAnsi="Times New Roman" w:cs="Times New Roman"/>
          <w:sz w:val="24"/>
          <w:szCs w:val="24"/>
        </w:rPr>
        <w:t>- referatul de aprobare al Prima</w:t>
      </w:r>
      <w:r w:rsidR="007A5093" w:rsidRPr="007A5093">
        <w:rPr>
          <w:rFonts w:ascii="Times New Roman" w:hAnsi="Times New Roman" w:cs="Times New Roman"/>
          <w:sz w:val="24"/>
          <w:szCs w:val="24"/>
        </w:rPr>
        <w:t>rului Municipiului Marghita nr.12697   din  15.11.2024</w:t>
      </w:r>
      <w:r w:rsidR="00795489" w:rsidRPr="007A5093">
        <w:rPr>
          <w:rFonts w:ascii="Times New Roman" w:hAnsi="Times New Roman" w:cs="Times New Roman"/>
          <w:sz w:val="24"/>
          <w:szCs w:val="24"/>
        </w:rPr>
        <w:t xml:space="preserve"> pentru  modificarea art.12 alin (1) din Regulamentul privind realizarea , repartizarea , închirierea , exploatarea și administrarea locuințelor sociale din Municipiul Marghita ,  aprobat prin </w:t>
      </w:r>
      <w:r w:rsidR="007A5093" w:rsidRPr="007A5093">
        <w:rPr>
          <w:rFonts w:ascii="Times New Roman" w:hAnsi="Times New Roman" w:cs="Times New Roman"/>
          <w:sz w:val="24"/>
          <w:szCs w:val="24"/>
        </w:rPr>
        <w:t>HCL nr. 15/28.07.2016 privind numirea   reprezentanților Consiliului Local al Municipiului în comisia de analiză a solicitărilor și repartizare  a locuințelor sociale și comisia de contestații, în mandatul 2020-2024, cu modificările și completările ulterioare;</w:t>
      </w:r>
    </w:p>
    <w:p w:rsidR="00B37EF5" w:rsidRPr="007A5093" w:rsidRDefault="00B37EF5" w:rsidP="00B37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raportul de specialitate înregistrat cu nr. 12698</w:t>
      </w:r>
      <w:r w:rsidRPr="007A5093">
        <w:rPr>
          <w:rFonts w:ascii="Times New Roman" w:hAnsi="Times New Roman" w:cs="Times New Roman"/>
          <w:sz w:val="24"/>
          <w:szCs w:val="24"/>
        </w:rPr>
        <w:t xml:space="preserve">   din  15.11.2024</w:t>
      </w:r>
      <w:r>
        <w:rPr>
          <w:rFonts w:ascii="Times New Roman" w:hAnsi="Times New Roman" w:cs="Times New Roman"/>
          <w:sz w:val="24"/>
          <w:szCs w:val="24"/>
        </w:rPr>
        <w:t xml:space="preserve">, întocmit la Compartimentul urmărire contracte; </w:t>
      </w:r>
    </w:p>
    <w:p w:rsidR="007A5093" w:rsidRDefault="007A5093" w:rsidP="007A5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779C">
        <w:rPr>
          <w:rFonts w:ascii="Times New Roman" w:hAnsi="Times New Roman" w:cs="Times New Roman"/>
          <w:sz w:val="24"/>
          <w:szCs w:val="24"/>
        </w:rPr>
        <w:t xml:space="preserve">prevederile art. 12, alin. (1)  din Regulamentul privind </w:t>
      </w:r>
      <w:r>
        <w:rPr>
          <w:rFonts w:ascii="Times New Roman" w:hAnsi="Times New Roman" w:cs="Times New Roman"/>
          <w:sz w:val="24"/>
          <w:szCs w:val="24"/>
        </w:rPr>
        <w:t>realizarea</w:t>
      </w:r>
      <w:r w:rsidRPr="00A377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repartizarea</w:t>
      </w:r>
      <w:r w:rsidRPr="00A377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închirierea</w:t>
      </w:r>
      <w:r w:rsidRPr="00A3779C">
        <w:rPr>
          <w:rFonts w:ascii="Times New Roman" w:hAnsi="Times New Roman" w:cs="Times New Roman"/>
          <w:sz w:val="24"/>
          <w:szCs w:val="24"/>
        </w:rPr>
        <w:t xml:space="preserve">, exploatarea și administrarea locuințelor </w:t>
      </w:r>
      <w:r>
        <w:rPr>
          <w:rFonts w:ascii="Times New Roman" w:hAnsi="Times New Roman" w:cs="Times New Roman"/>
          <w:sz w:val="24"/>
          <w:szCs w:val="24"/>
        </w:rPr>
        <w:t>sociale  din Municipiul Marghita,</w:t>
      </w:r>
      <w:r w:rsidRPr="00A3779C">
        <w:rPr>
          <w:rFonts w:ascii="Times New Roman" w:hAnsi="Times New Roman" w:cs="Times New Roman"/>
          <w:sz w:val="24"/>
          <w:szCs w:val="24"/>
        </w:rPr>
        <w:t xml:space="preserve"> aprobat prin HCL nr. 15/28.07.2016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5093" w:rsidRDefault="007A5093" w:rsidP="007A5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prevederile art.12, alin. (1) din Regulamentul privind realizarea, repartizarea, închirierea, exploatarea și administrarea locuințelor în baza Legii locuinței nr.114/1996 din fondul locativ al Municipiului Marghita, aprobat prin HCL nr.223 /24.11.2022; </w:t>
      </w:r>
      <w:r w:rsidRPr="00A37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A29" w:rsidRPr="009A0EEC" w:rsidRDefault="00A11A29" w:rsidP="007A50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0EEC">
        <w:rPr>
          <w:rFonts w:ascii="Times New Roman" w:hAnsi="Times New Roman" w:cs="Times New Roman"/>
          <w:sz w:val="24"/>
          <w:szCs w:val="24"/>
        </w:rPr>
        <w:t xml:space="preserve">În temeiul prevederilor </w:t>
      </w:r>
      <w:r w:rsidR="007A5093">
        <w:rPr>
          <w:rFonts w:ascii="Times New Roman" w:hAnsi="Times New Roman" w:cs="Times New Roman"/>
          <w:sz w:val="24"/>
          <w:szCs w:val="24"/>
        </w:rPr>
        <w:t xml:space="preserve">art.127 alin. (3) și </w:t>
      </w:r>
      <w:r>
        <w:rPr>
          <w:rFonts w:ascii="Times New Roman" w:hAnsi="Times New Roman" w:cs="Times New Roman"/>
          <w:sz w:val="24"/>
          <w:szCs w:val="24"/>
        </w:rPr>
        <w:t>art.129 alin (2) , lit.„d” și alin (7) , lit. „q”</w:t>
      </w:r>
      <w:r w:rsidRPr="009A0EEC">
        <w:rPr>
          <w:rFonts w:ascii="Times New Roman" w:hAnsi="Times New Roman" w:cs="Times New Roman"/>
          <w:sz w:val="24"/>
          <w:szCs w:val="24"/>
        </w:rPr>
        <w:t xml:space="preserve"> din OUG  57/2019- Codul administrativ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3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Primarul Municipiului Marghita propune următorul</w:t>
      </w:r>
    </w:p>
    <w:p w:rsidR="00A11A29" w:rsidRDefault="00A11A29" w:rsidP="00A11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1A29" w:rsidRPr="003402D8" w:rsidRDefault="00A11A29" w:rsidP="00A11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hotărâre </w:t>
      </w:r>
      <w:r w:rsidRPr="003402D8">
        <w:rPr>
          <w:rFonts w:ascii="Times New Roman" w:hAnsi="Times New Roman" w:cs="Times New Roman"/>
          <w:b/>
          <w:sz w:val="24"/>
          <w:szCs w:val="24"/>
        </w:rPr>
        <w:t>:</w:t>
      </w:r>
    </w:p>
    <w:p w:rsidR="00A11A29" w:rsidRPr="003402D8" w:rsidRDefault="00A11A29" w:rsidP="00A1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A29" w:rsidRPr="00527107" w:rsidRDefault="00A11A29" w:rsidP="00A11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2D8">
        <w:rPr>
          <w:rFonts w:ascii="Times New Roman" w:hAnsi="Times New Roman" w:cs="Times New Roman"/>
          <w:sz w:val="24"/>
          <w:szCs w:val="24"/>
        </w:rPr>
        <w:t xml:space="preserve"> </w:t>
      </w:r>
      <w:r w:rsidRPr="00DA24F5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940" w:rsidRPr="0074751A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74751A" w:rsidRPr="0074751A">
        <w:rPr>
          <w:rFonts w:ascii="Times New Roman" w:hAnsi="Times New Roman" w:cs="Times New Roman"/>
          <w:sz w:val="24"/>
          <w:szCs w:val="24"/>
        </w:rPr>
        <w:t xml:space="preserve">desemnarea reprezentanților Consiliului Local al Municipiului Marghita în comisia de analiză a solicitărilor și repartizare  a locuințelor sociale și a locuințelor din fondul </w:t>
      </w:r>
      <w:r w:rsidR="0074751A" w:rsidRPr="0074751A">
        <w:rPr>
          <w:rFonts w:ascii="Times New Roman" w:hAnsi="Times New Roman" w:cs="Times New Roman"/>
          <w:sz w:val="24"/>
          <w:szCs w:val="24"/>
        </w:rPr>
        <w:lastRenderedPageBreak/>
        <w:t>locativ al Municipiului Marghita în baza Legii 114/1996 , cu modificările și completările ulterioare</w:t>
      </w:r>
      <w:r w:rsidRPr="0074751A">
        <w:rPr>
          <w:rFonts w:ascii="Times New Roman" w:hAnsi="Times New Roman" w:cs="Times New Roman"/>
          <w:sz w:val="24"/>
          <w:szCs w:val="24"/>
        </w:rPr>
        <w:t xml:space="preserve">, </w:t>
      </w:r>
      <w:r w:rsidR="00B37EF5" w:rsidRPr="0074751A">
        <w:rPr>
          <w:rFonts w:ascii="Times New Roman" w:hAnsi="Times New Roman" w:cs="Times New Roman"/>
          <w:sz w:val="24"/>
          <w:szCs w:val="24"/>
        </w:rPr>
        <w:t>în mandatrul 2024-2028</w:t>
      </w:r>
      <w:r w:rsidR="00527107" w:rsidRPr="0074751A">
        <w:rPr>
          <w:rFonts w:ascii="Times New Roman" w:hAnsi="Times New Roman" w:cs="Times New Roman"/>
          <w:sz w:val="24"/>
          <w:szCs w:val="24"/>
        </w:rPr>
        <w:t>,</w:t>
      </w:r>
      <w:r w:rsidR="0074751A" w:rsidRPr="0074751A">
        <w:rPr>
          <w:rFonts w:ascii="Times New Roman" w:hAnsi="Times New Roman" w:cs="Times New Roman"/>
          <w:sz w:val="24"/>
          <w:szCs w:val="24"/>
        </w:rPr>
        <w:t xml:space="preserve"> </w:t>
      </w:r>
      <w:r w:rsidRPr="0074751A">
        <w:rPr>
          <w:rFonts w:ascii="Times New Roman" w:hAnsi="Times New Roman" w:cs="Times New Roman"/>
          <w:sz w:val="24"/>
          <w:szCs w:val="24"/>
        </w:rPr>
        <w:t>după cum urmează:</w:t>
      </w:r>
    </w:p>
    <w:p w:rsidR="00A11A29" w:rsidRDefault="00A11A29" w:rsidP="00A11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</w:t>
      </w:r>
    </w:p>
    <w:p w:rsidR="00A11A29" w:rsidRDefault="00A11A29" w:rsidP="00A11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</w:t>
      </w:r>
    </w:p>
    <w:p w:rsidR="00A11A29" w:rsidRDefault="00A11A29" w:rsidP="00A11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</w:t>
      </w:r>
    </w:p>
    <w:p w:rsidR="00A11A29" w:rsidRDefault="00A11A29" w:rsidP="00A11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A29" w:rsidRPr="001B74BF" w:rsidRDefault="00A11A29" w:rsidP="00A11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BF">
        <w:rPr>
          <w:rFonts w:ascii="Times New Roman" w:hAnsi="Times New Roman" w:cs="Times New Roman"/>
          <w:b/>
          <w:sz w:val="24"/>
          <w:szCs w:val="24"/>
        </w:rPr>
        <w:t>Art. 2</w:t>
      </w:r>
      <w:r w:rsidRPr="001B74BF"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74751A" w:rsidRPr="001B74BF">
        <w:rPr>
          <w:rFonts w:ascii="Times New Roman" w:hAnsi="Times New Roman" w:cs="Times New Roman"/>
          <w:sz w:val="24"/>
          <w:szCs w:val="24"/>
        </w:rPr>
        <w:t>desemnarea reprezentanților Consiliului Local al Municipiului Marghita în comisia</w:t>
      </w:r>
      <w:r w:rsidR="001B74BF" w:rsidRPr="001B74BF">
        <w:rPr>
          <w:rFonts w:ascii="Times New Roman" w:hAnsi="Times New Roman" w:cs="Times New Roman"/>
          <w:sz w:val="24"/>
          <w:szCs w:val="24"/>
        </w:rPr>
        <w:t xml:space="preserve"> de contestații pentru analiza </w:t>
      </w:r>
      <w:r w:rsidR="0074751A" w:rsidRPr="001B74BF">
        <w:rPr>
          <w:rFonts w:ascii="Times New Roman" w:hAnsi="Times New Roman" w:cs="Times New Roman"/>
          <w:sz w:val="24"/>
          <w:szCs w:val="24"/>
        </w:rPr>
        <w:t xml:space="preserve"> solicitărilor și repartizare  a locuințelor sociale și a locuințelor din fondul locativ al Municipiului Marghita în baza Legii 114/1996 , cu modificările și completările ulterioare , </w:t>
      </w:r>
      <w:r w:rsidR="00B37EF5" w:rsidRPr="001B74BF">
        <w:rPr>
          <w:rFonts w:ascii="Times New Roman" w:hAnsi="Times New Roman" w:cs="Times New Roman"/>
          <w:sz w:val="24"/>
          <w:szCs w:val="24"/>
        </w:rPr>
        <w:t>în mandatrul 2024-2028</w:t>
      </w:r>
      <w:r w:rsidR="00527107" w:rsidRPr="001B74BF">
        <w:rPr>
          <w:rFonts w:ascii="Times New Roman" w:hAnsi="Times New Roman" w:cs="Times New Roman"/>
          <w:sz w:val="24"/>
          <w:szCs w:val="24"/>
        </w:rPr>
        <w:t xml:space="preserve">, </w:t>
      </w:r>
      <w:r w:rsidRPr="001B74BF">
        <w:rPr>
          <w:rFonts w:ascii="Times New Roman" w:hAnsi="Times New Roman" w:cs="Times New Roman"/>
          <w:sz w:val="24"/>
          <w:szCs w:val="24"/>
        </w:rPr>
        <w:t>după cum urmează:</w:t>
      </w:r>
    </w:p>
    <w:p w:rsidR="00A11A29" w:rsidRDefault="00A11A29" w:rsidP="00A1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</w:t>
      </w:r>
    </w:p>
    <w:p w:rsidR="00A11A29" w:rsidRDefault="00A11A29" w:rsidP="00A1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_______________________________________</w:t>
      </w:r>
    </w:p>
    <w:p w:rsidR="00A11A29" w:rsidRDefault="00A11A29" w:rsidP="00A1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_______________________________________</w:t>
      </w:r>
    </w:p>
    <w:p w:rsidR="00A11A29" w:rsidRDefault="00A11A29" w:rsidP="00A1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4FA3" w:rsidRPr="00795489" w:rsidRDefault="00222943" w:rsidP="001B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AB3">
        <w:rPr>
          <w:rFonts w:ascii="Times New Roman" w:hAnsi="Times New Roman" w:cs="Times New Roman"/>
          <w:b/>
          <w:sz w:val="24"/>
          <w:szCs w:val="24"/>
        </w:rPr>
        <w:t>Art. 3</w:t>
      </w:r>
      <w:r w:rsidR="001B74BF">
        <w:rPr>
          <w:rFonts w:ascii="Times New Roman" w:hAnsi="Times New Roman" w:cs="Times New Roman"/>
          <w:sz w:val="24"/>
          <w:szCs w:val="24"/>
        </w:rPr>
        <w:tab/>
        <w:t>Comisia  va fi completată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3F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 dispoziția primarului,</w:t>
      </w:r>
      <w:r w:rsidRPr="00D33F49">
        <w:rPr>
          <w:rFonts w:ascii="Times New Roman" w:hAnsi="Times New Roman" w:cs="Times New Roman"/>
          <w:sz w:val="24"/>
          <w:szCs w:val="24"/>
        </w:rPr>
        <w:t xml:space="preserve"> cu membrii din aparatul de specialitate al primarului , respectiv funcționari</w:t>
      </w:r>
      <w:r w:rsidR="001B74BF">
        <w:rPr>
          <w:rFonts w:ascii="Times New Roman" w:hAnsi="Times New Roman" w:cs="Times New Roman"/>
          <w:sz w:val="24"/>
          <w:szCs w:val="24"/>
        </w:rPr>
        <w:t xml:space="preserve"> de la compartimentul juridic, compartimentul urmărire contracte </w:t>
      </w:r>
      <w:r w:rsidRPr="00D33F49">
        <w:rPr>
          <w:rFonts w:ascii="Times New Roman" w:hAnsi="Times New Roman" w:cs="Times New Roman"/>
          <w:sz w:val="24"/>
          <w:szCs w:val="24"/>
        </w:rPr>
        <w:t>și compartimentul social</w:t>
      </w:r>
      <w:r w:rsidR="001C4FA3">
        <w:rPr>
          <w:rFonts w:ascii="Times New Roman" w:hAnsi="Times New Roman" w:cs="Times New Roman"/>
          <w:sz w:val="24"/>
          <w:szCs w:val="24"/>
        </w:rPr>
        <w:t xml:space="preserve"> și își vor desfășura activitatea după </w:t>
      </w:r>
      <w:r w:rsidR="001C4FA3" w:rsidRPr="00795489">
        <w:rPr>
          <w:rFonts w:ascii="Times New Roman" w:hAnsi="Times New Roman" w:cs="Times New Roman"/>
          <w:sz w:val="24"/>
          <w:szCs w:val="24"/>
        </w:rPr>
        <w:t xml:space="preserve">Regulamentul privind realizarea , repartizarea , închirierea , exploatarea și administrarea locuințelor sociale din </w:t>
      </w:r>
      <w:r w:rsidR="001C4FA3">
        <w:rPr>
          <w:rFonts w:ascii="Times New Roman" w:hAnsi="Times New Roman" w:cs="Times New Roman"/>
          <w:sz w:val="24"/>
          <w:szCs w:val="24"/>
        </w:rPr>
        <w:t xml:space="preserve">Municipiul Marghitaaprobat prin </w:t>
      </w:r>
      <w:r w:rsidR="001C4FA3" w:rsidRPr="001C4FA3">
        <w:rPr>
          <w:rFonts w:ascii="Times New Roman" w:hAnsi="Times New Roman" w:cs="Times New Roman"/>
          <w:sz w:val="24"/>
          <w:szCs w:val="24"/>
        </w:rPr>
        <w:t xml:space="preserve"> </w:t>
      </w:r>
      <w:r w:rsidR="001B74BF">
        <w:rPr>
          <w:rFonts w:ascii="Times New Roman" w:hAnsi="Times New Roman" w:cs="Times New Roman"/>
          <w:sz w:val="24"/>
          <w:szCs w:val="24"/>
        </w:rPr>
        <w:t>HCL nr. 15/28.07.2016 și Regulamentul privind realizarea, repartizarea, închirierea, exploatarea și administrarea locuințelor în baza Legii locuinței nr.114/1996 din fondul locativ al Municipiului Marghita, aprobat prin HCL nr.223 /24.11.2022.</w:t>
      </w:r>
    </w:p>
    <w:p w:rsidR="00222943" w:rsidRPr="00D33F49" w:rsidRDefault="00222943" w:rsidP="00222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2943" w:rsidRPr="00865DEB" w:rsidRDefault="000F4B29" w:rsidP="0022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222943">
        <w:rPr>
          <w:rFonts w:ascii="Times New Roman" w:hAnsi="Times New Roman" w:cs="Times New Roman"/>
          <w:b/>
          <w:sz w:val="24"/>
          <w:szCs w:val="24"/>
        </w:rPr>
        <w:t>4</w:t>
      </w:r>
      <w:r w:rsidR="00222943" w:rsidRPr="00EC1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943">
        <w:rPr>
          <w:rFonts w:ascii="Times New Roman" w:hAnsi="Times New Roman" w:cs="Times New Roman"/>
          <w:sz w:val="24"/>
          <w:szCs w:val="24"/>
        </w:rPr>
        <w:t xml:space="preserve">Prezenta </w:t>
      </w:r>
      <w:r w:rsidR="00C4020E">
        <w:rPr>
          <w:rFonts w:ascii="Times New Roman" w:hAnsi="Times New Roman" w:cs="Times New Roman"/>
          <w:sz w:val="24"/>
          <w:szCs w:val="24"/>
        </w:rPr>
        <w:t xml:space="preserve">sub formă de </w:t>
      </w:r>
      <w:r w:rsidR="00222943">
        <w:rPr>
          <w:rFonts w:ascii="Times New Roman" w:hAnsi="Times New Roman" w:cs="Times New Roman"/>
          <w:sz w:val="24"/>
          <w:szCs w:val="24"/>
        </w:rPr>
        <w:t>hotărâre se comunică</w:t>
      </w:r>
      <w:r w:rsidR="00222943" w:rsidRPr="00865DEB">
        <w:rPr>
          <w:rFonts w:ascii="Times New Roman" w:hAnsi="Times New Roman" w:cs="Times New Roman"/>
          <w:sz w:val="24"/>
          <w:szCs w:val="24"/>
        </w:rPr>
        <w:t xml:space="preserve"> cu</w:t>
      </w:r>
      <w:r w:rsidR="00222943">
        <w:rPr>
          <w:rFonts w:ascii="Times New Roman" w:hAnsi="Times New Roman" w:cs="Times New Roman"/>
          <w:sz w:val="24"/>
          <w:szCs w:val="24"/>
        </w:rPr>
        <w:t>:</w:t>
      </w:r>
      <w:r w:rsidR="00222943" w:rsidRPr="00865DEB">
        <w:rPr>
          <w:rFonts w:ascii="Times New Roman" w:hAnsi="Times New Roman" w:cs="Times New Roman"/>
          <w:sz w:val="24"/>
          <w:szCs w:val="24"/>
        </w:rPr>
        <w:t xml:space="preserve"> Institu</w:t>
      </w:r>
      <w:r w:rsidR="00222943">
        <w:rPr>
          <w:rFonts w:ascii="Times New Roman" w:hAnsi="Times New Roman" w:cs="Times New Roman"/>
          <w:sz w:val="24"/>
          <w:szCs w:val="24"/>
        </w:rPr>
        <w:t>ţia Prefectului Bihor,   primarul M</w:t>
      </w:r>
      <w:r w:rsidR="00222943" w:rsidRPr="00865DEB">
        <w:rPr>
          <w:rFonts w:ascii="Times New Roman" w:hAnsi="Times New Roman" w:cs="Times New Roman"/>
          <w:sz w:val="24"/>
          <w:szCs w:val="24"/>
        </w:rPr>
        <w:t xml:space="preserve">unicipiului Marghita, </w:t>
      </w:r>
      <w:r w:rsidR="00222943">
        <w:rPr>
          <w:rFonts w:ascii="Times New Roman" w:hAnsi="Times New Roman" w:cs="Times New Roman"/>
          <w:sz w:val="24"/>
          <w:szCs w:val="24"/>
        </w:rPr>
        <w:t>, persoanelor desemnate.</w:t>
      </w:r>
    </w:p>
    <w:p w:rsidR="00222943" w:rsidRDefault="00222943" w:rsidP="00222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2943" w:rsidRDefault="00222943" w:rsidP="00222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2943" w:rsidRPr="00020BC6" w:rsidRDefault="00222943" w:rsidP="002229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BC6">
        <w:rPr>
          <w:rFonts w:ascii="Times New Roman" w:hAnsi="Times New Roman" w:cs="Times New Roman"/>
          <w:b/>
          <w:sz w:val="24"/>
          <w:szCs w:val="24"/>
        </w:rPr>
        <w:tab/>
      </w:r>
      <w:r w:rsidRPr="00020B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943" w:rsidRPr="00020BC6" w:rsidRDefault="00222943" w:rsidP="002229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943" w:rsidRDefault="00222943" w:rsidP="00222943">
      <w:pPr>
        <w:pStyle w:val="BodyText"/>
        <w:tabs>
          <w:tab w:val="left" w:pos="567"/>
        </w:tabs>
        <w:rPr>
          <w:rFonts w:eastAsiaTheme="minorEastAsia"/>
          <w:b w:val="0"/>
          <w:bCs w:val="0"/>
          <w:sz w:val="24"/>
          <w:lang w:val="ro-RO"/>
        </w:rPr>
      </w:pPr>
    </w:p>
    <w:p w:rsidR="00222943" w:rsidRDefault="00222943" w:rsidP="00222943">
      <w:pPr>
        <w:pStyle w:val="BodyText"/>
        <w:tabs>
          <w:tab w:val="left" w:pos="567"/>
        </w:tabs>
        <w:rPr>
          <w:bCs w:val="0"/>
          <w:sz w:val="24"/>
          <w:lang w:val="ro-RO"/>
        </w:rPr>
      </w:pPr>
      <w:r>
        <w:rPr>
          <w:sz w:val="24"/>
          <w:lang w:val="ro-RO"/>
        </w:rPr>
        <w:tab/>
        <w:t xml:space="preserve"> Inițiator: pri</w:t>
      </w:r>
      <w:r w:rsidR="00B37EDD">
        <w:rPr>
          <w:sz w:val="24"/>
          <w:lang w:val="ro-RO"/>
        </w:rPr>
        <w:t xml:space="preserve">mar DEMIAN Zsolt </w:t>
      </w:r>
      <w:bookmarkStart w:id="0" w:name="_GoBack"/>
      <w:bookmarkEnd w:id="0"/>
    </w:p>
    <w:p w:rsidR="00222943" w:rsidRDefault="00222943" w:rsidP="002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943" w:rsidRDefault="00222943" w:rsidP="0022294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Avizat legalitate </w:t>
      </w:r>
    </w:p>
    <w:p w:rsidR="00222943" w:rsidRDefault="00222943" w:rsidP="002229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Secretar general  U.A.T.</w:t>
      </w:r>
    </w:p>
    <w:p w:rsidR="00222943" w:rsidRDefault="00222943" w:rsidP="0022294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Jr. Demeter Cornelia </w:t>
      </w:r>
    </w:p>
    <w:p w:rsidR="00222943" w:rsidRDefault="00222943" w:rsidP="0022294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943" w:rsidRPr="00020BC6" w:rsidRDefault="00222943" w:rsidP="002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943" w:rsidRPr="00020BC6" w:rsidRDefault="00222943" w:rsidP="002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943" w:rsidRDefault="00222943" w:rsidP="002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943" w:rsidRDefault="00222943" w:rsidP="002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943" w:rsidRDefault="00222943" w:rsidP="002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B32" w:rsidRDefault="00E00B32"/>
    <w:p w:rsidR="00FE7FB7" w:rsidRDefault="00FE7FB7"/>
    <w:p w:rsidR="00FE7FB7" w:rsidRDefault="00FE7FB7"/>
    <w:p w:rsidR="00FE7FB7" w:rsidRDefault="00FE7FB7"/>
    <w:p w:rsidR="00FE7FB7" w:rsidRDefault="00FE7FB7"/>
    <w:sectPr w:rsidR="00FE7FB7" w:rsidSect="00B0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1A29"/>
    <w:rsid w:val="0001166F"/>
    <w:rsid w:val="000D365D"/>
    <w:rsid w:val="000F4B29"/>
    <w:rsid w:val="00104669"/>
    <w:rsid w:val="0015722A"/>
    <w:rsid w:val="001B74BF"/>
    <w:rsid w:val="001C4FA3"/>
    <w:rsid w:val="00222943"/>
    <w:rsid w:val="00294FB0"/>
    <w:rsid w:val="002D276C"/>
    <w:rsid w:val="00527107"/>
    <w:rsid w:val="00683167"/>
    <w:rsid w:val="006834C7"/>
    <w:rsid w:val="0074751A"/>
    <w:rsid w:val="00795489"/>
    <w:rsid w:val="007A5093"/>
    <w:rsid w:val="007C54DE"/>
    <w:rsid w:val="00863940"/>
    <w:rsid w:val="00871A50"/>
    <w:rsid w:val="00875A4F"/>
    <w:rsid w:val="008A480C"/>
    <w:rsid w:val="00A02D27"/>
    <w:rsid w:val="00A11A29"/>
    <w:rsid w:val="00A31FDA"/>
    <w:rsid w:val="00B0586F"/>
    <w:rsid w:val="00B37EDD"/>
    <w:rsid w:val="00B37EF5"/>
    <w:rsid w:val="00BC3617"/>
    <w:rsid w:val="00C4020E"/>
    <w:rsid w:val="00DE5771"/>
    <w:rsid w:val="00E00B32"/>
    <w:rsid w:val="00EE596A"/>
    <w:rsid w:val="00F94A4A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6FF0"/>
  <w15:docId w15:val="{51525436-7F8C-4C01-A382-D24B8EE1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2294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222943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Title">
    <w:name w:val="Title"/>
    <w:basedOn w:val="Normal"/>
    <w:link w:val="TitleChar"/>
    <w:qFormat/>
    <w:rsid w:val="00FE7F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FE7FB7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Elena CIUPE</cp:lastModifiedBy>
  <cp:revision>28</cp:revision>
  <cp:lastPrinted>2020-10-30T09:11:00Z</cp:lastPrinted>
  <dcterms:created xsi:type="dcterms:W3CDTF">2020-10-28T06:24:00Z</dcterms:created>
  <dcterms:modified xsi:type="dcterms:W3CDTF">2024-11-18T11:33:00Z</dcterms:modified>
</cp:coreProperties>
</file>