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A7" w:rsidRDefault="002B2802" w:rsidP="004535E0">
      <w:pPr>
        <w:spacing w:before="68"/>
        <w:ind w:left="997" w:right="6837"/>
        <w:rPr>
          <w:b/>
        </w:rPr>
      </w:pPr>
      <w:r w:rsidRPr="005E1C45">
        <w:rPr>
          <w:b/>
          <w:noProof/>
          <w:lang w:val="en-US"/>
        </w:rPr>
        <w:drawing>
          <wp:anchor distT="0" distB="0" distL="0" distR="0" simplePos="0" relativeHeight="15728640" behindDoc="0" locked="0" layoutInCell="1" allowOverlap="1" wp14:anchorId="6F14816F" wp14:editId="00B66B3A">
            <wp:simplePos x="0" y="0"/>
            <wp:positionH relativeFrom="page">
              <wp:posOffset>381000</wp:posOffset>
            </wp:positionH>
            <wp:positionV relativeFrom="page">
              <wp:posOffset>258748</wp:posOffset>
            </wp:positionV>
            <wp:extent cx="771525" cy="915670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1C45">
        <w:rPr>
          <w:b/>
          <w:spacing w:val="-2"/>
        </w:rPr>
        <w:t xml:space="preserve">ROMÂNIA </w:t>
      </w:r>
      <w:r w:rsidRPr="005E1C45">
        <w:rPr>
          <w:b/>
        </w:rPr>
        <w:t>JUDEȚUL ILFOV</w:t>
      </w:r>
      <w:r>
        <w:rPr>
          <w:b/>
        </w:rPr>
        <w:t xml:space="preserve"> COMUNA</w:t>
      </w:r>
      <w:r>
        <w:rPr>
          <w:b/>
          <w:spacing w:val="-14"/>
        </w:rPr>
        <w:t xml:space="preserve"> </w:t>
      </w:r>
      <w:r>
        <w:rPr>
          <w:b/>
        </w:rPr>
        <w:t>CHIAJNA</w:t>
      </w:r>
    </w:p>
    <w:p w:rsidR="004535E0" w:rsidRDefault="004535E0" w:rsidP="004535E0">
      <w:pPr>
        <w:spacing w:line="273" w:lineRule="exact"/>
        <w:ind w:left="997"/>
        <w:jc w:val="both"/>
        <w:rPr>
          <w:b/>
          <w:spacing w:val="-2"/>
        </w:rPr>
      </w:pPr>
      <w:r>
        <w:rPr>
          <w:b/>
          <w:spacing w:val="-2"/>
        </w:rPr>
        <w:t>SECRETAR GENERAL AL U.A.T. CHIAJNA</w:t>
      </w:r>
    </w:p>
    <w:p w:rsidR="007F09A7" w:rsidRDefault="002B2802" w:rsidP="004535E0">
      <w:pPr>
        <w:spacing w:line="273" w:lineRule="exact"/>
        <w:ind w:left="997"/>
        <w:rPr>
          <w:b/>
          <w:sz w:val="24"/>
        </w:rPr>
      </w:pPr>
      <w:r>
        <w:rPr>
          <w:b/>
          <w:sz w:val="24"/>
        </w:rPr>
        <w:t>Nr.</w:t>
      </w:r>
      <w:r>
        <w:rPr>
          <w:b/>
          <w:spacing w:val="-1"/>
          <w:sz w:val="24"/>
        </w:rPr>
        <w:t xml:space="preserve"> </w:t>
      </w:r>
      <w:r w:rsidR="00D73D30">
        <w:rPr>
          <w:b/>
          <w:spacing w:val="-1"/>
          <w:sz w:val="24"/>
        </w:rPr>
        <w:t>54057</w:t>
      </w:r>
      <w:r w:rsidR="005F7F72"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/ </w:t>
      </w:r>
      <w:r w:rsidR="002C1011">
        <w:rPr>
          <w:b/>
          <w:sz w:val="24"/>
        </w:rPr>
        <w:t>03</w:t>
      </w:r>
      <w:r w:rsidR="002C1011">
        <w:rPr>
          <w:b/>
          <w:spacing w:val="-2"/>
          <w:sz w:val="24"/>
        </w:rPr>
        <w:t>.12</w:t>
      </w:r>
      <w:r>
        <w:rPr>
          <w:b/>
          <w:spacing w:val="-2"/>
          <w:sz w:val="24"/>
        </w:rPr>
        <w:t>.2024</w:t>
      </w:r>
    </w:p>
    <w:p w:rsidR="007F09A7" w:rsidRDefault="007F09A7">
      <w:pPr>
        <w:pStyle w:val="BodyText"/>
        <w:rPr>
          <w:b/>
          <w:sz w:val="24"/>
        </w:rPr>
      </w:pPr>
    </w:p>
    <w:p w:rsidR="007F09A7" w:rsidRDefault="007F09A7">
      <w:pPr>
        <w:pStyle w:val="BodyText"/>
        <w:spacing w:before="5"/>
        <w:rPr>
          <w:b/>
          <w:sz w:val="24"/>
        </w:rPr>
      </w:pPr>
    </w:p>
    <w:p w:rsidR="007F09A7" w:rsidRPr="005E1C45" w:rsidRDefault="002B2802" w:rsidP="002B2802">
      <w:pPr>
        <w:pStyle w:val="BodyText"/>
        <w:jc w:val="center"/>
        <w:rPr>
          <w:b/>
        </w:rPr>
      </w:pPr>
      <w:r w:rsidRPr="005E1C45">
        <w:rPr>
          <w:b/>
        </w:rPr>
        <w:t>RAPORT</w:t>
      </w:r>
      <w:r w:rsidRPr="005E1C45">
        <w:rPr>
          <w:b/>
          <w:spacing w:val="-8"/>
        </w:rPr>
        <w:t xml:space="preserve"> </w:t>
      </w:r>
      <w:r w:rsidRPr="005E1C45">
        <w:rPr>
          <w:b/>
        </w:rPr>
        <w:t>DE</w:t>
      </w:r>
      <w:r w:rsidRPr="005E1C45">
        <w:rPr>
          <w:b/>
          <w:spacing w:val="-8"/>
        </w:rPr>
        <w:t xml:space="preserve"> </w:t>
      </w:r>
      <w:r w:rsidRPr="005E1C45">
        <w:rPr>
          <w:b/>
        </w:rPr>
        <w:t>SPECIALITATE</w:t>
      </w:r>
    </w:p>
    <w:p w:rsidR="002C1011" w:rsidRPr="00263050" w:rsidRDefault="002C1011" w:rsidP="002C1011">
      <w:pPr>
        <w:widowControl/>
        <w:shd w:val="clear" w:color="auto" w:fill="FFFFFF"/>
        <w:autoSpaceDE/>
        <w:autoSpaceDN/>
        <w:spacing w:before="100" w:beforeAutospacing="1" w:after="100" w:afterAutospacing="1"/>
        <w:contextualSpacing/>
        <w:jc w:val="center"/>
        <w:outlineLvl w:val="1"/>
        <w:rPr>
          <w:iCs/>
          <w:sz w:val="26"/>
          <w:szCs w:val="26"/>
          <w:lang w:val="en-US"/>
        </w:rPr>
      </w:pPr>
      <w:proofErr w:type="spellStart"/>
      <w:proofErr w:type="gramStart"/>
      <w:r w:rsidRPr="00263050">
        <w:rPr>
          <w:iCs/>
          <w:sz w:val="26"/>
          <w:szCs w:val="26"/>
          <w:lang w:val="en-US"/>
        </w:rPr>
        <w:t>privind</w:t>
      </w:r>
      <w:proofErr w:type="spellEnd"/>
      <w:proofErr w:type="gram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="00D73D30">
        <w:rPr>
          <w:iCs/>
          <w:sz w:val="26"/>
          <w:szCs w:val="26"/>
          <w:lang w:val="en-US"/>
        </w:rPr>
        <w:t>alegerea</w:t>
      </w:r>
      <w:proofErr w:type="spellEnd"/>
      <w:r w:rsidR="00D73D30">
        <w:rPr>
          <w:iCs/>
          <w:sz w:val="26"/>
          <w:szCs w:val="26"/>
          <w:lang w:val="en-US"/>
        </w:rPr>
        <w:t xml:space="preserve"> </w:t>
      </w:r>
      <w:proofErr w:type="spellStart"/>
      <w:r w:rsidR="00D73D30">
        <w:rPr>
          <w:iCs/>
          <w:sz w:val="26"/>
          <w:szCs w:val="26"/>
          <w:lang w:val="en-US"/>
        </w:rPr>
        <w:t>viceprimarului</w:t>
      </w:r>
      <w:proofErr w:type="spellEnd"/>
      <w:r w:rsidR="00D73D30">
        <w:rPr>
          <w:iCs/>
          <w:sz w:val="26"/>
          <w:szCs w:val="26"/>
          <w:lang w:val="en-US"/>
        </w:rPr>
        <w:t xml:space="preserve"> </w:t>
      </w:r>
      <w:proofErr w:type="spellStart"/>
      <w:r w:rsidR="00D73D30">
        <w:rPr>
          <w:iCs/>
          <w:sz w:val="26"/>
          <w:szCs w:val="26"/>
          <w:lang w:val="en-US"/>
        </w:rPr>
        <w:t>comunei</w:t>
      </w:r>
      <w:proofErr w:type="spellEnd"/>
      <w:r w:rsidR="00D73D30">
        <w:rPr>
          <w:iCs/>
          <w:sz w:val="26"/>
          <w:szCs w:val="26"/>
          <w:lang w:val="en-US"/>
        </w:rPr>
        <w:t xml:space="preserve"> </w:t>
      </w:r>
      <w:proofErr w:type="spellStart"/>
      <w:r w:rsidR="00D73D30">
        <w:rPr>
          <w:iCs/>
          <w:sz w:val="26"/>
          <w:szCs w:val="26"/>
          <w:lang w:val="en-US"/>
        </w:rPr>
        <w:t>Chiajna</w:t>
      </w:r>
      <w:proofErr w:type="spellEnd"/>
      <w:r w:rsidR="00D73D30">
        <w:rPr>
          <w:iCs/>
          <w:sz w:val="26"/>
          <w:szCs w:val="26"/>
          <w:lang w:val="en-US"/>
        </w:rPr>
        <w:t xml:space="preserve">, </w:t>
      </w:r>
      <w:proofErr w:type="spellStart"/>
      <w:r w:rsidR="00D73D30">
        <w:rPr>
          <w:iCs/>
          <w:sz w:val="26"/>
          <w:szCs w:val="26"/>
          <w:lang w:val="en-US"/>
        </w:rPr>
        <w:t>județul</w:t>
      </w:r>
      <w:proofErr w:type="spellEnd"/>
      <w:r w:rsidR="00D73D30">
        <w:rPr>
          <w:iCs/>
          <w:sz w:val="26"/>
          <w:szCs w:val="26"/>
          <w:lang w:val="en-US"/>
        </w:rPr>
        <w:t xml:space="preserve"> </w:t>
      </w:r>
      <w:proofErr w:type="spellStart"/>
      <w:r w:rsidR="00D73D30">
        <w:rPr>
          <w:iCs/>
          <w:sz w:val="26"/>
          <w:szCs w:val="26"/>
          <w:lang w:val="en-US"/>
        </w:rPr>
        <w:t>Ilfov</w:t>
      </w:r>
      <w:proofErr w:type="spellEnd"/>
    </w:p>
    <w:p w:rsidR="002C1011" w:rsidRPr="005E1C45" w:rsidRDefault="002C1011" w:rsidP="002B2802">
      <w:pPr>
        <w:pStyle w:val="BodyText"/>
        <w:jc w:val="center"/>
        <w:rPr>
          <w:b/>
          <w:iCs/>
          <w:sz w:val="26"/>
          <w:szCs w:val="26"/>
        </w:rPr>
      </w:pPr>
    </w:p>
    <w:p w:rsidR="00D73D30" w:rsidRDefault="00D73D30" w:rsidP="00D73D30">
      <w:pPr>
        <w:pStyle w:val="BodyText"/>
        <w:spacing w:line="276" w:lineRule="auto"/>
        <w:ind w:firstLine="720"/>
        <w:jc w:val="both"/>
      </w:pPr>
      <w:r>
        <w:t>Conform prevederilor art. 152 din O.U.G. nr. 57/2019 privind Codul administrativ, viceprimarul este ales, prin vot secret, cu majoritate absolută, din rândul membrilor consiliului local, la propunerea primarului sau a consilierilor locali.</w:t>
      </w:r>
    </w:p>
    <w:p w:rsidR="00D73D30" w:rsidRDefault="00D73D30" w:rsidP="00D73D30">
      <w:pPr>
        <w:pStyle w:val="BodyText"/>
        <w:spacing w:line="276" w:lineRule="auto"/>
        <w:ind w:firstLine="720"/>
        <w:jc w:val="both"/>
      </w:pPr>
      <w:r>
        <w:t>Exe</w:t>
      </w:r>
      <w:r>
        <w:t>rcitarea votului se face pe bază</w:t>
      </w:r>
      <w:r>
        <w:t xml:space="preserve"> de buletine de vot. Alegerea viceprimarului</w:t>
      </w:r>
    </w:p>
    <w:p w:rsidR="00D73D30" w:rsidRDefault="00D73D30" w:rsidP="00D73D30">
      <w:pPr>
        <w:pStyle w:val="BodyText"/>
        <w:spacing w:line="276" w:lineRule="auto"/>
        <w:jc w:val="both"/>
      </w:pPr>
      <w:r>
        <w:t>se realizează</w:t>
      </w:r>
      <w:r>
        <w:t xml:space="preserve"> prin hotărâre a consiliului local.</w:t>
      </w:r>
    </w:p>
    <w:p w:rsidR="00D73D30" w:rsidRDefault="00D73D30" w:rsidP="00D73D30">
      <w:pPr>
        <w:pStyle w:val="BodyText"/>
        <w:spacing w:line="276" w:lineRule="auto"/>
        <w:ind w:firstLine="720"/>
        <w:jc w:val="both"/>
      </w:pPr>
      <w:r>
        <w:t>Potrivit art. 243 alin. (1) lit. k) Secr</w:t>
      </w:r>
      <w:r>
        <w:t>etarul general al comunei numără voturile ș</w:t>
      </w:r>
      <w:r>
        <w:t>i</w:t>
      </w:r>
    </w:p>
    <w:p w:rsidR="00D73D30" w:rsidRDefault="00D73D30" w:rsidP="00D73D30">
      <w:pPr>
        <w:pStyle w:val="BodyText"/>
        <w:spacing w:line="276" w:lineRule="auto"/>
        <w:jc w:val="both"/>
      </w:pPr>
      <w:r>
        <w:t>consemnează rezultatul votării, pe care îl prezintă președintelui de sedință</w:t>
      </w:r>
      <w:r>
        <w:t>.</w:t>
      </w:r>
    </w:p>
    <w:p w:rsidR="00D73D30" w:rsidRDefault="00D73D30" w:rsidP="00D73D30">
      <w:pPr>
        <w:pStyle w:val="BodyText"/>
        <w:spacing w:line="276" w:lineRule="auto"/>
        <w:ind w:firstLine="720"/>
        <w:jc w:val="both"/>
      </w:pPr>
      <w:r>
        <w:t>Analizând proiectul de hotărâre întocmit de Primarul comunei în acest sens</w:t>
      </w:r>
    </w:p>
    <w:p w:rsidR="00D73D30" w:rsidRDefault="00D73D30" w:rsidP="00D73D30">
      <w:pPr>
        <w:pStyle w:val="BodyText"/>
        <w:spacing w:line="276" w:lineRule="auto"/>
        <w:jc w:val="both"/>
      </w:pPr>
      <w:r>
        <w:t>constat că acesta este iniț</w:t>
      </w:r>
      <w:r>
        <w:t xml:space="preserve">iat cu respectarea </w:t>
      </w:r>
      <w:r>
        <w:t>prevederilor legale mai sus menț</w:t>
      </w:r>
      <w:r>
        <w:t>ionate.</w:t>
      </w:r>
    </w:p>
    <w:p w:rsidR="00D73D30" w:rsidRDefault="00D73D30" w:rsidP="00D73D30">
      <w:pPr>
        <w:pStyle w:val="BodyText"/>
        <w:spacing w:line="276" w:lineRule="auto"/>
        <w:ind w:firstLine="720"/>
        <w:jc w:val="both"/>
      </w:pPr>
      <w:r>
        <w:t>În consecinț</w:t>
      </w:r>
      <w:r>
        <w:t>ă, avizez favorabil proiectul de hotărâre si propun Consiliului local</w:t>
      </w:r>
    </w:p>
    <w:p w:rsidR="00AA48E9" w:rsidRDefault="00D73D30" w:rsidP="00D73D30">
      <w:pPr>
        <w:pStyle w:val="BodyText"/>
        <w:spacing w:line="276" w:lineRule="auto"/>
        <w:jc w:val="both"/>
      </w:pPr>
      <w:r>
        <w:t>sa-l adopte în forma prezentată</w:t>
      </w:r>
      <w:r>
        <w:t>.</w:t>
      </w:r>
    </w:p>
    <w:p w:rsidR="00D73D30" w:rsidRDefault="00D73D30" w:rsidP="00D73D30">
      <w:pPr>
        <w:pStyle w:val="BodyText"/>
        <w:spacing w:line="276" w:lineRule="auto"/>
        <w:jc w:val="both"/>
        <w:rPr>
          <w:rFonts w:eastAsia="Tahoma"/>
          <w:spacing w:val="-4"/>
          <w:sz w:val="26"/>
          <w:szCs w:val="26"/>
        </w:rPr>
      </w:pPr>
      <w:bookmarkStart w:id="0" w:name="_GoBack"/>
      <w:bookmarkEnd w:id="0"/>
    </w:p>
    <w:p w:rsidR="004535E0" w:rsidRDefault="004535E0" w:rsidP="004535E0">
      <w:pPr>
        <w:pStyle w:val="BodyText"/>
        <w:ind w:firstLine="720"/>
        <w:jc w:val="both"/>
        <w:rPr>
          <w:sz w:val="30"/>
        </w:rPr>
      </w:pPr>
    </w:p>
    <w:p w:rsidR="007F09A7" w:rsidRDefault="004535E0">
      <w:pPr>
        <w:pStyle w:val="Title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SECRETAR GENERAL AL U.A.T. CHIAJNA,</w:t>
      </w:r>
    </w:p>
    <w:p w:rsidR="004535E0" w:rsidRPr="005E1C45" w:rsidRDefault="004535E0">
      <w:pPr>
        <w:pStyle w:val="Title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NAE IONEL - FLORIN</w:t>
      </w:r>
    </w:p>
    <w:sectPr w:rsidR="004535E0" w:rsidRPr="005E1C45" w:rsidSect="005E1C45">
      <w:type w:val="continuous"/>
      <w:pgSz w:w="11910" w:h="16840"/>
      <w:pgMar w:top="284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47D07"/>
    <w:multiLevelType w:val="multilevel"/>
    <w:tmpl w:val="A1E2DEF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6F77F6"/>
    <w:multiLevelType w:val="hybridMultilevel"/>
    <w:tmpl w:val="45009464"/>
    <w:lvl w:ilvl="0" w:tplc="57F83F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670700A"/>
    <w:multiLevelType w:val="hybridMultilevel"/>
    <w:tmpl w:val="47202216"/>
    <w:lvl w:ilvl="0" w:tplc="8BFA75E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09A7"/>
    <w:rsid w:val="000C4475"/>
    <w:rsid w:val="001748BE"/>
    <w:rsid w:val="002B2802"/>
    <w:rsid w:val="002C1011"/>
    <w:rsid w:val="004535E0"/>
    <w:rsid w:val="005E1C45"/>
    <w:rsid w:val="005F7F72"/>
    <w:rsid w:val="0073727B"/>
    <w:rsid w:val="00792538"/>
    <w:rsid w:val="007F09A7"/>
    <w:rsid w:val="00A41A7A"/>
    <w:rsid w:val="00AA48E9"/>
    <w:rsid w:val="00B8272C"/>
    <w:rsid w:val="00D7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ind w:left="62" w:right="7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5E1C4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E1C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o-RO"/>
    </w:rPr>
  </w:style>
  <w:style w:type="character" w:styleId="Strong">
    <w:name w:val="Strong"/>
    <w:uiPriority w:val="22"/>
    <w:qFormat/>
    <w:rsid w:val="005E1C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ind w:left="62" w:right="7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5E1C4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E1C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o-RO"/>
    </w:rPr>
  </w:style>
  <w:style w:type="character" w:styleId="Strong">
    <w:name w:val="Strong"/>
    <w:uiPriority w:val="22"/>
    <w:qFormat/>
    <w:rsid w:val="005E1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16</cp:revision>
  <cp:lastPrinted>2024-12-03T14:57:00Z</cp:lastPrinted>
  <dcterms:created xsi:type="dcterms:W3CDTF">2024-09-19T09:36:00Z</dcterms:created>
  <dcterms:modified xsi:type="dcterms:W3CDTF">2024-12-03T14:57:00Z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LastSaved">
    <vt:filetime>2024-09-19T00:00:00Z</vt:filetime>
  </property>
  <property fmtid="{D5CDD505-2E9C-101B-9397-08002B2CF9AE}" pid="4" name="Producer">
    <vt:lpwstr>macOS Version 14.5 (Build 23F79) Quartz PDFContext</vt:lpwstr>
  </property>
</Properties>
</file>