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FBA58" w14:textId="7154CD40" w:rsidR="003B10FC" w:rsidRDefault="003B10FC" w:rsidP="00364140">
      <w:pPr>
        <w:ind w:right="582"/>
      </w:pPr>
      <w:r>
        <w:t>ROMANIA</w:t>
      </w:r>
    </w:p>
    <w:p w14:paraId="5D5306DC" w14:textId="7E83E446" w:rsidR="003B10FC" w:rsidRDefault="003B10FC" w:rsidP="00364140">
      <w:pPr>
        <w:ind w:right="582"/>
      </w:pPr>
      <w:r>
        <w:t>JUDETUL PRAHOVA</w:t>
      </w:r>
    </w:p>
    <w:p w14:paraId="24D95E99" w14:textId="0F34E2C7" w:rsidR="003B10FC" w:rsidRDefault="003B10FC" w:rsidP="00364140">
      <w:pPr>
        <w:ind w:right="582"/>
      </w:pPr>
      <w:r>
        <w:t xml:space="preserve">COMUNA ȘOTRILE </w:t>
      </w:r>
    </w:p>
    <w:p w14:paraId="7AECB7AB" w14:textId="7386CD60" w:rsidR="003B10FC" w:rsidRDefault="003B10FC" w:rsidP="00364140">
      <w:pPr>
        <w:ind w:right="582"/>
      </w:pPr>
      <w:r>
        <w:t>PRIMAR</w:t>
      </w:r>
    </w:p>
    <w:p w14:paraId="1581BF3C" w14:textId="0AC65815" w:rsidR="003B10FC" w:rsidRPr="007F282C" w:rsidRDefault="003B10FC" w:rsidP="00364140">
      <w:pPr>
        <w:ind w:right="582"/>
        <w:rPr>
          <w:lang w:val="de-DE"/>
        </w:rPr>
      </w:pPr>
      <w:r w:rsidRPr="007F282C">
        <w:rPr>
          <w:lang w:val="de-DE"/>
        </w:rPr>
        <w:t xml:space="preserve">Nr </w:t>
      </w:r>
      <w:r w:rsidR="005A19F1">
        <w:rPr>
          <w:lang w:val="de-DE"/>
        </w:rPr>
        <w:t>202</w:t>
      </w:r>
      <w:r w:rsidRPr="007F282C">
        <w:rPr>
          <w:lang w:val="de-DE"/>
        </w:rPr>
        <w:t xml:space="preserve"> din </w:t>
      </w:r>
      <w:r w:rsidR="005A19F1">
        <w:rPr>
          <w:lang w:val="de-DE"/>
        </w:rPr>
        <w:t xml:space="preserve">18 noiembrie </w:t>
      </w:r>
      <w:r w:rsidR="007F282C">
        <w:rPr>
          <w:lang w:val="de-DE"/>
        </w:rPr>
        <w:t>2024</w:t>
      </w:r>
    </w:p>
    <w:p w14:paraId="55F349AE" w14:textId="77777777" w:rsidR="003B10FC" w:rsidRPr="007F282C" w:rsidRDefault="003B10FC" w:rsidP="003B10FC">
      <w:pPr>
        <w:ind w:left="546" w:right="582" w:firstLine="712"/>
        <w:jc w:val="center"/>
        <w:rPr>
          <w:lang w:val="de-DE"/>
        </w:rPr>
      </w:pPr>
    </w:p>
    <w:p w14:paraId="4EBA74DC" w14:textId="77777777" w:rsidR="003B10FC" w:rsidRPr="007F282C" w:rsidRDefault="003B10FC" w:rsidP="003B10FC">
      <w:pPr>
        <w:ind w:left="546" w:right="582" w:firstLine="712"/>
        <w:jc w:val="center"/>
        <w:rPr>
          <w:lang w:val="de-DE"/>
        </w:rPr>
      </w:pPr>
    </w:p>
    <w:p w14:paraId="1AD46842" w14:textId="715E6E4D" w:rsidR="003B10FC" w:rsidRPr="007F282C" w:rsidRDefault="003B10FC" w:rsidP="003B10FC">
      <w:pPr>
        <w:ind w:left="546" w:right="582" w:firstLine="712"/>
        <w:jc w:val="center"/>
        <w:rPr>
          <w:lang w:val="de-DE"/>
        </w:rPr>
      </w:pPr>
      <w:r w:rsidRPr="007F282C">
        <w:rPr>
          <w:lang w:val="de-DE"/>
        </w:rPr>
        <w:t xml:space="preserve">REFERAT DE APROBARE </w:t>
      </w:r>
    </w:p>
    <w:p w14:paraId="0D5A9CE0" w14:textId="64131E6B" w:rsidR="007F282C" w:rsidRPr="00444FDF" w:rsidRDefault="007F282C" w:rsidP="004D3F44">
      <w:pPr>
        <w:spacing w:after="0"/>
        <w:rPr>
          <w:bCs/>
          <w:szCs w:val="24"/>
          <w:lang w:val="de-DE"/>
        </w:rPr>
      </w:pPr>
      <w:r w:rsidRPr="00444FDF">
        <w:rPr>
          <w:bCs/>
          <w:szCs w:val="24"/>
          <w:lang w:val="de-DE"/>
        </w:rPr>
        <w:t>a</w:t>
      </w:r>
      <w:r w:rsidRPr="00444FDF">
        <w:rPr>
          <w:bCs/>
          <w:szCs w:val="24"/>
          <w:lang w:val="de-DE"/>
        </w:rPr>
        <w:t>l</w:t>
      </w:r>
      <w:r w:rsidRPr="00444FDF">
        <w:rPr>
          <w:bCs/>
          <w:szCs w:val="24"/>
          <w:lang w:val="de-DE"/>
        </w:rPr>
        <w:t xml:space="preserve"> proiectul de hotărâre privind îndreptarea erorii materiale strecurată în art.1 din H</w:t>
      </w:r>
      <w:r w:rsidRPr="00444FDF">
        <w:rPr>
          <w:bCs/>
          <w:szCs w:val="24"/>
          <w:lang w:val="de-DE"/>
        </w:rPr>
        <w:t>otărâr</w:t>
      </w:r>
      <w:r w:rsidR="00EC34DC" w:rsidRPr="00444FDF">
        <w:rPr>
          <w:bCs/>
          <w:szCs w:val="24"/>
          <w:lang w:val="de-DE"/>
        </w:rPr>
        <w:t>rea</w:t>
      </w:r>
      <w:r w:rsidRPr="00444FDF">
        <w:rPr>
          <w:bCs/>
          <w:szCs w:val="24"/>
          <w:lang w:val="de-DE"/>
        </w:rPr>
        <w:t xml:space="preserve"> consiliului local</w:t>
      </w:r>
      <w:r w:rsidRPr="00444FDF">
        <w:rPr>
          <w:bCs/>
          <w:szCs w:val="24"/>
          <w:lang w:val="de-DE"/>
        </w:rPr>
        <w:t xml:space="preserve"> nr. 26 din 26 </w:t>
      </w:r>
      <w:r w:rsidRPr="00444FDF">
        <w:rPr>
          <w:bCs/>
          <w:szCs w:val="24"/>
          <w:lang w:val="de-DE"/>
        </w:rPr>
        <w:t>mai</w:t>
      </w:r>
      <w:r w:rsidRPr="00444FDF">
        <w:rPr>
          <w:bCs/>
          <w:szCs w:val="24"/>
          <w:lang w:val="de-DE"/>
        </w:rPr>
        <w:t xml:space="preserve"> 2022 privind a</w:t>
      </w:r>
      <w:r w:rsidRPr="00444FDF">
        <w:rPr>
          <w:bCs/>
          <w:color w:val="000000" w:themeColor="text1"/>
          <w:szCs w:val="24"/>
          <w:lang w:val="fr-FR"/>
        </w:rPr>
        <w:t>probarea prelungirii termenului de valabilitate  al documentației de urbanism faza :PUD- Planului Urbanistic de Detaliu privind RIDICARE RESTRICȚIE DE CONSTRUIRE (S=800 mp) PENTRU CONSOLIDARE, MODIFICARE ȘI EXTINDERE PRIMĂRIE, CONSTRUIRE MAGAZIE DE LEMNE, ALEI PIETONALE ȘI UTILITĂȚI (Sst=800 mp) ÎN COMUNA ȘOTRILE, SAT ȘOTRILE, DDJ 207, STR PRINCIPALĂ NR 42, NR CADASTRAL 20784, T 16, CC 217, LV 216.</w:t>
      </w:r>
    </w:p>
    <w:p w14:paraId="79FD9E84" w14:textId="78FF568D" w:rsidR="003B10FC" w:rsidRPr="007F282C" w:rsidRDefault="003B10FC" w:rsidP="003B10FC">
      <w:pPr>
        <w:ind w:left="546" w:right="582" w:firstLine="712"/>
        <w:jc w:val="center"/>
        <w:rPr>
          <w:lang w:val="de-DE"/>
        </w:rPr>
      </w:pPr>
    </w:p>
    <w:p w14:paraId="4A428CFA" w14:textId="406C9B54" w:rsidR="003B10FC" w:rsidRPr="007F282C" w:rsidRDefault="003B10FC" w:rsidP="003B10FC">
      <w:pPr>
        <w:ind w:left="546" w:right="582" w:firstLine="712"/>
        <w:jc w:val="center"/>
        <w:rPr>
          <w:lang w:val="de-DE"/>
        </w:rPr>
      </w:pPr>
    </w:p>
    <w:p w14:paraId="218FC859" w14:textId="142A49B0" w:rsidR="00E242C3" w:rsidRDefault="00E242C3" w:rsidP="007F282C">
      <w:pPr>
        <w:ind w:left="0" w:right="288" w:firstLine="1258"/>
      </w:pPr>
      <w:r>
        <w:t>Subsemnat</w:t>
      </w:r>
      <w:r w:rsidR="007F282C">
        <w:t>a</w:t>
      </w:r>
      <w:r>
        <w:t xml:space="preserve"> </w:t>
      </w:r>
      <w:r w:rsidR="007F282C">
        <w:t>Elena-Irina</w:t>
      </w:r>
      <w:r>
        <w:t xml:space="preserve"> DAVIDESCU, primarul comunei Șotrile, în</w:t>
      </w:r>
      <w:r w:rsidR="004F4DFB">
        <w:t xml:space="preserve"> c</w:t>
      </w:r>
      <w:r>
        <w:t xml:space="preserve">alitate de initiator al proiectului de hotarare va fac cunoscut următoarele: </w:t>
      </w:r>
    </w:p>
    <w:p w14:paraId="79728F48" w14:textId="3A45DCBA" w:rsidR="00E242C3" w:rsidRDefault="00E242C3" w:rsidP="00E242C3">
      <w:pPr>
        <w:spacing w:after="0"/>
        <w:ind w:firstLine="421"/>
        <w:rPr>
          <w:color w:val="000000" w:themeColor="text1"/>
          <w:szCs w:val="24"/>
          <w:lang w:val="fr-FR"/>
        </w:rPr>
      </w:pPr>
      <w:r>
        <w:t xml:space="preserve">Prin Hotararea consiliului local nr 51 din 31 august 2017 a fost aprobat </w:t>
      </w:r>
      <w:r>
        <w:rPr>
          <w:color w:val="000000" w:themeColor="text1"/>
          <w:szCs w:val="24"/>
          <w:lang w:val="fr-FR"/>
        </w:rPr>
        <w:t xml:space="preserve">Planului Urbanistic de Detaliu privind RIDICARE RESTRICȚIE DE CONSTRUIRE (S=800 mp) PENTRU CONSOLIDARE, MODIFICARE ȘI EXTINDERE PRIMĂRIE, CONSTRUIRE MAGAZIE DE LEMNE, ALEI PIETONALE ȘI UTILITĂȚI (Sst=800 mp) ÎN </w:t>
      </w:r>
      <w:r>
        <w:rPr>
          <w:b/>
          <w:color w:val="000000" w:themeColor="text1"/>
          <w:szCs w:val="24"/>
          <w:lang w:val="fr-FR"/>
        </w:rPr>
        <w:t>COMUNA ȘOTRILE</w:t>
      </w:r>
      <w:r w:rsidRPr="006A74D6">
        <w:rPr>
          <w:color w:val="000000" w:themeColor="text1"/>
          <w:szCs w:val="24"/>
          <w:lang w:val="fr-FR"/>
        </w:rPr>
        <w:t>,</w:t>
      </w:r>
      <w:r>
        <w:rPr>
          <w:color w:val="000000" w:themeColor="text1"/>
          <w:szCs w:val="24"/>
          <w:lang w:val="fr-FR"/>
        </w:rPr>
        <w:t xml:space="preserve"> SAT ȘOTRILE, DJ 207, STR PRINCIPALĂ NR 42, NR CADASTRAL 20784, T 16, CC 217, LV 216, a cărui valabilitate a fost stabilită la 5 ani.</w:t>
      </w:r>
    </w:p>
    <w:p w14:paraId="7A5ADC13" w14:textId="7B4E4785" w:rsidR="00697E8D" w:rsidRPr="007F282C" w:rsidRDefault="00697E8D" w:rsidP="00444FDF">
      <w:pPr>
        <w:ind w:left="0" w:firstLine="1251"/>
        <w:rPr>
          <w:lang w:val="fr-FR"/>
        </w:rPr>
      </w:pPr>
      <w:r w:rsidRPr="007F282C">
        <w:rPr>
          <w:lang w:val="fr-FR"/>
        </w:rPr>
        <w:t>Având în vedere faptul că nu au fost alocate fonduri cu aceasta destinatie prin Programele guvernamentale sau alte surse, documentatia nu a f</w:t>
      </w:r>
      <w:r w:rsidR="004F4DFB" w:rsidRPr="007F282C">
        <w:rPr>
          <w:lang w:val="fr-FR"/>
        </w:rPr>
        <w:t>o</w:t>
      </w:r>
      <w:r w:rsidRPr="007F282C">
        <w:rPr>
          <w:lang w:val="fr-FR"/>
        </w:rPr>
        <w:t>st finalizată.</w:t>
      </w:r>
    </w:p>
    <w:p w14:paraId="4A135DF3" w14:textId="051AB481" w:rsidR="003B10FC" w:rsidRDefault="003B10FC" w:rsidP="00444FDF">
      <w:pPr>
        <w:ind w:left="0" w:firstLine="1251"/>
        <w:rPr>
          <w:i/>
          <w:iCs/>
        </w:rPr>
      </w:pPr>
      <w:r>
        <w:t>Dar, c</w:t>
      </w:r>
      <w:r w:rsidR="00697E8D">
        <w:t>on</w:t>
      </w:r>
      <w:r>
        <w:t>f</w:t>
      </w:r>
      <w:r w:rsidR="00697E8D">
        <w:t>orm</w:t>
      </w:r>
      <w:r>
        <w:t xml:space="preserve">. Legii nr. 350/2001 și a Ordinului nr. 233/2016 pentru aprobarea Normelor metodologice de aplicare a Legii, </w:t>
      </w:r>
      <w:r w:rsidR="00697E8D">
        <w:t>a</w:t>
      </w:r>
      <w:r>
        <w:t>rt. 28:</w:t>
      </w:r>
      <w:r w:rsidR="00697E8D">
        <w:t xml:space="preserve"> </w:t>
      </w:r>
      <w:r w:rsidRPr="00697E8D">
        <w:rPr>
          <w:i/>
          <w:iCs/>
        </w:rPr>
        <w:t>(1) Perioada de valabilitate a documentațiilor de amenajare a teritoriului și de urbanism se stabilește de către autoritatea administrației publice locale abilitată să aprobe documentația, în conformitate cu gradul de complexitate și cu prevederile acesteia.</w:t>
      </w:r>
    </w:p>
    <w:p w14:paraId="6C8B74BB" w14:textId="1542D0F1" w:rsidR="004F4DFB" w:rsidRPr="00697E8D" w:rsidRDefault="004F4DFB" w:rsidP="00444FDF">
      <w:pPr>
        <w:ind w:left="0" w:firstLine="1251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…………………………………………………………………………………………….</w:t>
      </w:r>
    </w:p>
    <w:p w14:paraId="640822B2" w14:textId="6295DD1D" w:rsidR="003B10FC" w:rsidRDefault="003B10FC" w:rsidP="00444FDF">
      <w:pPr>
        <w:ind w:left="0" w:right="582" w:firstLine="1251"/>
        <w:rPr>
          <w:i/>
          <w:iCs/>
        </w:rPr>
      </w:pPr>
      <w:r w:rsidRPr="00697E8D">
        <w:rPr>
          <w:i/>
          <w:iCs/>
        </w:rPr>
        <w:t>(3) Pentru planurile urbanistice aflate în termenul de valabilitate stabilit prin hotărârea de aprobare a acestora, valabilitatea poate fi prelungită tot prin hotărâre a consiliului local, pe baza analizei de specialitate, dacă se mențin reglementările urbanistice prevăzute și dacă acestea nu contrazic alte reglementări conexe sau acte normative apărute între timp.</w:t>
      </w:r>
      <w:r w:rsidR="00697E8D" w:rsidRPr="00697E8D">
        <w:rPr>
          <w:i/>
          <w:iCs/>
        </w:rPr>
        <w:t>”</w:t>
      </w:r>
    </w:p>
    <w:p w14:paraId="4E336218" w14:textId="1AA2B8A1" w:rsidR="007F282C" w:rsidRPr="00444FDF" w:rsidRDefault="007F282C" w:rsidP="007F282C">
      <w:pPr>
        <w:spacing w:after="0" w:line="240" w:lineRule="auto"/>
        <w:ind w:firstLine="720"/>
        <w:rPr>
          <w:szCs w:val="24"/>
        </w:rPr>
      </w:pPr>
      <w:r w:rsidRPr="00444FDF">
        <w:rPr>
          <w:szCs w:val="24"/>
        </w:rPr>
        <w:t>La data de 26 mai 2022 prin Hotărârea consiliului local nr 26 a fost prelungită valabilitatea PUD-ului privind RIDICARE RESTRICȚIE DE CONSTRUIRE (S=800 mp) PENTRU CONSOLIDARE, MODIFICARE ȘI EXTINDERE PRIMĂRIE, CONSTRUIRE MAGAZIE DE LEMNE, ALEI PIETONALE ȘI UTILITĂȚI (Sst=800 mp) ÎN </w:t>
      </w:r>
      <w:r w:rsidRPr="00444FDF">
        <w:rPr>
          <w:b/>
          <w:bCs/>
          <w:szCs w:val="24"/>
        </w:rPr>
        <w:t>COMUNA ȘOTRILE</w:t>
      </w:r>
      <w:r w:rsidRPr="00444FDF">
        <w:rPr>
          <w:szCs w:val="24"/>
        </w:rPr>
        <w:t xml:space="preserve">, SAT ȘOTRILE, DJ 207, STR PRINCIPALĂ NR 42, NR CADASTRAL 20784, T 16, CC 217, LV </w:t>
      </w:r>
      <w:r w:rsidRPr="00444FDF">
        <w:rPr>
          <w:szCs w:val="24"/>
        </w:rPr>
        <w:lastRenderedPageBreak/>
        <w:t xml:space="preserve">216”, iar  din eroare a fost precizată  perioadă de </w:t>
      </w:r>
      <w:r w:rsidRPr="00444FDF">
        <w:rPr>
          <w:szCs w:val="24"/>
          <w:u w:val="single"/>
        </w:rPr>
        <w:t>un an</w:t>
      </w:r>
      <w:r w:rsidRPr="00444FDF">
        <w:rPr>
          <w:szCs w:val="24"/>
        </w:rPr>
        <w:t xml:space="preserve">, propunerea de  prelungire a acestuia fiind </w:t>
      </w:r>
      <w:r w:rsidRPr="00444FDF">
        <w:rPr>
          <w:szCs w:val="24"/>
          <w:u w:val="single"/>
        </w:rPr>
        <w:t>de 5 ani.</w:t>
      </w:r>
    </w:p>
    <w:p w14:paraId="11D6ED95" w14:textId="4323FDC4" w:rsidR="007F282C" w:rsidRPr="00444FDF" w:rsidRDefault="007F282C" w:rsidP="007F282C">
      <w:pPr>
        <w:spacing w:line="240" w:lineRule="auto"/>
        <w:ind w:firstLine="720"/>
        <w:rPr>
          <w:szCs w:val="24"/>
        </w:rPr>
      </w:pPr>
      <w:r w:rsidRPr="00444FDF">
        <w:rPr>
          <w:szCs w:val="24"/>
        </w:rPr>
        <w:t xml:space="preserve">Eroarea strecurată în art.1 al  hotărârii susamintite  </w:t>
      </w:r>
      <w:r w:rsidRPr="00444FDF">
        <w:rPr>
          <w:szCs w:val="24"/>
        </w:rPr>
        <w:t>este justificat</w:t>
      </w:r>
      <w:r w:rsidRPr="00444FDF">
        <w:rPr>
          <w:szCs w:val="24"/>
        </w:rPr>
        <w:t>ă</w:t>
      </w:r>
      <w:r w:rsidRPr="00444FDF">
        <w:rPr>
          <w:szCs w:val="24"/>
        </w:rPr>
        <w:t xml:space="preserve"> și prin faptul că la data de 26 mai 2022 a fost aprobată și Hotararea consiliului local nr 22 </w:t>
      </w:r>
      <w:r w:rsidRPr="00444FDF">
        <w:rPr>
          <w:i/>
          <w:iCs/>
          <w:szCs w:val="24"/>
        </w:rPr>
        <w:t xml:space="preserve">privind inițierea demersurilor de actualizare a Planului Urbanistic General al comunei Șotrile precum și a Regulamentului local de Urbanism aferent acestuia, </w:t>
      </w:r>
      <w:r w:rsidRPr="00444FDF">
        <w:rPr>
          <w:szCs w:val="24"/>
        </w:rPr>
        <w:t>documentație ce nu ar putut fi finalizată în termen de un an datorită complexității acesteia.</w:t>
      </w:r>
    </w:p>
    <w:p w14:paraId="5F6B167C" w14:textId="0BC8FDFB" w:rsidR="007F282C" w:rsidRPr="00444FDF" w:rsidRDefault="007F282C" w:rsidP="007F282C">
      <w:pPr>
        <w:spacing w:line="240" w:lineRule="auto"/>
        <w:ind w:firstLine="720"/>
        <w:rPr>
          <w:szCs w:val="24"/>
        </w:rPr>
      </w:pPr>
      <w:r w:rsidRPr="00444FDF">
        <w:rPr>
          <w:szCs w:val="24"/>
        </w:rPr>
        <w:t xml:space="preserve">Mai fac cunoscut că a fost emis certificatul de urbanism </w:t>
      </w:r>
      <w:r w:rsidR="004875AA" w:rsidRPr="00444FDF">
        <w:rPr>
          <w:szCs w:val="24"/>
        </w:rPr>
        <w:t>nr 27 din 18 07 2022,</w:t>
      </w:r>
      <w:r w:rsidR="00444FDF">
        <w:rPr>
          <w:szCs w:val="24"/>
        </w:rPr>
        <w:t xml:space="preserve">care </w:t>
      </w:r>
      <w:r w:rsidR="004875AA" w:rsidRPr="00444FDF">
        <w:rPr>
          <w:szCs w:val="24"/>
        </w:rPr>
        <w:t xml:space="preserve"> ulterior </w:t>
      </w:r>
      <w:r w:rsidR="00444FDF">
        <w:rPr>
          <w:szCs w:val="24"/>
        </w:rPr>
        <w:t xml:space="preserve">a fost </w:t>
      </w:r>
      <w:r w:rsidR="004875AA" w:rsidRPr="00444FDF">
        <w:rPr>
          <w:szCs w:val="24"/>
        </w:rPr>
        <w:t>prelungit, au fost obtinute o parte din  avizele necesar</w:t>
      </w:r>
      <w:r w:rsidR="00055B6A" w:rsidRPr="00444FDF">
        <w:rPr>
          <w:szCs w:val="24"/>
        </w:rPr>
        <w:t>e autorizării pentru executarea lucrărilor precizate.</w:t>
      </w:r>
      <w:r w:rsidR="004875AA" w:rsidRPr="00444FDF">
        <w:rPr>
          <w:szCs w:val="24"/>
        </w:rPr>
        <w:t xml:space="preserve"> </w:t>
      </w:r>
    </w:p>
    <w:p w14:paraId="4AD466EF" w14:textId="0C46811A" w:rsidR="007F282C" w:rsidRPr="00444FDF" w:rsidRDefault="007F282C" w:rsidP="007F282C">
      <w:pPr>
        <w:spacing w:line="240" w:lineRule="auto"/>
        <w:ind w:firstLine="720"/>
        <w:rPr>
          <w:szCs w:val="24"/>
        </w:rPr>
      </w:pPr>
      <w:r w:rsidRPr="00444FDF">
        <w:rPr>
          <w:szCs w:val="24"/>
        </w:rPr>
        <w:t>În prezent a fost aprobată finantarea  investiției  pentru CONSOLIDARE, MODIFICARE ȘI EXTINDERE PRIMĂRIE, CONSTRUIRE MAGAZIE DE LEMNE, ALEI PIETONALE ȘI UTILITĂȚI (Sst=800 mp) ÎN </w:t>
      </w:r>
      <w:r w:rsidRPr="00444FDF">
        <w:rPr>
          <w:b/>
          <w:bCs/>
          <w:szCs w:val="24"/>
        </w:rPr>
        <w:t>COMUNA ȘOTRILE</w:t>
      </w:r>
      <w:r w:rsidRPr="00444FDF">
        <w:rPr>
          <w:szCs w:val="24"/>
        </w:rPr>
        <w:t>, SAT ȘOTRILE, fiind nece</w:t>
      </w:r>
      <w:r w:rsidR="00055B6A" w:rsidRPr="00444FDF">
        <w:rPr>
          <w:szCs w:val="24"/>
        </w:rPr>
        <w:t>s</w:t>
      </w:r>
      <w:r w:rsidRPr="00444FDF">
        <w:rPr>
          <w:szCs w:val="24"/>
        </w:rPr>
        <w:t>ară</w:t>
      </w:r>
      <w:r w:rsidR="00055B6A" w:rsidRPr="00444FDF">
        <w:rPr>
          <w:szCs w:val="24"/>
        </w:rPr>
        <w:t xml:space="preserve">, </w:t>
      </w:r>
      <w:r w:rsidR="00055B6A" w:rsidRPr="00444FDF">
        <w:rPr>
          <w:szCs w:val="24"/>
          <w:u w:val="single"/>
        </w:rPr>
        <w:t>în regim de urgență,</w:t>
      </w:r>
      <w:r w:rsidRPr="00444FDF">
        <w:rPr>
          <w:szCs w:val="24"/>
        </w:rPr>
        <w:t xml:space="preserve"> îndreptrarea erorii materiale strecurată în </w:t>
      </w:r>
      <w:r w:rsidR="00055B6A" w:rsidRPr="00444FDF">
        <w:rPr>
          <w:szCs w:val="24"/>
        </w:rPr>
        <w:t>ar</w:t>
      </w:r>
      <w:r w:rsidR="00C621CB" w:rsidRPr="00444FDF">
        <w:rPr>
          <w:szCs w:val="24"/>
        </w:rPr>
        <w:t>t</w:t>
      </w:r>
      <w:r w:rsidR="00055B6A" w:rsidRPr="00444FDF">
        <w:rPr>
          <w:szCs w:val="24"/>
        </w:rPr>
        <w:t xml:space="preserve">. 1 al </w:t>
      </w:r>
      <w:r w:rsidRPr="00444FDF">
        <w:rPr>
          <w:szCs w:val="24"/>
        </w:rPr>
        <w:t>Hotărârea consiliului local nr 26 din 26 mai 2022</w:t>
      </w:r>
      <w:r w:rsidR="00444FDF">
        <w:rPr>
          <w:szCs w:val="24"/>
        </w:rPr>
        <w:t xml:space="preserve">, </w:t>
      </w:r>
      <w:r w:rsidRPr="00444FDF">
        <w:rPr>
          <w:szCs w:val="24"/>
        </w:rPr>
        <w:t xml:space="preserve"> </w:t>
      </w:r>
      <w:r w:rsidR="00444FDF">
        <w:rPr>
          <w:szCs w:val="24"/>
        </w:rPr>
        <w:t>î</w:t>
      </w:r>
      <w:r w:rsidRPr="00444FDF">
        <w:rPr>
          <w:szCs w:val="24"/>
        </w:rPr>
        <w:t xml:space="preserve">n sensul că </w:t>
      </w:r>
      <w:r w:rsidRPr="00444FDF">
        <w:rPr>
          <w:szCs w:val="24"/>
        </w:rPr>
        <w:t>s</w:t>
      </w:r>
      <w:r w:rsidRPr="00444FDF">
        <w:rPr>
          <w:szCs w:val="24"/>
        </w:rPr>
        <w:t>e prelungește valabilitatea PUD-ului  pentru  o perioadă de 5 ani, nu pentru o perioadă de 1 an</w:t>
      </w:r>
      <w:r w:rsidR="00055B6A" w:rsidRPr="00444FDF">
        <w:rPr>
          <w:szCs w:val="24"/>
        </w:rPr>
        <w:t>,</w:t>
      </w:r>
      <w:r w:rsidRPr="00444FDF">
        <w:rPr>
          <w:szCs w:val="24"/>
        </w:rPr>
        <w:t xml:space="preserve"> cum</w:t>
      </w:r>
      <w:r w:rsidRPr="00444FDF">
        <w:rPr>
          <w:szCs w:val="24"/>
        </w:rPr>
        <w:t xml:space="preserve"> eronat</w:t>
      </w:r>
      <w:r w:rsidRPr="00444FDF">
        <w:rPr>
          <w:szCs w:val="24"/>
        </w:rPr>
        <w:t xml:space="preserve"> a fost stipulat în art. 1 al HCL susprecizat. </w:t>
      </w:r>
    </w:p>
    <w:p w14:paraId="295F4DAF" w14:textId="6D6D20ED" w:rsidR="00055B6A" w:rsidRDefault="0001000C" w:rsidP="007F282C">
      <w:pPr>
        <w:ind w:left="0" w:right="4" w:firstLine="719"/>
        <w:rPr>
          <w:sz w:val="26"/>
        </w:rPr>
      </w:pPr>
      <w:r w:rsidRPr="00444FDF">
        <w:rPr>
          <w:szCs w:val="24"/>
        </w:rPr>
        <w:t>A</w:t>
      </w:r>
      <w:r w:rsidR="003B10FC" w:rsidRPr="00444FDF">
        <w:rPr>
          <w:szCs w:val="24"/>
        </w:rPr>
        <w:t>vand în vedere necesitatea realizării acestei investiții</w:t>
      </w:r>
      <w:r>
        <w:rPr>
          <w:sz w:val="26"/>
        </w:rPr>
        <w:t>,</w:t>
      </w:r>
      <w:r w:rsidR="003B10FC">
        <w:rPr>
          <w:sz w:val="26"/>
        </w:rPr>
        <w:t xml:space="preserve"> </w:t>
      </w:r>
      <w:r>
        <w:rPr>
          <w:sz w:val="26"/>
        </w:rPr>
        <w:t xml:space="preserve">am initiat prezentul proiect de hotarare și </w:t>
      </w:r>
      <w:r w:rsidR="003B10FC">
        <w:rPr>
          <w:sz w:val="26"/>
        </w:rPr>
        <w:t>propun</w:t>
      </w:r>
      <w:r w:rsidR="00055B6A">
        <w:rPr>
          <w:sz w:val="26"/>
        </w:rPr>
        <w:t xml:space="preserve"> îndreptarea erorii materiale strecurate în art.1 al</w:t>
      </w:r>
      <w:r w:rsidR="003B10FC">
        <w:rPr>
          <w:sz w:val="26"/>
        </w:rPr>
        <w:t xml:space="preserve"> </w:t>
      </w:r>
      <w:r w:rsidR="00055B6A">
        <w:rPr>
          <w:sz w:val="26"/>
        </w:rPr>
        <w:t xml:space="preserve">Hotărârii consiliului local nr 26 din 26 mai 2022 privind </w:t>
      </w:r>
      <w:r w:rsidR="003B10FC">
        <w:rPr>
          <w:sz w:val="26"/>
        </w:rPr>
        <w:t xml:space="preserve">prelungirea valabilitații P.U.D. </w:t>
      </w:r>
      <w:r>
        <w:rPr>
          <w:sz w:val="26"/>
        </w:rPr>
        <w:t>-</w:t>
      </w:r>
      <w:r>
        <w:rPr>
          <w:color w:val="000000" w:themeColor="text1"/>
          <w:szCs w:val="24"/>
          <w:lang w:val="fr-FR"/>
        </w:rPr>
        <w:t xml:space="preserve">Planului Urbanistic de Detaliu privind RIDICARE RESTRICȚIE DE CONSTRUIRE (S=800 mp) PENTRU CONSOLIDARE, MODIFICARE ȘI EXTINDERE PRIMĂRIE, CONSTRUIRE MAGAZIE DE LEMNE, ALEI PIETONALE ȘI UTILITĂȚI (Sst=800 mp) ÎN </w:t>
      </w:r>
      <w:r>
        <w:rPr>
          <w:b/>
          <w:color w:val="000000" w:themeColor="text1"/>
          <w:szCs w:val="24"/>
          <w:lang w:val="fr-FR"/>
        </w:rPr>
        <w:t>COMUNA ȘOTRILE</w:t>
      </w:r>
      <w:r w:rsidRPr="006A74D6">
        <w:rPr>
          <w:color w:val="000000" w:themeColor="text1"/>
          <w:szCs w:val="24"/>
          <w:lang w:val="fr-FR"/>
        </w:rPr>
        <w:t>,</w:t>
      </w:r>
      <w:r>
        <w:rPr>
          <w:color w:val="000000" w:themeColor="text1"/>
          <w:szCs w:val="24"/>
          <w:lang w:val="fr-FR"/>
        </w:rPr>
        <w:t xml:space="preserve"> SAT ȘOTRILE, DJ 207, STR PRINCIPALĂ NR 42, NR CADASTRAL 20784, T 16, CC 217, LV 216.</w:t>
      </w:r>
      <w:r w:rsidR="00055B6A">
        <w:rPr>
          <w:color w:val="000000" w:themeColor="text1"/>
          <w:szCs w:val="24"/>
          <w:lang w:val="fr-FR"/>
        </w:rPr>
        <w:t xml:space="preserve"> în sensul de a  se prelungi valabilitatea documentației PUD </w:t>
      </w:r>
      <w:r w:rsidR="003B10FC">
        <w:rPr>
          <w:sz w:val="26"/>
        </w:rPr>
        <w:t xml:space="preserve"> pe o </w:t>
      </w:r>
      <w:r w:rsidR="003B10FC" w:rsidRPr="004F4DFB">
        <w:rPr>
          <w:sz w:val="26"/>
        </w:rPr>
        <w:t>perioadă de 5 ani</w:t>
      </w:r>
      <w:r w:rsidRPr="004F4DFB">
        <w:rPr>
          <w:sz w:val="26"/>
        </w:rPr>
        <w:t>,</w:t>
      </w:r>
      <w:r w:rsidR="00055B6A">
        <w:rPr>
          <w:sz w:val="26"/>
        </w:rPr>
        <w:t xml:space="preserve"> nu pentru o perioadă de 1 an, cum din eroare a fost precizat.</w:t>
      </w:r>
    </w:p>
    <w:p w14:paraId="2B1C90BE" w14:textId="77777777" w:rsidR="00055B6A" w:rsidRDefault="00055B6A" w:rsidP="00055B6A">
      <w:pPr>
        <w:ind w:left="0" w:firstLine="567"/>
      </w:pPr>
      <w:r w:rsidRPr="00E44ED4">
        <w:t xml:space="preserve">Faţă de cele expuse mai sus,  în temeiul prerogativelor conferite de prevederile </w:t>
      </w:r>
      <w:r w:rsidRPr="00C96B78">
        <w:t xml:space="preserve">art 136 alin (1) si alin (8) lit a) din Ordonanta de </w:t>
      </w:r>
      <w:r w:rsidRPr="00C96B78">
        <w:rPr>
          <w:rFonts w:eastAsia="Arial Unicode MS"/>
        </w:rPr>
        <w:t xml:space="preserve"> Urgență a Guvernului </w:t>
      </w:r>
      <w:r w:rsidRPr="00C96B78">
        <w:t xml:space="preserve"> nr. 57/2019 privind </w:t>
      </w:r>
      <w:r w:rsidRPr="00C96B78">
        <w:rPr>
          <w:rFonts w:eastAsia="Arial Unicode MS"/>
        </w:rPr>
        <w:t xml:space="preserve"> </w:t>
      </w:r>
      <w:r w:rsidRPr="00C96B78">
        <w:t>Codul administrativ</w:t>
      </w:r>
      <w:r>
        <w:t>,</w:t>
      </w:r>
      <w:r w:rsidRPr="00C96B78">
        <w:t xml:space="preserve"> propun spre avizare, dezbatere  si aprobare  prezentul proiect de hotarare</w:t>
      </w:r>
      <w:r>
        <w:t>.</w:t>
      </w:r>
    </w:p>
    <w:p w14:paraId="01E99993" w14:textId="77777777" w:rsidR="00055B6A" w:rsidRDefault="00055B6A" w:rsidP="00055B6A">
      <w:pPr>
        <w:ind w:left="0" w:firstLine="567"/>
      </w:pPr>
    </w:p>
    <w:p w14:paraId="79B559FD" w14:textId="77777777" w:rsidR="00055B6A" w:rsidRDefault="00055B6A" w:rsidP="00055B6A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PRIMAR,</w:t>
      </w:r>
    </w:p>
    <w:p w14:paraId="3D4A4AF4" w14:textId="77777777" w:rsidR="00055B6A" w:rsidRDefault="00055B6A" w:rsidP="00055B6A">
      <w:pPr>
        <w:jc w:val="center"/>
        <w:rPr>
          <w:rFonts w:cs="Arial"/>
        </w:rPr>
      </w:pPr>
      <w:r>
        <w:rPr>
          <w:rFonts w:cs="Arial"/>
          <w:b/>
        </w:rPr>
        <w:sym w:font="Wingdings" w:char="F03F"/>
      </w:r>
      <w:r>
        <w:rPr>
          <w:rFonts w:cs="Arial"/>
          <w:b/>
        </w:rPr>
        <w:t xml:space="preserve"> </w:t>
      </w:r>
      <w:r>
        <w:rPr>
          <w:rFonts w:cs="Arial"/>
        </w:rPr>
        <w:t>…………………………….………</w:t>
      </w:r>
    </w:p>
    <w:p w14:paraId="662A4FC6" w14:textId="64C181E6" w:rsidR="00055B6A" w:rsidRPr="00DF5099" w:rsidRDefault="00055B6A" w:rsidP="00055B6A">
      <w:pPr>
        <w:jc w:val="center"/>
        <w:rPr>
          <w:rFonts w:ascii="Cambria" w:hAnsi="Cambria"/>
          <w:sz w:val="22"/>
        </w:rPr>
      </w:pPr>
      <w:r>
        <w:rPr>
          <w:rFonts w:cs="Arial"/>
          <w:b/>
          <w:bCs/>
          <w:i/>
        </w:rPr>
        <w:t xml:space="preserve">Elena -Irina </w:t>
      </w:r>
      <w:r>
        <w:rPr>
          <w:rFonts w:cs="Arial"/>
          <w:b/>
          <w:bCs/>
          <w:i/>
        </w:rPr>
        <w:t xml:space="preserve"> DAVIDESCU</w:t>
      </w:r>
    </w:p>
    <w:p w14:paraId="04FEFD30" w14:textId="60548682" w:rsidR="0001000C" w:rsidRDefault="0001000C" w:rsidP="0001000C">
      <w:pPr>
        <w:jc w:val="center"/>
        <w:rPr>
          <w:b/>
          <w:bCs/>
        </w:rPr>
      </w:pPr>
    </w:p>
    <w:p w14:paraId="2616B2CB" w14:textId="77777777" w:rsidR="00EC34DC" w:rsidRDefault="00EC34DC" w:rsidP="0001000C">
      <w:pPr>
        <w:jc w:val="center"/>
        <w:rPr>
          <w:b/>
          <w:bCs/>
        </w:rPr>
      </w:pPr>
    </w:p>
    <w:p w14:paraId="5CA0074F" w14:textId="77777777" w:rsidR="00EC34DC" w:rsidRDefault="00EC34DC" w:rsidP="0001000C">
      <w:pPr>
        <w:jc w:val="center"/>
        <w:rPr>
          <w:b/>
          <w:bCs/>
        </w:rPr>
      </w:pPr>
    </w:p>
    <w:p w14:paraId="02018D11" w14:textId="77777777" w:rsidR="00EC34DC" w:rsidRDefault="00EC34DC" w:rsidP="0001000C">
      <w:pPr>
        <w:jc w:val="center"/>
        <w:rPr>
          <w:b/>
          <w:bCs/>
        </w:rPr>
      </w:pPr>
    </w:p>
    <w:p w14:paraId="1FD8BF25" w14:textId="77777777" w:rsidR="00EC34DC" w:rsidRDefault="00EC34DC" w:rsidP="0001000C">
      <w:pPr>
        <w:jc w:val="center"/>
        <w:rPr>
          <w:b/>
          <w:bCs/>
        </w:rPr>
      </w:pPr>
    </w:p>
    <w:p w14:paraId="2EF03221" w14:textId="77777777" w:rsidR="00EC34DC" w:rsidRDefault="00EC34DC" w:rsidP="0001000C">
      <w:pPr>
        <w:jc w:val="center"/>
        <w:rPr>
          <w:b/>
          <w:bCs/>
        </w:rPr>
      </w:pPr>
    </w:p>
    <w:p w14:paraId="0F163C6B" w14:textId="77777777" w:rsidR="00EC34DC" w:rsidRDefault="00EC34DC" w:rsidP="0001000C">
      <w:pPr>
        <w:jc w:val="center"/>
        <w:rPr>
          <w:b/>
          <w:bCs/>
        </w:rPr>
      </w:pPr>
    </w:p>
    <w:p w14:paraId="7CD1B9FA" w14:textId="6C15510A" w:rsidR="002E3DA1" w:rsidRPr="002E3DA1" w:rsidRDefault="00EC34DC" w:rsidP="00444FDF">
      <w:r>
        <w:rPr>
          <w:b/>
          <w:bCs/>
        </w:rPr>
        <w:t xml:space="preserve"> </w:t>
      </w:r>
      <w:r>
        <w:rPr>
          <w:b/>
          <w:bCs/>
        </w:rPr>
        <w:tab/>
      </w:r>
    </w:p>
    <w:p w14:paraId="22403C94" w14:textId="14D8A8BB" w:rsidR="00EC34DC" w:rsidRDefault="00EC34DC" w:rsidP="00EC34DC">
      <w:pPr>
        <w:ind w:firstLine="595"/>
        <w:rPr>
          <w:b/>
          <w:bCs/>
        </w:rPr>
      </w:pPr>
    </w:p>
    <w:sectPr w:rsidR="00EC3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CAE31" w14:textId="77777777" w:rsidR="00A3690F" w:rsidRDefault="00A3690F" w:rsidP="003B10FC">
      <w:pPr>
        <w:spacing w:after="0" w:line="240" w:lineRule="auto"/>
      </w:pPr>
      <w:r>
        <w:separator/>
      </w:r>
    </w:p>
  </w:endnote>
  <w:endnote w:type="continuationSeparator" w:id="0">
    <w:p w14:paraId="100650D4" w14:textId="77777777" w:rsidR="00A3690F" w:rsidRDefault="00A3690F" w:rsidP="003B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3EAFD" w14:textId="77777777" w:rsidR="00A3690F" w:rsidRDefault="00A3690F" w:rsidP="003B10FC">
      <w:pPr>
        <w:spacing w:after="0" w:line="240" w:lineRule="auto"/>
      </w:pPr>
      <w:r>
        <w:separator/>
      </w:r>
    </w:p>
  </w:footnote>
  <w:footnote w:type="continuationSeparator" w:id="0">
    <w:p w14:paraId="415E591B" w14:textId="77777777" w:rsidR="00A3690F" w:rsidRDefault="00A3690F" w:rsidP="003B10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34"/>
    <w:rsid w:val="0001000C"/>
    <w:rsid w:val="00055B6A"/>
    <w:rsid w:val="002541C4"/>
    <w:rsid w:val="002912F7"/>
    <w:rsid w:val="002E3DA1"/>
    <w:rsid w:val="00364140"/>
    <w:rsid w:val="003B10FC"/>
    <w:rsid w:val="00444FDF"/>
    <w:rsid w:val="004875AA"/>
    <w:rsid w:val="004D3F44"/>
    <w:rsid w:val="004F4DFB"/>
    <w:rsid w:val="00547F84"/>
    <w:rsid w:val="005A19F1"/>
    <w:rsid w:val="00686375"/>
    <w:rsid w:val="00697E8D"/>
    <w:rsid w:val="00793188"/>
    <w:rsid w:val="007F282C"/>
    <w:rsid w:val="008F0DC2"/>
    <w:rsid w:val="00A3690F"/>
    <w:rsid w:val="00A81590"/>
    <w:rsid w:val="00AC2F30"/>
    <w:rsid w:val="00C621CB"/>
    <w:rsid w:val="00CE0E34"/>
    <w:rsid w:val="00D35687"/>
    <w:rsid w:val="00D45E07"/>
    <w:rsid w:val="00E242C3"/>
    <w:rsid w:val="00EC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5E23"/>
  <w15:chartTrackingRefBased/>
  <w15:docId w15:val="{67A94F3F-2FC6-417E-A139-BEA444E25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0FC"/>
    <w:pPr>
      <w:spacing w:after="3" w:line="263" w:lineRule="auto"/>
      <w:ind w:left="125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B10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B10FC"/>
    <w:rPr>
      <w:rFonts w:ascii="Times New Roman" w:eastAsia="Times New Roman" w:hAnsi="Times New Roman" w:cs="Times New Roman"/>
      <w:color w:val="000000"/>
      <w:sz w:val="24"/>
    </w:rPr>
  </w:style>
  <w:style w:type="paragraph" w:styleId="Subsol">
    <w:name w:val="footer"/>
    <w:basedOn w:val="Normal"/>
    <w:link w:val="SubsolCaracter"/>
    <w:uiPriority w:val="99"/>
    <w:unhideWhenUsed/>
    <w:rsid w:val="003B10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B10FC"/>
    <w:rPr>
      <w:rFonts w:ascii="Times New Roman" w:eastAsia="Times New Roman" w:hAnsi="Times New Roman" w:cs="Times New Roman"/>
      <w:color w:val="000000"/>
      <w:sz w:val="24"/>
    </w:rPr>
  </w:style>
  <w:style w:type="paragraph" w:styleId="NormalWeb">
    <w:name w:val="Normal (Web)"/>
    <w:basedOn w:val="Normal"/>
    <w:uiPriority w:val="99"/>
    <w:semiHidden/>
    <w:unhideWhenUsed/>
    <w:rsid w:val="002E3DA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9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2022-05-24T13:25:00Z</dcterms:created>
  <dcterms:modified xsi:type="dcterms:W3CDTF">2024-12-03T19:02:00Z</dcterms:modified>
</cp:coreProperties>
</file>