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EF" w:rsidRPr="00154CEF" w:rsidRDefault="00154CEF" w:rsidP="00154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-115570</wp:posOffset>
            </wp:positionV>
            <wp:extent cx="890270" cy="1149350"/>
            <wp:effectExtent l="19050" t="0" r="508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-29845</wp:posOffset>
            </wp:positionV>
            <wp:extent cx="910590" cy="1063625"/>
            <wp:effectExtent l="19050" t="0" r="3810" b="0"/>
            <wp:wrapNone/>
            <wp:docPr id="5" name="Picture 5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54CEF"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>ROMÂNIA</w:t>
      </w:r>
    </w:p>
    <w:p w:rsidR="00154CEF" w:rsidRPr="00154CEF" w:rsidRDefault="00154CEF" w:rsidP="00154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</w:pPr>
      <w:r w:rsidRPr="00154CEF"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 xml:space="preserve">  </w:t>
      </w:r>
      <w:r w:rsidRPr="00154CEF"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  <w:t>MUNICIPIUL MARGHITA</w:t>
      </w:r>
    </w:p>
    <w:p w:rsidR="00154CEF" w:rsidRPr="00154CEF" w:rsidRDefault="00154CEF" w:rsidP="00154C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ro-RO" w:eastAsia="ro-RO"/>
        </w:rPr>
      </w:pPr>
      <w:r w:rsidRPr="00154CE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JUDEŢUL BIHOR</w:t>
      </w:r>
    </w:p>
    <w:p w:rsidR="00154CEF" w:rsidRPr="00154CEF" w:rsidRDefault="00154CEF" w:rsidP="00154CEF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154CEF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415300 - Marghita,  Bihor                                         telefon : +40259362001</w:t>
      </w:r>
    </w:p>
    <w:p w:rsidR="00154CEF" w:rsidRPr="00154CEF" w:rsidRDefault="00154CEF" w:rsidP="00154CEF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154CEF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Calea Republicii,  nr.1,                                              fax :       +40259362404</w:t>
      </w:r>
    </w:p>
    <w:p w:rsidR="00154CEF" w:rsidRPr="00154CEF" w:rsidRDefault="00154CEF" w:rsidP="00154CEF">
      <w:pPr>
        <w:tabs>
          <w:tab w:val="left" w:pos="576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154CEF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Cod fiscal: 4348947                                                   e-mail: </w:t>
      </w:r>
      <w:hyperlink r:id="rId6" w:history="1">
        <w:r w:rsidRPr="00154CEF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ro-RO" w:eastAsia="ro-RO"/>
          </w:rPr>
          <w:t>primaria@marghita.ro</w:t>
        </w:r>
      </w:hyperlink>
    </w:p>
    <w:p w:rsidR="00154CEF" w:rsidRPr="00154CEF" w:rsidRDefault="00154CEF" w:rsidP="00154CEF">
      <w:pPr>
        <w:tabs>
          <w:tab w:val="left" w:pos="5760"/>
          <w:tab w:val="left" w:pos="6240"/>
        </w:tabs>
        <w:spacing w:after="0" w:line="240" w:lineRule="auto"/>
        <w:rPr>
          <w:rFonts w:ascii="Tahoma" w:eastAsia="Times New Roman" w:hAnsi="Tahoma" w:cs="Times New Roman"/>
          <w:b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4275" cy="172720"/>
            <wp:effectExtent l="19050" t="0" r="3175" b="0"/>
            <wp:docPr id="13" name="Picture 13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D14845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CEF" w:rsidRPr="00154CEF" w:rsidRDefault="00154CEF" w:rsidP="00154CE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154CEF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Nr.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6526 </w:t>
      </w:r>
      <w:r w:rsidRPr="00154CEF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din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 22 </w:t>
      </w:r>
      <w:r w:rsidRPr="00154CEF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.06.2021</w:t>
      </w:r>
    </w:p>
    <w:p w:rsidR="00154CEF" w:rsidRPr="00154CEF" w:rsidRDefault="00154CEF" w:rsidP="00154CE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p w:rsidR="00154CEF" w:rsidRPr="00154CEF" w:rsidRDefault="00154CEF" w:rsidP="00154CE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:rsidR="00154CEF" w:rsidRPr="00154CEF" w:rsidRDefault="00154CEF" w:rsidP="00154CE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:rsidR="00154CEF" w:rsidRPr="00154CEF" w:rsidRDefault="00154CEF" w:rsidP="00154CE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154CEF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                                           </w:t>
      </w:r>
      <w:r w:rsidRPr="00154CEF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REFERAT DE APROBARE</w:t>
      </w:r>
    </w:p>
    <w:p w:rsidR="00154CEF" w:rsidRPr="00154CEF" w:rsidRDefault="00154CEF" w:rsidP="00154CEF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2"/>
          <w:szCs w:val="12"/>
          <w:lang w:val="ro-RO" w:eastAsia="ro-RO"/>
        </w:rPr>
      </w:pPr>
    </w:p>
    <w:p w:rsidR="00000000" w:rsidRPr="00154CEF" w:rsidRDefault="00154CEF">
      <w:pPr>
        <w:rPr>
          <w:lang w:val="ro-RO"/>
        </w:rPr>
      </w:pPr>
      <w:r>
        <w:t xml:space="preserve">  </w:t>
      </w:r>
    </w:p>
    <w:p w:rsidR="00154CEF" w:rsidRPr="00154CEF" w:rsidRDefault="00154CEF" w:rsidP="00154CEF">
      <w:pPr>
        <w:jc w:val="both"/>
        <w:rPr>
          <w:lang w:val="ro-RO"/>
        </w:rPr>
      </w:pPr>
      <w:r w:rsidRPr="00154CEF">
        <w:rPr>
          <w:lang w:val="ro-RO"/>
        </w:rPr>
        <w:t xml:space="preserve">        Prezentul referat de aprobare are la bază prevederile art. 6 alin. 3 și art. 30 alin. 1-2 din Legea nr. 24/2000 privind normele de tehnică legislativă pentru elaborarea actelor normative, republicată, cu modificările și completările ulterioare, reprezentând instrumentul de prezentare și motivare a proiectului de hotărâre privind aprobarea noului Regulament de organizare si funcționare al Consiliului Local al municipiului Marghita, județul Bihor, în baza Ordinului Ministerului Dezvoltării, Lucrărilor Publice si Administratiei  nr. 25/2021, pentru aprobarea modeului orientativ al statutului unității administrative-teritoriale, precum și a modelului orientativ al regulamentului  de organizare și funcționare a consiliului local. Astfel, respectându-se acest model de regulament care se dorește a fi o practică unitară la nivelul tuturor UAT-urilor propun adoptarea proiectului de hotărâre si implicit incetarea aplicabilității regulamentului actual, aprobat prin HCL nr. 157 din 5.11.2020.</w:t>
      </w:r>
    </w:p>
    <w:p w:rsidR="00154CEF" w:rsidRDefault="00154CEF" w:rsidP="00154CEF">
      <w:pPr>
        <w:jc w:val="both"/>
      </w:pPr>
    </w:p>
    <w:p w:rsidR="00154CEF" w:rsidRPr="00154CEF" w:rsidRDefault="00154CEF" w:rsidP="00154CEF">
      <w:pPr>
        <w:jc w:val="both"/>
        <w:rPr>
          <w:b/>
        </w:rPr>
      </w:pPr>
      <w:r w:rsidRPr="00154CEF">
        <w:rPr>
          <w:b/>
        </w:rPr>
        <w:t xml:space="preserve">                                      </w:t>
      </w:r>
      <w:proofErr w:type="spellStart"/>
      <w:r w:rsidRPr="00154CEF">
        <w:rPr>
          <w:b/>
        </w:rPr>
        <w:t>Primar</w:t>
      </w:r>
      <w:proofErr w:type="spellEnd"/>
      <w:r w:rsidRPr="00154CEF">
        <w:rPr>
          <w:b/>
        </w:rPr>
        <w:t xml:space="preserve"> </w:t>
      </w:r>
    </w:p>
    <w:p w:rsidR="00154CEF" w:rsidRPr="00154CEF" w:rsidRDefault="00154CEF" w:rsidP="00154CEF">
      <w:pPr>
        <w:jc w:val="both"/>
        <w:rPr>
          <w:b/>
        </w:rPr>
      </w:pPr>
      <w:r w:rsidRPr="00154CEF">
        <w:rPr>
          <w:b/>
        </w:rPr>
        <w:t xml:space="preserve">           </w:t>
      </w:r>
      <w:r>
        <w:rPr>
          <w:b/>
        </w:rPr>
        <w:t xml:space="preserve">                   Marcel Emil </w:t>
      </w:r>
      <w:proofErr w:type="spellStart"/>
      <w:r>
        <w:rPr>
          <w:b/>
        </w:rPr>
        <w:t>S</w:t>
      </w:r>
      <w:r w:rsidRPr="00154CEF">
        <w:rPr>
          <w:b/>
        </w:rPr>
        <w:t>as</w:t>
      </w:r>
      <w:proofErr w:type="spellEnd"/>
      <w:r w:rsidRPr="00154CEF">
        <w:rPr>
          <w:b/>
        </w:rPr>
        <w:t xml:space="preserve"> </w:t>
      </w:r>
      <w:proofErr w:type="spellStart"/>
      <w:r w:rsidRPr="00154CEF">
        <w:rPr>
          <w:b/>
        </w:rPr>
        <w:t>Adascalitii</w:t>
      </w:r>
      <w:proofErr w:type="spellEnd"/>
      <w:r w:rsidRPr="00154CEF">
        <w:rPr>
          <w:b/>
        </w:rPr>
        <w:t xml:space="preserve"> </w:t>
      </w:r>
    </w:p>
    <w:sectPr w:rsidR="00154CEF" w:rsidRPr="00154C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54CEF"/>
    <w:rsid w:val="0015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2021-06-22T10:43:00Z</cp:lastPrinted>
  <dcterms:created xsi:type="dcterms:W3CDTF">2021-06-22T10:34:00Z</dcterms:created>
  <dcterms:modified xsi:type="dcterms:W3CDTF">2021-06-22T10:43:00Z</dcterms:modified>
</cp:coreProperties>
</file>