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7CB0F" w14:textId="77777777" w:rsidR="007A6F0F" w:rsidRPr="00206A14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3FE5AC3B" w14:textId="77777777" w:rsidR="0041273E" w:rsidRPr="00206A14" w:rsidRDefault="0041273E" w:rsidP="004B5D63">
      <w:pPr>
        <w:pStyle w:val="Titlu1"/>
        <w:ind w:left="-567" w:right="-613" w:firstLine="0"/>
        <w:jc w:val="both"/>
        <w:rPr>
          <w:b w:val="0"/>
          <w:szCs w:val="28"/>
        </w:rPr>
      </w:pPr>
      <w:r w:rsidRPr="00206A14">
        <w:rPr>
          <w:b w:val="0"/>
          <w:szCs w:val="28"/>
        </w:rPr>
        <w:t xml:space="preserve">  </w:t>
      </w:r>
      <w:r w:rsidR="00DD16FE" w:rsidRPr="00206A14">
        <w:rPr>
          <w:b w:val="0"/>
          <w:szCs w:val="28"/>
        </w:rPr>
        <w:t xml:space="preserve">   </w:t>
      </w:r>
      <w:r w:rsidR="00AE37A2" w:rsidRPr="00206A14">
        <w:rPr>
          <w:b w:val="0"/>
          <w:szCs w:val="28"/>
        </w:rPr>
        <w:t xml:space="preserve">  </w:t>
      </w:r>
      <w:r w:rsidRPr="00206A14">
        <w:rPr>
          <w:b w:val="0"/>
          <w:szCs w:val="28"/>
        </w:rPr>
        <w:t xml:space="preserve">Romania </w:t>
      </w:r>
    </w:p>
    <w:p w14:paraId="690D2C99" w14:textId="77777777" w:rsidR="0041273E" w:rsidRPr="00206A14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14:paraId="3974C944" w14:textId="77777777" w:rsidR="00AE37A2" w:rsidRPr="00206A14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206A14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14:paraId="505A0DD1" w14:textId="5B18703A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8C4ED1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0E7B6F">
        <w:rPr>
          <w:rFonts w:ascii="Times New Roman" w:hAnsi="Times New Roman" w:cs="Times New Roman"/>
          <w:sz w:val="28"/>
          <w:szCs w:val="28"/>
          <w:lang w:val="fr-FR"/>
        </w:rPr>
        <w:t>3702</w:t>
      </w:r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8C4ED1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0E7B6F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8C4ED1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0E7B6F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.202</w:t>
      </w:r>
      <w:r w:rsidR="00631890" w:rsidRPr="00206A14">
        <w:rPr>
          <w:rFonts w:ascii="Times New Roman" w:hAnsi="Times New Roman" w:cs="Times New Roman"/>
          <w:sz w:val="28"/>
          <w:szCs w:val="28"/>
          <w:lang w:val="fr-FR"/>
        </w:rPr>
        <w:t>4</w:t>
      </w:r>
    </w:p>
    <w:p w14:paraId="6B9247EB" w14:textId="77777777" w:rsidR="00206A14" w:rsidRPr="00206A14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29D0FC25" w14:textId="77777777" w:rsidR="0041273E" w:rsidRPr="00206A14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fr-FR"/>
        </w:rPr>
        <w:t>REFERAT DE APROBARE</w:t>
      </w:r>
    </w:p>
    <w:p w14:paraId="5165DC86" w14:textId="0F74C5FB" w:rsidR="003F5193" w:rsidRPr="00206A14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>l</w:t>
      </w:r>
      <w:r w:rsidR="000D3C20" w:rsidRPr="00206A14">
        <w:rPr>
          <w:rFonts w:ascii="Times New Roman" w:hAnsi="Times New Roman" w:cs="Times New Roman"/>
          <w:sz w:val="28"/>
          <w:szCs w:val="28"/>
          <w:lang w:val="pt-PT"/>
        </w:rPr>
        <w:t>a</w:t>
      </w:r>
      <w:r w:rsidR="00FB787B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D3C20" w:rsidRPr="00206A14">
        <w:rPr>
          <w:rFonts w:ascii="Times New Roman" w:hAnsi="Times New Roman" w:cs="Times New Roman"/>
          <w:sz w:val="28"/>
          <w:szCs w:val="28"/>
          <w:lang w:val="pt-PT"/>
        </w:rPr>
        <w:t>proiect de hotarare</w:t>
      </w:r>
      <w:r w:rsidR="00FB787B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0D3C20" w:rsidRPr="00206A14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206A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206A14" w:rsidRPr="00206A14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206A14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P</w:t>
      </w:r>
      <w:r w:rsidR="00206A14">
        <w:rPr>
          <w:rFonts w:ascii="Times New Roman" w:hAnsi="Times New Roman" w:cs="Times New Roman"/>
          <w:sz w:val="28"/>
          <w:szCs w:val="28"/>
          <w:lang w:val="fr-FR"/>
        </w:rPr>
        <w:t>â</w:t>
      </w:r>
      <w:r w:rsidR="00E053DC" w:rsidRPr="00206A14">
        <w:rPr>
          <w:rFonts w:ascii="Times New Roman" w:hAnsi="Times New Roman" w:cs="Times New Roman"/>
          <w:sz w:val="28"/>
          <w:szCs w:val="28"/>
          <w:lang w:val="fr-FR"/>
        </w:rPr>
        <w:t>rscov</w:t>
      </w:r>
      <w:proofErr w:type="spellEnd"/>
      <w:r w:rsidR="000D3C20" w:rsidRPr="00206A14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14:paraId="4BC9ECA7" w14:textId="4A067F66" w:rsidR="000D3C20" w:rsidRPr="00206A14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206A14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proofErr w:type="gramEnd"/>
      <w:r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206A14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206A14">
        <w:rPr>
          <w:rFonts w:ascii="Times New Roman" w:hAnsi="Times New Roman" w:cs="Times New Roman"/>
          <w:sz w:val="28"/>
          <w:szCs w:val="28"/>
          <w:lang w:val="fr-FR"/>
        </w:rPr>
        <w:t xml:space="preserve"> 202</w:t>
      </w:r>
      <w:r w:rsidR="00631890" w:rsidRPr="00206A14">
        <w:rPr>
          <w:rFonts w:ascii="Times New Roman" w:hAnsi="Times New Roman" w:cs="Times New Roman"/>
          <w:sz w:val="28"/>
          <w:szCs w:val="28"/>
          <w:lang w:val="fr-FR"/>
        </w:rPr>
        <w:t>4</w:t>
      </w:r>
    </w:p>
    <w:p w14:paraId="3E7069D7" w14:textId="77777777" w:rsidR="006B1A40" w:rsidRPr="00206A14" w:rsidRDefault="006B1A40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626ED509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3A9ABAF8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6F39B0DF" w14:textId="77777777" w:rsidR="00206A14" w:rsidRPr="00206A14" w:rsidRDefault="00206A14" w:rsidP="00126F94">
      <w:pPr>
        <w:pStyle w:val="Titlu"/>
        <w:ind w:left="0" w:right="-613" w:firstLine="0"/>
        <w:jc w:val="both"/>
        <w:rPr>
          <w:b w:val="0"/>
          <w:szCs w:val="28"/>
        </w:rPr>
      </w:pPr>
    </w:p>
    <w:p w14:paraId="0636CF95" w14:textId="1281E2CE" w:rsidR="004B5D63" w:rsidRDefault="00206A14" w:rsidP="00206A14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 xml:space="preserve">  </w:t>
      </w:r>
      <w:r w:rsidR="007A6F0F" w:rsidRPr="00206A14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="007A6F0F" w:rsidRPr="00206A1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E053DC" w:rsidRPr="00206A14">
        <w:rPr>
          <w:rFonts w:ascii="Times New Roman" w:eastAsia="Times New Roman" w:hAnsi="Times New Roman" w:cs="Times New Roman"/>
          <w:sz w:val="28"/>
          <w:szCs w:val="28"/>
        </w:rPr>
        <w:t>:</w:t>
      </w:r>
      <w:r w:rsidR="00E053DC" w:rsidRPr="00206A14">
        <w:rPr>
          <w:rFonts w:ascii="Times New Roman" w:eastAsia="Times New Roman" w:hAnsi="Times New Roman" w:cs="Times New Roman"/>
          <w:sz w:val="28"/>
          <w:szCs w:val="28"/>
        </w:rPr>
        <w:br/>
      </w:r>
      <w:r w:rsidR="00AE7303" w:rsidRPr="00206A1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E7303" w:rsidRPr="00206A14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4B5D63" w:rsidRPr="00206A1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 w:rsidR="004B5D63" w:rsidRPr="00206A14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206A14">
        <w:rPr>
          <w:rFonts w:ascii="Times New Roman" w:eastAsia="Calibri" w:hAnsi="Times New Roman" w:cs="Times New Roman"/>
          <w:sz w:val="28"/>
          <w:szCs w:val="28"/>
        </w:rPr>
        <w:t xml:space="preserve">art. 19-20 </w:t>
      </w:r>
      <w:proofErr w:type="spellStart"/>
      <w:r w:rsidR="004B5D63" w:rsidRPr="00206A14">
        <w:rPr>
          <w:rFonts w:ascii="Times New Roman" w:eastAsia="Calibri" w:hAnsi="Times New Roman" w:cs="Times New Roman"/>
          <w:sz w:val="28"/>
          <w:szCs w:val="28"/>
        </w:rPr>
        <w:t>si</w:t>
      </w:r>
      <w:proofErr w:type="spellEnd"/>
      <w:r w:rsidR="004B5D63" w:rsidRPr="00206A14">
        <w:rPr>
          <w:rFonts w:ascii="Times New Roman" w:eastAsia="Calibri" w:hAnsi="Times New Roman" w:cs="Times New Roman"/>
          <w:sz w:val="28"/>
          <w:szCs w:val="28"/>
        </w:rPr>
        <w:t xml:space="preserve"> art. 39 </w:t>
      </w:r>
      <w:r w:rsidR="00E053DC" w:rsidRPr="00206A14">
        <w:rPr>
          <w:rFonts w:ascii="Times New Roman" w:eastAsia="Calibri" w:hAnsi="Times New Roman" w:cs="Times New Roman"/>
          <w:sz w:val="28"/>
          <w:szCs w:val="28"/>
        </w:rPr>
        <w:t xml:space="preserve">ale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E053DC" w:rsidRPr="00206A14">
        <w:rPr>
          <w:rFonts w:ascii="Times New Roman" w:hAnsi="Times New Roman" w:cs="Times New Roman"/>
          <w:sz w:val="28"/>
          <w:szCs w:val="28"/>
        </w:rPr>
        <w:t xml:space="preserve"> locale nr. 273/2006, cu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206A14">
        <w:rPr>
          <w:rFonts w:ascii="Times New Roman" w:hAnsi="Times New Roman" w:cs="Times New Roman"/>
          <w:sz w:val="28"/>
          <w:szCs w:val="28"/>
        </w:rPr>
        <w:t>şi</w:t>
      </w:r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DC" w:rsidRPr="00206A1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B787B" w:rsidRPr="00206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053DC" w:rsidRPr="00206A1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E053DC" w:rsidRPr="00206A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14:paraId="42BAF16A" w14:textId="77777777" w:rsidR="000E7B6F" w:rsidRDefault="008C4ED1" w:rsidP="000E7B6F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  <w:r w:rsidRPr="000E7B6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AJFP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Buzău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nr. 125313 /2024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alocarea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sume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cotele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defalcate din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impozitul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echilibrarea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B6F" w:rsidRPr="000E7B6F">
        <w:rPr>
          <w:rFonts w:ascii="Times New Roman" w:hAnsi="Times New Roman" w:cs="Times New Roman"/>
          <w:sz w:val="28"/>
          <w:szCs w:val="28"/>
        </w:rPr>
        <w:t>bugetelor</w:t>
      </w:r>
      <w:proofErr w:type="spellEnd"/>
      <w:r w:rsidR="000E7B6F" w:rsidRPr="000E7B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7B6F" w:rsidRPr="000E7B6F">
        <w:rPr>
          <w:rFonts w:ascii="Times New Roman" w:hAnsi="Times New Roman" w:cs="Times New Roman"/>
          <w:sz w:val="28"/>
          <w:szCs w:val="28"/>
        </w:rPr>
        <w:t>locale ,</w:t>
      </w:r>
      <w:proofErr w:type="gramEnd"/>
    </w:p>
    <w:p w14:paraId="1B008247" w14:textId="77777777" w:rsidR="000E7B6F" w:rsidRPr="000E7B6F" w:rsidRDefault="000E7B6F" w:rsidP="000E7B6F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pt-PT"/>
        </w:rPr>
      </w:pPr>
      <w:r w:rsidRPr="000E7B6F">
        <w:rPr>
          <w:rFonts w:ascii="Times New Roman" w:hAnsi="Times New Roman" w:cs="Times New Roman"/>
          <w:sz w:val="28"/>
          <w:szCs w:val="28"/>
        </w:rPr>
        <w:t xml:space="preserve"> </w:t>
      </w:r>
      <w:r w:rsidRPr="000E7B6F">
        <w:rPr>
          <w:rFonts w:ascii="Times New Roman" w:hAnsi="Times New Roman" w:cs="Times New Roman"/>
          <w:sz w:val="28"/>
          <w:szCs w:val="28"/>
          <w:lang w:val="pt-PT"/>
        </w:rPr>
        <w:t>- prevederile dispoziției primarului comunei Pârscov nr. 212/2024 privind recti</w:t>
      </w:r>
      <w:r w:rsidRPr="000E7B6F">
        <w:rPr>
          <w:rFonts w:ascii="Times New Roman" w:hAnsi="Times New Roman" w:cs="Times New Roman"/>
          <w:sz w:val="28"/>
          <w:szCs w:val="28"/>
          <w:lang w:val="pt-PT"/>
        </w:rPr>
        <w:t>fi</w:t>
      </w:r>
      <w:r w:rsidRPr="000E7B6F">
        <w:rPr>
          <w:rFonts w:ascii="Times New Roman" w:hAnsi="Times New Roman" w:cs="Times New Roman"/>
          <w:sz w:val="28"/>
          <w:szCs w:val="28"/>
          <w:lang w:val="pt-PT"/>
        </w:rPr>
        <w:t xml:space="preserve">carea bugetului comunei Pârscov , județul Buzău, pentru anul 2024, </w:t>
      </w:r>
    </w:p>
    <w:p w14:paraId="1977F3B5" w14:textId="7EE6A72D" w:rsidR="004E0974" w:rsidRPr="000E7B6F" w:rsidRDefault="000E7B6F" w:rsidP="000E7B6F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pt-PT"/>
        </w:rPr>
      </w:pPr>
      <w:r w:rsidRPr="000E7B6F">
        <w:rPr>
          <w:rFonts w:ascii="Times New Roman" w:hAnsi="Times New Roman" w:cs="Times New Roman"/>
          <w:sz w:val="28"/>
          <w:szCs w:val="28"/>
          <w:lang w:val="pt-PT"/>
        </w:rPr>
        <w:t xml:space="preserve">- execuția bugetului de venituri și cheltuieli la data de 11.12.2024 și necesarul de cheltuieli în perioada 11.12.2024 - 31.12.2024 </w:t>
      </w:r>
      <w:r>
        <w:rPr>
          <w:rFonts w:ascii="Times New Roman" w:hAnsi="Times New Roman" w:cs="Times New Roman"/>
          <w:sz w:val="28"/>
          <w:szCs w:val="28"/>
          <w:lang w:val="pt-PT"/>
        </w:rPr>
        <w:t>â</w:t>
      </w:r>
      <w:r w:rsidR="004E0974" w:rsidRPr="000E7B6F">
        <w:rPr>
          <w:sz w:val="28"/>
          <w:szCs w:val="28"/>
          <w:lang w:val="pt-PT"/>
        </w:rPr>
        <w:t xml:space="preserve">, </w:t>
      </w:r>
    </w:p>
    <w:p w14:paraId="5D320C29" w14:textId="77777777" w:rsidR="004E0974" w:rsidRPr="000E7B6F" w:rsidRDefault="004E0974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518454D" w14:textId="2DBBE211" w:rsidR="00206A14" w:rsidRPr="00206A14" w:rsidRDefault="004B5D63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In conformitate cu prevederile OUG nr.57/2019 privind Codul administrativ , actualizat propun spre aprobare proiectul de hotarare privind 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rectificarea 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>bugetul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>ui</w:t>
      </w:r>
      <w:r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local de venituri si cheltuieli pe anul 202</w:t>
      </w:r>
      <w:r w:rsidR="00631890" w:rsidRPr="00206A14">
        <w:rPr>
          <w:rFonts w:ascii="Times New Roman" w:hAnsi="Times New Roman" w:cs="Times New Roman"/>
          <w:sz w:val="28"/>
          <w:szCs w:val="28"/>
          <w:lang w:val="pt-PT"/>
        </w:rPr>
        <w:t>4</w:t>
      </w:r>
      <w:r w:rsidR="00206A1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.</w:t>
      </w:r>
      <w:r w:rsidR="00126F94" w:rsidRPr="00206A14">
        <w:rPr>
          <w:rFonts w:ascii="Times New Roman" w:hAnsi="Times New Roman" w:cs="Times New Roman"/>
          <w:sz w:val="28"/>
          <w:szCs w:val="28"/>
          <w:lang w:val="pt-PT"/>
        </w:rPr>
        <w:t xml:space="preserve">  </w:t>
      </w:r>
    </w:p>
    <w:p w14:paraId="6AF21C44" w14:textId="77777777" w:rsidR="00206A14" w:rsidRPr="00206A14" w:rsidRDefault="00206A14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02E4A185" w14:textId="735C540B" w:rsidR="006B1A40" w:rsidRDefault="006B1A40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76C26CF1" w14:textId="77777777" w:rsidR="008C4ED1" w:rsidRPr="00206A14" w:rsidRDefault="008C4ED1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8"/>
          <w:szCs w:val="28"/>
          <w:lang w:val="pt-PT"/>
        </w:rPr>
      </w:pPr>
    </w:p>
    <w:p w14:paraId="181513EE" w14:textId="77777777" w:rsidR="0041273E" w:rsidRPr="00206A14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206A14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  <w:proofErr w:type="gramEnd"/>
    </w:p>
    <w:p w14:paraId="7BAA562B" w14:textId="77777777" w:rsidR="0041273E" w:rsidRPr="00206A14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06A14">
        <w:rPr>
          <w:rFonts w:ascii="Times New Roman" w:hAnsi="Times New Roman" w:cs="Times New Roman"/>
          <w:sz w:val="28"/>
          <w:szCs w:val="28"/>
        </w:rPr>
        <w:t>Primar ,</w:t>
      </w:r>
      <w:proofErr w:type="gramEnd"/>
    </w:p>
    <w:p w14:paraId="50B8B61E" w14:textId="77777777" w:rsidR="00D15DBA" w:rsidRPr="00206A14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206A14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0E7B6F"/>
    <w:rsid w:val="00126F94"/>
    <w:rsid w:val="00187183"/>
    <w:rsid w:val="00190D50"/>
    <w:rsid w:val="001C45DD"/>
    <w:rsid w:val="001F29C4"/>
    <w:rsid w:val="00206A14"/>
    <w:rsid w:val="0023098E"/>
    <w:rsid w:val="00294F6A"/>
    <w:rsid w:val="002A48C7"/>
    <w:rsid w:val="002D62EA"/>
    <w:rsid w:val="003F5193"/>
    <w:rsid w:val="0041273E"/>
    <w:rsid w:val="004A3875"/>
    <w:rsid w:val="004B5D63"/>
    <w:rsid w:val="004D7F38"/>
    <w:rsid w:val="004E0974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74088"/>
    <w:rsid w:val="00AE37A2"/>
    <w:rsid w:val="00AE7303"/>
    <w:rsid w:val="00B03641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153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37</cp:revision>
  <cp:lastPrinted>2024-10-11T07:01:00Z</cp:lastPrinted>
  <dcterms:created xsi:type="dcterms:W3CDTF">2020-01-06T10:12:00Z</dcterms:created>
  <dcterms:modified xsi:type="dcterms:W3CDTF">2024-12-11T09:52:00Z</dcterms:modified>
</cp:coreProperties>
</file>