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80" w:rightFromText="180" w:vertAnchor="page" w:horzAnchor="margin" w:tblpY="943"/>
        <w:tblW w:w="9375" w:type="dxa"/>
        <w:tblLook w:val="04A0" w:firstRow="1" w:lastRow="0" w:firstColumn="1" w:lastColumn="0" w:noHBand="0" w:noVBand="1"/>
      </w:tblPr>
      <w:tblGrid>
        <w:gridCol w:w="1933"/>
        <w:gridCol w:w="5521"/>
        <w:gridCol w:w="1921"/>
      </w:tblGrid>
      <w:tr w:rsidR="005923B5" w:rsidRPr="00F15B6D" w14:paraId="28BA7FBA" w14:textId="77777777" w:rsidTr="005923B5">
        <w:trPr>
          <w:trHeight w:val="1105"/>
        </w:trPr>
        <w:tc>
          <w:tcPr>
            <w:tcW w:w="1933" w:type="dxa"/>
          </w:tcPr>
          <w:p w14:paraId="609C87D8" w14:textId="77777777" w:rsidR="005923B5" w:rsidRPr="00F15B6D" w:rsidRDefault="005923B5" w:rsidP="005923B5">
            <w:pPr>
              <w:pStyle w:val="Header"/>
              <w:jc w:val="center"/>
              <w:rPr>
                <w:b/>
                <w:bCs/>
                <w:sz w:val="28"/>
                <w:szCs w:val="28"/>
              </w:rPr>
            </w:pPr>
            <w:r w:rsidRPr="00F15B6D">
              <w:rPr>
                <w:b/>
                <w:bCs/>
                <w:noProof/>
                <w:sz w:val="28"/>
                <w:szCs w:val="28"/>
                <w:lang w:eastAsia="ro-RO"/>
              </w:rPr>
              <w:drawing>
                <wp:inline distT="0" distB="0" distL="0" distR="0" wp14:anchorId="15C2CBB4" wp14:editId="6D0D76A7">
                  <wp:extent cx="608492" cy="781050"/>
                  <wp:effectExtent l="0" t="0" r="1270" b="0"/>
                  <wp:docPr id="2" name="Picture 2" descr="A black text on a white background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 descr="A black text on a white background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82950" b="38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012" cy="7817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21" w:type="dxa"/>
          </w:tcPr>
          <w:p w14:paraId="70145A4F" w14:textId="77777777" w:rsidR="005923B5" w:rsidRPr="00F15B6D" w:rsidRDefault="005923B5" w:rsidP="005923B5">
            <w:pPr>
              <w:pStyle w:val="Header"/>
              <w:jc w:val="center"/>
              <w:rPr>
                <w:b/>
                <w:bCs/>
                <w:sz w:val="28"/>
                <w:szCs w:val="28"/>
              </w:rPr>
            </w:pPr>
            <w:r w:rsidRPr="00F15B6D">
              <w:rPr>
                <w:b/>
                <w:bCs/>
                <w:sz w:val="28"/>
                <w:szCs w:val="28"/>
              </w:rPr>
              <w:t>ROMÂNIA</w:t>
            </w:r>
          </w:p>
          <w:p w14:paraId="57D98EAB" w14:textId="77777777" w:rsidR="005923B5" w:rsidRPr="00F15B6D" w:rsidRDefault="005923B5" w:rsidP="005923B5">
            <w:pPr>
              <w:pStyle w:val="Header"/>
              <w:jc w:val="center"/>
              <w:rPr>
                <w:b/>
                <w:bCs/>
                <w:sz w:val="28"/>
                <w:szCs w:val="28"/>
              </w:rPr>
            </w:pPr>
            <w:r w:rsidRPr="00F15B6D">
              <w:rPr>
                <w:b/>
                <w:bCs/>
                <w:sz w:val="28"/>
                <w:szCs w:val="28"/>
              </w:rPr>
              <w:t>JUDEȚUL CONSTANȚA</w:t>
            </w:r>
          </w:p>
          <w:p w14:paraId="50432DA2" w14:textId="77777777" w:rsidR="005923B5" w:rsidRPr="00F15B6D" w:rsidRDefault="005923B5" w:rsidP="005923B5">
            <w:pPr>
              <w:pStyle w:val="Header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CONSILIUL LOCAL AL</w:t>
            </w:r>
            <w:r w:rsidRPr="00F15B6D">
              <w:rPr>
                <w:b/>
                <w:bCs/>
                <w:sz w:val="28"/>
                <w:szCs w:val="28"/>
              </w:rPr>
              <w:t xml:space="preserve"> COMUNEI TÂRGUȘOR</w:t>
            </w:r>
          </w:p>
        </w:tc>
        <w:tc>
          <w:tcPr>
            <w:tcW w:w="1921" w:type="dxa"/>
          </w:tcPr>
          <w:p w14:paraId="3C3A6ED4" w14:textId="77777777" w:rsidR="005923B5" w:rsidRPr="00F15B6D" w:rsidRDefault="005923B5" w:rsidP="005923B5">
            <w:pPr>
              <w:pStyle w:val="Header"/>
              <w:jc w:val="center"/>
              <w:rPr>
                <w:b/>
                <w:bCs/>
                <w:sz w:val="28"/>
                <w:szCs w:val="28"/>
              </w:rPr>
            </w:pPr>
            <w:r w:rsidRPr="00F15B6D">
              <w:rPr>
                <w:b/>
                <w:bCs/>
                <w:noProof/>
                <w:sz w:val="28"/>
                <w:szCs w:val="28"/>
                <w:lang w:eastAsia="ro-RO"/>
              </w:rPr>
              <w:drawing>
                <wp:inline distT="0" distB="0" distL="0" distR="0" wp14:anchorId="388DE2B3" wp14:editId="363EB496">
                  <wp:extent cx="685800" cy="819150"/>
                  <wp:effectExtent l="0" t="0" r="0" b="0"/>
                  <wp:docPr id="1" name="Picture 1" descr="A blue shield with a castle and a tower and a scal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A blue shield with a castle and a tower and a scale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4F9A05C" w14:textId="77777777" w:rsidR="008645A3" w:rsidRDefault="008645A3" w:rsidP="002876D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val="ro-RO" w:eastAsia="ar-SA"/>
        </w:rPr>
      </w:pPr>
    </w:p>
    <w:p w14:paraId="6E301A05" w14:textId="6EF60A70" w:rsidR="008645A3" w:rsidRDefault="008645A3" w:rsidP="005D3DA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____________________________________________________________________________</w:t>
      </w:r>
    </w:p>
    <w:p w14:paraId="632D020C" w14:textId="77777777" w:rsidR="008645A3" w:rsidRDefault="008645A3" w:rsidP="005D3DA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663D6A7" w14:textId="77777777" w:rsidR="008645A3" w:rsidRDefault="005D3DA0" w:rsidP="005D3DA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D3DA0">
        <w:rPr>
          <w:rFonts w:ascii="Times New Roman" w:hAnsi="Times New Roman" w:cs="Times New Roman"/>
          <w:b/>
          <w:bCs/>
          <w:sz w:val="24"/>
          <w:szCs w:val="24"/>
        </w:rPr>
        <w:t xml:space="preserve">          </w:t>
      </w:r>
    </w:p>
    <w:p w14:paraId="27FBF95A" w14:textId="77777777" w:rsidR="005923B5" w:rsidRDefault="005923B5" w:rsidP="005923B5">
      <w:pPr>
        <w:spacing w:after="0" w:line="240" w:lineRule="auto"/>
        <w:ind w:firstLine="720"/>
        <w:rPr>
          <w:rFonts w:ascii="Times New Roman" w:hAnsi="Times New Roman" w:cs="Times New Roman"/>
          <w:b/>
          <w:bCs/>
          <w:sz w:val="24"/>
          <w:szCs w:val="24"/>
        </w:rPr>
      </w:pPr>
    </w:p>
    <w:p w14:paraId="7091BB8A" w14:textId="49038B18" w:rsidR="005D3DA0" w:rsidRDefault="005D3DA0" w:rsidP="005923B5">
      <w:pPr>
        <w:spacing w:after="0" w:line="240" w:lineRule="auto"/>
        <w:ind w:firstLine="720"/>
        <w:rPr>
          <w:rFonts w:ascii="Times New Roman" w:hAnsi="Times New Roman" w:cs="Times New Roman"/>
          <w:b/>
          <w:bCs/>
          <w:sz w:val="24"/>
          <w:szCs w:val="24"/>
        </w:rPr>
      </w:pPr>
      <w:r w:rsidRPr="005D3DA0">
        <w:rPr>
          <w:rFonts w:ascii="Times New Roman" w:hAnsi="Times New Roman" w:cs="Times New Roman"/>
          <w:b/>
          <w:bCs/>
          <w:sz w:val="24"/>
          <w:szCs w:val="24"/>
        </w:rPr>
        <w:t xml:space="preserve"> P R I M A R</w:t>
      </w:r>
    </w:p>
    <w:p w14:paraId="3453E542" w14:textId="7EC5F3F9" w:rsidR="008645A3" w:rsidRPr="005D3DA0" w:rsidRDefault="008645A3" w:rsidP="005D3DA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ro-RO" w:eastAsia="ar-SA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Nr. 4766/03.12.2024</w:t>
      </w:r>
    </w:p>
    <w:p w14:paraId="21D49971" w14:textId="77777777" w:rsidR="005D3DA0" w:rsidRPr="005D3DA0" w:rsidRDefault="005D3DA0" w:rsidP="005923B5">
      <w:pPr>
        <w:pStyle w:val="Heading3"/>
        <w:numPr>
          <w:ilvl w:val="0"/>
          <w:numId w:val="1"/>
        </w:numPr>
        <w:rPr>
          <w:b w:val="0"/>
          <w:bCs w:val="0"/>
          <w:sz w:val="24"/>
        </w:rPr>
      </w:pPr>
    </w:p>
    <w:p w14:paraId="740F44B6" w14:textId="77777777" w:rsidR="005D3DA0" w:rsidRPr="005D3DA0" w:rsidRDefault="005D3DA0" w:rsidP="005923B5">
      <w:pPr>
        <w:pStyle w:val="Heading3"/>
        <w:numPr>
          <w:ilvl w:val="0"/>
          <w:numId w:val="1"/>
        </w:numPr>
        <w:rPr>
          <w:b w:val="0"/>
          <w:bCs w:val="0"/>
          <w:sz w:val="24"/>
        </w:rPr>
      </w:pPr>
    </w:p>
    <w:p w14:paraId="672E8348" w14:textId="77777777" w:rsidR="005923B5" w:rsidRPr="005923B5" w:rsidRDefault="005923B5" w:rsidP="005D3DA0">
      <w:pPr>
        <w:pStyle w:val="Heading3"/>
        <w:numPr>
          <w:ilvl w:val="2"/>
          <w:numId w:val="1"/>
        </w:numPr>
        <w:tabs>
          <w:tab w:val="left" w:pos="0"/>
        </w:tabs>
        <w:rPr>
          <w:sz w:val="28"/>
          <w:szCs w:val="28"/>
        </w:rPr>
      </w:pPr>
    </w:p>
    <w:p w14:paraId="12E79DC8" w14:textId="246238EC" w:rsidR="005D3DA0" w:rsidRPr="005923B5" w:rsidRDefault="008645A3" w:rsidP="005D3DA0">
      <w:pPr>
        <w:pStyle w:val="Heading3"/>
        <w:numPr>
          <w:ilvl w:val="2"/>
          <w:numId w:val="1"/>
        </w:numPr>
        <w:tabs>
          <w:tab w:val="left" w:pos="0"/>
        </w:tabs>
        <w:rPr>
          <w:sz w:val="28"/>
          <w:szCs w:val="28"/>
        </w:rPr>
      </w:pPr>
      <w:r w:rsidRPr="005923B5">
        <w:rPr>
          <w:sz w:val="24"/>
        </w:rPr>
        <w:t xml:space="preserve">REFERAT DE APROBARE </w:t>
      </w:r>
    </w:p>
    <w:p w14:paraId="5A9CACAA" w14:textId="2C80F327" w:rsidR="00E51700" w:rsidRPr="00BE0E46" w:rsidRDefault="00E51700" w:rsidP="00E51700">
      <w:pPr>
        <w:pStyle w:val="ListParagraph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  <w:lang w:val="ro-RO"/>
        </w:rPr>
      </w:pPr>
      <w:proofErr w:type="spellStart"/>
      <w:proofErr w:type="gramStart"/>
      <w:r w:rsidRPr="00BE0E46">
        <w:rPr>
          <w:rFonts w:ascii="Times New Roman" w:hAnsi="Times New Roman" w:cs="Times New Roman"/>
          <w:bCs/>
          <w:sz w:val="24"/>
          <w:szCs w:val="24"/>
        </w:rPr>
        <w:t>privind</w:t>
      </w:r>
      <w:proofErr w:type="spellEnd"/>
      <w:r w:rsidRPr="00BE0E46">
        <w:rPr>
          <w:rFonts w:ascii="Times New Roman" w:hAnsi="Times New Roman" w:cs="Times New Roman"/>
          <w:bCs/>
          <w:sz w:val="24"/>
          <w:szCs w:val="24"/>
        </w:rPr>
        <w:t xml:space="preserve">  </w:t>
      </w:r>
      <w:proofErr w:type="spellStart"/>
      <w:r w:rsidRPr="00BE0E46">
        <w:rPr>
          <w:rFonts w:ascii="Times New Roman" w:hAnsi="Times New Roman" w:cs="Times New Roman"/>
          <w:bCs/>
          <w:sz w:val="24"/>
          <w:szCs w:val="24"/>
        </w:rPr>
        <w:t>însuşirea</w:t>
      </w:r>
      <w:proofErr w:type="spellEnd"/>
      <w:proofErr w:type="gramEnd"/>
      <w:r w:rsidRPr="00BE0E4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BE0E46">
        <w:rPr>
          <w:rFonts w:ascii="Times New Roman" w:hAnsi="Times New Roman" w:cs="Times New Roman"/>
          <w:bCs/>
          <w:sz w:val="24"/>
          <w:szCs w:val="24"/>
        </w:rPr>
        <w:t>raportului</w:t>
      </w:r>
      <w:proofErr w:type="spellEnd"/>
      <w:r w:rsidRPr="00BE0E46">
        <w:rPr>
          <w:rFonts w:ascii="Times New Roman" w:hAnsi="Times New Roman" w:cs="Times New Roman"/>
          <w:bCs/>
          <w:sz w:val="24"/>
          <w:szCs w:val="24"/>
        </w:rPr>
        <w:t xml:space="preserve"> de </w:t>
      </w:r>
      <w:proofErr w:type="spellStart"/>
      <w:r w:rsidRPr="00BE0E46">
        <w:rPr>
          <w:rFonts w:ascii="Times New Roman" w:hAnsi="Times New Roman" w:cs="Times New Roman"/>
          <w:bCs/>
          <w:sz w:val="24"/>
          <w:szCs w:val="24"/>
        </w:rPr>
        <w:t>evaluare</w:t>
      </w:r>
      <w:proofErr w:type="spellEnd"/>
      <w:r w:rsidRPr="00BE0E46">
        <w:rPr>
          <w:rFonts w:ascii="Times New Roman" w:hAnsi="Times New Roman" w:cs="Times New Roman"/>
          <w:bCs/>
          <w:sz w:val="24"/>
          <w:szCs w:val="24"/>
        </w:rPr>
        <w:t xml:space="preserve"> a </w:t>
      </w:r>
      <w:proofErr w:type="spellStart"/>
      <w:r w:rsidRPr="00BE0E46">
        <w:rPr>
          <w:rFonts w:ascii="Times New Roman" w:hAnsi="Times New Roman" w:cs="Times New Roman"/>
          <w:bCs/>
          <w:sz w:val="24"/>
          <w:szCs w:val="24"/>
        </w:rPr>
        <w:t>un</w:t>
      </w:r>
      <w:r w:rsidR="005923B5">
        <w:rPr>
          <w:rFonts w:ascii="Times New Roman" w:hAnsi="Times New Roman" w:cs="Times New Roman"/>
          <w:bCs/>
          <w:sz w:val="24"/>
          <w:szCs w:val="24"/>
        </w:rPr>
        <w:t>or</w:t>
      </w:r>
      <w:proofErr w:type="spellEnd"/>
      <w:r w:rsidRPr="00BE0E4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BE0E46">
        <w:rPr>
          <w:rFonts w:ascii="Times New Roman" w:hAnsi="Times New Roman" w:cs="Times New Roman"/>
          <w:bCs/>
          <w:sz w:val="24"/>
          <w:szCs w:val="24"/>
        </w:rPr>
        <w:t>suprafeţe</w:t>
      </w:r>
      <w:proofErr w:type="spellEnd"/>
      <w:r w:rsidRPr="00BE0E46">
        <w:rPr>
          <w:rFonts w:ascii="Times New Roman" w:hAnsi="Times New Roman" w:cs="Times New Roman"/>
          <w:bCs/>
          <w:sz w:val="24"/>
          <w:szCs w:val="24"/>
        </w:rPr>
        <w:t xml:space="preserve"> de </w:t>
      </w:r>
      <w:proofErr w:type="spellStart"/>
      <w:r w:rsidRPr="00BE0E46">
        <w:rPr>
          <w:rFonts w:ascii="Times New Roman" w:hAnsi="Times New Roman" w:cs="Times New Roman"/>
          <w:bCs/>
          <w:sz w:val="24"/>
          <w:szCs w:val="24"/>
        </w:rPr>
        <w:t>teren</w:t>
      </w:r>
      <w:proofErr w:type="spellEnd"/>
      <w:r w:rsidRPr="00BE0E4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BE0E46">
        <w:rPr>
          <w:rFonts w:ascii="Times New Roman" w:hAnsi="Times New Roman" w:cs="Times New Roman"/>
          <w:bCs/>
          <w:sz w:val="24"/>
          <w:szCs w:val="24"/>
        </w:rPr>
        <w:t>intravilan</w:t>
      </w:r>
      <w:proofErr w:type="spellEnd"/>
      <w:r w:rsidRPr="00BE0E46">
        <w:rPr>
          <w:rFonts w:ascii="Times New Roman" w:hAnsi="Times New Roman" w:cs="Times New Roman"/>
          <w:bCs/>
          <w:sz w:val="24"/>
          <w:szCs w:val="24"/>
        </w:rPr>
        <w:t xml:space="preserve">, </w:t>
      </w:r>
    </w:p>
    <w:p w14:paraId="4798D9A3" w14:textId="4C23FF54" w:rsidR="00E51700" w:rsidRPr="00BE0E46" w:rsidRDefault="00E51700" w:rsidP="00E51700">
      <w:pPr>
        <w:pStyle w:val="ListParagraph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BE0E46">
        <w:rPr>
          <w:rFonts w:ascii="Times New Roman" w:hAnsi="Times New Roman" w:cs="Times New Roman"/>
          <w:bCs/>
          <w:sz w:val="24"/>
          <w:szCs w:val="24"/>
        </w:rPr>
        <w:t>aflat</w:t>
      </w:r>
      <w:r w:rsidR="00252566">
        <w:rPr>
          <w:rFonts w:ascii="Times New Roman" w:hAnsi="Times New Roman" w:cs="Times New Roman"/>
          <w:bCs/>
          <w:sz w:val="24"/>
          <w:szCs w:val="24"/>
        </w:rPr>
        <w:t>a</w:t>
      </w:r>
      <w:proofErr w:type="spellEnd"/>
      <w:r w:rsidRPr="00BE0E4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BE0E46">
        <w:rPr>
          <w:rFonts w:ascii="Times New Roman" w:hAnsi="Times New Roman" w:cs="Times New Roman"/>
          <w:bCs/>
          <w:sz w:val="24"/>
          <w:szCs w:val="24"/>
        </w:rPr>
        <w:t>în</w:t>
      </w:r>
      <w:proofErr w:type="spellEnd"/>
      <w:r w:rsidRPr="00BE0E4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BE0E46">
        <w:rPr>
          <w:rFonts w:ascii="Times New Roman" w:hAnsi="Times New Roman" w:cs="Times New Roman"/>
          <w:bCs/>
          <w:sz w:val="24"/>
          <w:szCs w:val="24"/>
        </w:rPr>
        <w:t>domeniul</w:t>
      </w:r>
      <w:proofErr w:type="spellEnd"/>
      <w:r w:rsidRPr="00BE0E4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BE0E46">
        <w:rPr>
          <w:rFonts w:ascii="Times New Roman" w:hAnsi="Times New Roman" w:cs="Times New Roman"/>
          <w:bCs/>
          <w:sz w:val="24"/>
          <w:szCs w:val="24"/>
        </w:rPr>
        <w:t>privat</w:t>
      </w:r>
      <w:proofErr w:type="spellEnd"/>
      <w:r w:rsidRPr="00BE0E46">
        <w:rPr>
          <w:rFonts w:ascii="Times New Roman" w:hAnsi="Times New Roman" w:cs="Times New Roman"/>
          <w:bCs/>
          <w:sz w:val="24"/>
          <w:szCs w:val="24"/>
        </w:rPr>
        <w:t xml:space="preserve"> al </w:t>
      </w:r>
      <w:proofErr w:type="spellStart"/>
      <w:r w:rsidRPr="00BE0E46">
        <w:rPr>
          <w:rFonts w:ascii="Times New Roman" w:hAnsi="Times New Roman" w:cs="Times New Roman"/>
          <w:bCs/>
          <w:sz w:val="24"/>
          <w:szCs w:val="24"/>
        </w:rPr>
        <w:t>comunei</w:t>
      </w:r>
      <w:proofErr w:type="spellEnd"/>
      <w:r w:rsidRPr="00BE0E4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BE0E46">
        <w:rPr>
          <w:rFonts w:ascii="Times New Roman" w:hAnsi="Times New Roman" w:cs="Times New Roman"/>
          <w:bCs/>
          <w:sz w:val="24"/>
          <w:szCs w:val="24"/>
        </w:rPr>
        <w:t>T</w:t>
      </w:r>
      <w:r w:rsidR="005923B5">
        <w:rPr>
          <w:rFonts w:ascii="Times New Roman" w:hAnsi="Times New Roman" w:cs="Times New Roman"/>
          <w:bCs/>
          <w:sz w:val="24"/>
          <w:szCs w:val="24"/>
        </w:rPr>
        <w:t>â</w:t>
      </w:r>
      <w:r w:rsidRPr="00BE0E46">
        <w:rPr>
          <w:rFonts w:ascii="Times New Roman" w:hAnsi="Times New Roman" w:cs="Times New Roman"/>
          <w:bCs/>
          <w:sz w:val="24"/>
          <w:szCs w:val="24"/>
        </w:rPr>
        <w:t>rguşor</w:t>
      </w:r>
      <w:proofErr w:type="spellEnd"/>
      <w:r w:rsidRPr="00BE0E46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BE0E46">
        <w:rPr>
          <w:rFonts w:ascii="Times New Roman" w:hAnsi="Times New Roman" w:cs="Times New Roman"/>
          <w:bCs/>
          <w:sz w:val="24"/>
          <w:szCs w:val="24"/>
        </w:rPr>
        <w:t>judeţul</w:t>
      </w:r>
      <w:proofErr w:type="spellEnd"/>
      <w:r w:rsidRPr="00BE0E4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BE0E46">
        <w:rPr>
          <w:rFonts w:ascii="Times New Roman" w:hAnsi="Times New Roman" w:cs="Times New Roman"/>
          <w:bCs/>
          <w:sz w:val="24"/>
          <w:szCs w:val="24"/>
        </w:rPr>
        <w:t>Constanţa</w:t>
      </w:r>
      <w:proofErr w:type="spellEnd"/>
    </w:p>
    <w:p w14:paraId="4DE220EC" w14:textId="77777777" w:rsidR="005D3DA0" w:rsidRPr="00BE0E46" w:rsidRDefault="005D3DA0" w:rsidP="005D3DA0">
      <w:pPr>
        <w:pStyle w:val="Corptext2"/>
        <w:rPr>
          <w:b w:val="0"/>
          <w:bCs w:val="0"/>
          <w:sz w:val="24"/>
        </w:rPr>
      </w:pPr>
    </w:p>
    <w:p w14:paraId="7715EE59" w14:textId="77777777" w:rsidR="00BE0E46" w:rsidRDefault="00BE0E46" w:rsidP="005D3DA0">
      <w:pPr>
        <w:pStyle w:val="Corptext2"/>
        <w:rPr>
          <w:b w:val="0"/>
          <w:bCs w:val="0"/>
          <w:sz w:val="24"/>
        </w:rPr>
      </w:pPr>
    </w:p>
    <w:p w14:paraId="1F65CCC3" w14:textId="77777777" w:rsidR="00BE0E46" w:rsidRPr="003B0943" w:rsidRDefault="00BE0E46" w:rsidP="005D3DA0">
      <w:pPr>
        <w:pStyle w:val="Corptext2"/>
        <w:rPr>
          <w:b w:val="0"/>
          <w:bCs w:val="0"/>
          <w:sz w:val="24"/>
        </w:rPr>
      </w:pPr>
    </w:p>
    <w:p w14:paraId="1F6D1535" w14:textId="77777777" w:rsidR="005D3DA0" w:rsidRPr="003B0943" w:rsidRDefault="005D3DA0" w:rsidP="005D3DA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6D346DB" w14:textId="66B10150" w:rsidR="00E51700" w:rsidRPr="00F44687" w:rsidRDefault="005D3DA0" w:rsidP="00BE0E4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44687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F446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4687">
        <w:rPr>
          <w:rFonts w:ascii="Times New Roman" w:hAnsi="Times New Roman" w:cs="Times New Roman"/>
          <w:sz w:val="24"/>
          <w:szCs w:val="24"/>
        </w:rPr>
        <w:t>urma</w:t>
      </w:r>
      <w:proofErr w:type="spellEnd"/>
      <w:r w:rsidRPr="00F446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4687">
        <w:rPr>
          <w:rFonts w:ascii="Times New Roman" w:hAnsi="Times New Roman" w:cs="Times New Roman"/>
          <w:sz w:val="24"/>
          <w:szCs w:val="24"/>
        </w:rPr>
        <w:t>întocmir</w:t>
      </w:r>
      <w:r w:rsidR="00E51700" w:rsidRPr="00F44687">
        <w:rPr>
          <w:rFonts w:ascii="Times New Roman" w:hAnsi="Times New Roman" w:cs="Times New Roman"/>
          <w:sz w:val="24"/>
          <w:szCs w:val="24"/>
        </w:rPr>
        <w:t>ii</w:t>
      </w:r>
      <w:proofErr w:type="spellEnd"/>
      <w:r w:rsidR="00E51700" w:rsidRPr="00F446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51700" w:rsidRPr="00F44687">
        <w:rPr>
          <w:rFonts w:ascii="Times New Roman" w:hAnsi="Times New Roman" w:cs="Times New Roman"/>
          <w:sz w:val="24"/>
          <w:szCs w:val="24"/>
        </w:rPr>
        <w:t>raportului</w:t>
      </w:r>
      <w:proofErr w:type="spellEnd"/>
      <w:r w:rsidR="00E51700" w:rsidRPr="00F4468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E51700" w:rsidRPr="00F44687">
        <w:rPr>
          <w:rFonts w:ascii="Times New Roman" w:hAnsi="Times New Roman" w:cs="Times New Roman"/>
          <w:sz w:val="24"/>
          <w:szCs w:val="24"/>
        </w:rPr>
        <w:t>evaluare</w:t>
      </w:r>
      <w:proofErr w:type="spellEnd"/>
      <w:r w:rsidR="00E51700" w:rsidRPr="00F44687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E51700" w:rsidRPr="00F44687">
        <w:rPr>
          <w:rFonts w:ascii="Times New Roman" w:hAnsi="Times New Roman" w:cs="Times New Roman"/>
          <w:sz w:val="24"/>
          <w:szCs w:val="24"/>
        </w:rPr>
        <w:t>un</w:t>
      </w:r>
      <w:r w:rsidR="002876D2" w:rsidRPr="00F44687">
        <w:rPr>
          <w:rFonts w:ascii="Times New Roman" w:hAnsi="Times New Roman" w:cs="Times New Roman"/>
          <w:sz w:val="24"/>
          <w:szCs w:val="24"/>
        </w:rPr>
        <w:t>or</w:t>
      </w:r>
      <w:proofErr w:type="spellEnd"/>
      <w:r w:rsidRPr="00F446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4687">
        <w:rPr>
          <w:rFonts w:ascii="Times New Roman" w:hAnsi="Times New Roman" w:cs="Times New Roman"/>
          <w:sz w:val="24"/>
          <w:szCs w:val="24"/>
        </w:rPr>
        <w:t>supr</w:t>
      </w:r>
      <w:r w:rsidR="00E51700" w:rsidRPr="00F44687">
        <w:rPr>
          <w:rFonts w:ascii="Times New Roman" w:hAnsi="Times New Roman" w:cs="Times New Roman"/>
          <w:sz w:val="24"/>
          <w:szCs w:val="24"/>
        </w:rPr>
        <w:t>afeţe</w:t>
      </w:r>
      <w:proofErr w:type="spellEnd"/>
      <w:r w:rsidR="00E51700" w:rsidRPr="00F4468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E51700" w:rsidRPr="00F44687">
        <w:rPr>
          <w:rFonts w:ascii="Times New Roman" w:hAnsi="Times New Roman" w:cs="Times New Roman"/>
          <w:sz w:val="24"/>
          <w:szCs w:val="24"/>
        </w:rPr>
        <w:t>teren</w:t>
      </w:r>
      <w:proofErr w:type="spellEnd"/>
      <w:r w:rsidR="00E51700" w:rsidRPr="00F446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51700" w:rsidRPr="00F44687">
        <w:rPr>
          <w:rFonts w:ascii="Times New Roman" w:hAnsi="Times New Roman" w:cs="Times New Roman"/>
          <w:sz w:val="24"/>
          <w:szCs w:val="24"/>
        </w:rPr>
        <w:t>intravilan</w:t>
      </w:r>
      <w:proofErr w:type="spellEnd"/>
      <w:r w:rsidR="00E51700" w:rsidRPr="00F446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51700" w:rsidRPr="00F44687">
        <w:rPr>
          <w:rFonts w:ascii="Times New Roman" w:hAnsi="Times New Roman" w:cs="Times New Roman"/>
          <w:sz w:val="24"/>
          <w:szCs w:val="24"/>
        </w:rPr>
        <w:t>aflat</w:t>
      </w:r>
      <w:r w:rsidR="002876D2" w:rsidRPr="00F44687">
        <w:rPr>
          <w:rFonts w:ascii="Times New Roman" w:hAnsi="Times New Roman" w:cs="Times New Roman"/>
          <w:sz w:val="24"/>
          <w:szCs w:val="24"/>
        </w:rPr>
        <w:t>e</w:t>
      </w:r>
      <w:proofErr w:type="spellEnd"/>
      <w:r w:rsidRPr="00F446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4687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F446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4687">
        <w:rPr>
          <w:rFonts w:ascii="Times New Roman" w:hAnsi="Times New Roman" w:cs="Times New Roman"/>
          <w:sz w:val="24"/>
          <w:szCs w:val="24"/>
        </w:rPr>
        <w:t>domeniul</w:t>
      </w:r>
      <w:proofErr w:type="spellEnd"/>
      <w:r w:rsidRPr="00F446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4687">
        <w:rPr>
          <w:rFonts w:ascii="Times New Roman" w:hAnsi="Times New Roman" w:cs="Times New Roman"/>
          <w:sz w:val="24"/>
          <w:szCs w:val="24"/>
        </w:rPr>
        <w:t>privat</w:t>
      </w:r>
      <w:proofErr w:type="spellEnd"/>
      <w:r w:rsidRPr="00F44687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="002876D2" w:rsidRPr="00F44687">
        <w:rPr>
          <w:rFonts w:ascii="Times New Roman" w:hAnsi="Times New Roman" w:cs="Times New Roman"/>
          <w:sz w:val="24"/>
          <w:szCs w:val="24"/>
        </w:rPr>
        <w:t>comune</w:t>
      </w:r>
      <w:r w:rsidRPr="00F44687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F446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4687">
        <w:rPr>
          <w:rFonts w:ascii="Times New Roman" w:hAnsi="Times New Roman" w:cs="Times New Roman"/>
          <w:sz w:val="24"/>
          <w:szCs w:val="24"/>
        </w:rPr>
        <w:t>T</w:t>
      </w:r>
      <w:r w:rsidR="002876D2" w:rsidRPr="00F44687">
        <w:rPr>
          <w:rFonts w:ascii="Times New Roman" w:hAnsi="Times New Roman" w:cs="Times New Roman"/>
          <w:sz w:val="24"/>
          <w:szCs w:val="24"/>
        </w:rPr>
        <w:t>â</w:t>
      </w:r>
      <w:r w:rsidRPr="00F44687">
        <w:rPr>
          <w:rFonts w:ascii="Times New Roman" w:hAnsi="Times New Roman" w:cs="Times New Roman"/>
          <w:sz w:val="24"/>
          <w:szCs w:val="24"/>
        </w:rPr>
        <w:t>rguşor</w:t>
      </w:r>
      <w:proofErr w:type="spellEnd"/>
      <w:r w:rsidRPr="00F4468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44687">
        <w:rPr>
          <w:rFonts w:ascii="Times New Roman" w:hAnsi="Times New Roman" w:cs="Times New Roman"/>
          <w:sz w:val="24"/>
          <w:szCs w:val="24"/>
        </w:rPr>
        <w:t>judeţul</w:t>
      </w:r>
      <w:proofErr w:type="spellEnd"/>
      <w:r w:rsidRPr="00F446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4687">
        <w:rPr>
          <w:rFonts w:ascii="Times New Roman" w:hAnsi="Times New Roman" w:cs="Times New Roman"/>
          <w:sz w:val="24"/>
          <w:szCs w:val="24"/>
        </w:rPr>
        <w:t>Const</w:t>
      </w:r>
      <w:r w:rsidR="003B0943" w:rsidRPr="00F44687">
        <w:rPr>
          <w:rFonts w:ascii="Times New Roman" w:hAnsi="Times New Roman" w:cs="Times New Roman"/>
          <w:sz w:val="24"/>
          <w:szCs w:val="24"/>
        </w:rPr>
        <w:t>anţa</w:t>
      </w:r>
      <w:proofErr w:type="spellEnd"/>
      <w:r w:rsidR="003B0943" w:rsidRPr="00F4468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BE0E46" w:rsidRPr="00F44687">
        <w:rPr>
          <w:rFonts w:ascii="Times New Roman" w:hAnsi="Times New Roman" w:cs="Times New Roman"/>
          <w:sz w:val="24"/>
          <w:szCs w:val="24"/>
        </w:rPr>
        <w:t>efectua</w:t>
      </w:r>
      <w:r w:rsidR="008B3786" w:rsidRPr="00F44687">
        <w:rPr>
          <w:rFonts w:ascii="Times New Roman" w:hAnsi="Times New Roman" w:cs="Times New Roman"/>
          <w:sz w:val="24"/>
          <w:szCs w:val="24"/>
        </w:rPr>
        <w:t>t</w:t>
      </w:r>
      <w:proofErr w:type="spellEnd"/>
      <w:r w:rsidR="008B3786" w:rsidRPr="00F44687">
        <w:rPr>
          <w:rFonts w:ascii="Times New Roman" w:hAnsi="Times New Roman" w:cs="Times New Roman"/>
          <w:sz w:val="24"/>
          <w:szCs w:val="24"/>
        </w:rPr>
        <w:t xml:space="preserve"> de</w:t>
      </w:r>
      <w:r w:rsidR="00BE0E46" w:rsidRPr="00F44687">
        <w:rPr>
          <w:rFonts w:ascii="Times New Roman" w:hAnsi="Times New Roman" w:cs="Times New Roman"/>
          <w:sz w:val="24"/>
          <w:szCs w:val="24"/>
        </w:rPr>
        <w:t xml:space="preserve"> evaluator </w:t>
      </w:r>
      <w:proofErr w:type="spellStart"/>
      <w:r w:rsidR="00BE0E46" w:rsidRPr="00F44687">
        <w:rPr>
          <w:rFonts w:ascii="Times New Roman" w:hAnsi="Times New Roman" w:cs="Times New Roman"/>
          <w:sz w:val="24"/>
          <w:szCs w:val="24"/>
        </w:rPr>
        <w:t>autorizat</w:t>
      </w:r>
      <w:proofErr w:type="spellEnd"/>
      <w:r w:rsidR="00BE0E46" w:rsidRPr="00F446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E0E46" w:rsidRPr="00F44687">
        <w:rPr>
          <w:rFonts w:ascii="Times New Roman" w:hAnsi="Times New Roman" w:cs="Times New Roman"/>
          <w:sz w:val="24"/>
          <w:szCs w:val="24"/>
        </w:rPr>
        <w:t>membru</w:t>
      </w:r>
      <w:proofErr w:type="spellEnd"/>
      <w:r w:rsidR="00BE0E46" w:rsidRPr="00F44687">
        <w:rPr>
          <w:rFonts w:ascii="Times New Roman" w:hAnsi="Times New Roman" w:cs="Times New Roman"/>
          <w:sz w:val="24"/>
          <w:szCs w:val="24"/>
        </w:rPr>
        <w:t xml:space="preserve"> titular </w:t>
      </w:r>
      <w:proofErr w:type="spellStart"/>
      <w:r w:rsidR="00BE0E46" w:rsidRPr="00F44687">
        <w:rPr>
          <w:rFonts w:ascii="Times New Roman" w:hAnsi="Times New Roman" w:cs="Times New Roman"/>
          <w:sz w:val="24"/>
          <w:szCs w:val="24"/>
        </w:rPr>
        <w:t>Anevar</w:t>
      </w:r>
      <w:proofErr w:type="spellEnd"/>
      <w:r w:rsidR="00F44687" w:rsidRPr="00F44687">
        <w:rPr>
          <w:rFonts w:ascii="Times New Roman" w:hAnsi="Times New Roman" w:cs="Times New Roman"/>
          <w:sz w:val="24"/>
          <w:szCs w:val="24"/>
        </w:rPr>
        <w:t>,</w:t>
      </w:r>
      <w:r w:rsidR="00BE0E46" w:rsidRPr="00F44687">
        <w:rPr>
          <w:rFonts w:ascii="Times New Roman" w:hAnsi="Times New Roman" w:cs="Times New Roman"/>
          <w:sz w:val="24"/>
          <w:szCs w:val="24"/>
        </w:rPr>
        <w:t xml:space="preserve"> dr. </w:t>
      </w:r>
      <w:proofErr w:type="spellStart"/>
      <w:r w:rsidR="00BE0E46" w:rsidRPr="00F44687">
        <w:rPr>
          <w:rFonts w:ascii="Times New Roman" w:hAnsi="Times New Roman" w:cs="Times New Roman"/>
          <w:sz w:val="24"/>
          <w:szCs w:val="24"/>
        </w:rPr>
        <w:t>inginer</w:t>
      </w:r>
      <w:proofErr w:type="spellEnd"/>
      <w:r w:rsidR="00BE0E46" w:rsidRPr="00F446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E0E46" w:rsidRPr="00F44687">
        <w:rPr>
          <w:rFonts w:ascii="Times New Roman" w:hAnsi="Times New Roman" w:cs="Times New Roman"/>
          <w:sz w:val="24"/>
          <w:szCs w:val="24"/>
        </w:rPr>
        <w:t>Dogarescu</w:t>
      </w:r>
      <w:proofErr w:type="spellEnd"/>
      <w:r w:rsidR="00BE0E46" w:rsidRPr="00F44687">
        <w:rPr>
          <w:rFonts w:ascii="Times New Roman" w:hAnsi="Times New Roman" w:cs="Times New Roman"/>
          <w:sz w:val="24"/>
          <w:szCs w:val="24"/>
        </w:rPr>
        <w:t xml:space="preserve"> George</w:t>
      </w:r>
      <w:r w:rsidR="002876D2" w:rsidRPr="00F44687">
        <w:rPr>
          <w:rFonts w:ascii="Times New Roman" w:hAnsi="Times New Roman" w:cs="Times New Roman"/>
          <w:sz w:val="24"/>
          <w:szCs w:val="24"/>
        </w:rPr>
        <w:t>,</w:t>
      </w:r>
      <w:r w:rsidR="00BE0E46" w:rsidRPr="00F44687">
        <w:rPr>
          <w:rFonts w:ascii="Times New Roman" w:hAnsi="Times New Roman" w:cs="Times New Roman"/>
          <w:sz w:val="24"/>
          <w:szCs w:val="24"/>
        </w:rPr>
        <w:t xml:space="preserve"> </w:t>
      </w:r>
      <w:r w:rsidR="008B3786" w:rsidRPr="00F44687">
        <w:rPr>
          <w:rFonts w:ascii="Times New Roman" w:hAnsi="Times New Roman" w:cs="Times New Roman"/>
          <w:sz w:val="24"/>
          <w:szCs w:val="24"/>
        </w:rPr>
        <w:t xml:space="preserve">se </w:t>
      </w:r>
      <w:proofErr w:type="spellStart"/>
      <w:r w:rsidR="008B3786" w:rsidRPr="00F44687">
        <w:rPr>
          <w:rFonts w:ascii="Times New Roman" w:hAnsi="Times New Roman" w:cs="Times New Roman"/>
          <w:sz w:val="24"/>
          <w:szCs w:val="24"/>
        </w:rPr>
        <w:t>impune</w:t>
      </w:r>
      <w:proofErr w:type="spellEnd"/>
      <w:r w:rsidR="008B3786" w:rsidRPr="00F446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B3786" w:rsidRPr="00F44687">
        <w:rPr>
          <w:rFonts w:ascii="Times New Roman" w:hAnsi="Times New Roman" w:cs="Times New Roman"/>
          <w:sz w:val="24"/>
          <w:szCs w:val="24"/>
        </w:rPr>
        <w:t>aprobarea</w:t>
      </w:r>
      <w:proofErr w:type="spellEnd"/>
      <w:r w:rsidR="008B3786" w:rsidRPr="00F446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876D2" w:rsidRPr="00F44687">
        <w:rPr>
          <w:rFonts w:ascii="Times New Roman" w:hAnsi="Times New Roman" w:cs="Times New Roman"/>
          <w:sz w:val="24"/>
          <w:szCs w:val="24"/>
        </w:rPr>
        <w:t>î</w:t>
      </w:r>
      <w:r w:rsidR="008B3786" w:rsidRPr="00F44687">
        <w:rPr>
          <w:rFonts w:ascii="Times New Roman" w:hAnsi="Times New Roman" w:cs="Times New Roman"/>
          <w:sz w:val="24"/>
          <w:szCs w:val="24"/>
        </w:rPr>
        <w:t>nsu</w:t>
      </w:r>
      <w:r w:rsidR="002876D2" w:rsidRPr="00F44687">
        <w:rPr>
          <w:rFonts w:ascii="Times New Roman" w:hAnsi="Times New Roman" w:cs="Times New Roman"/>
          <w:sz w:val="24"/>
          <w:szCs w:val="24"/>
        </w:rPr>
        <w:t>ș</w:t>
      </w:r>
      <w:r w:rsidR="008B3786" w:rsidRPr="00F44687">
        <w:rPr>
          <w:rFonts w:ascii="Times New Roman" w:hAnsi="Times New Roman" w:cs="Times New Roman"/>
          <w:sz w:val="24"/>
          <w:szCs w:val="24"/>
        </w:rPr>
        <w:t>irii</w:t>
      </w:r>
      <w:proofErr w:type="spellEnd"/>
      <w:r w:rsidR="008B3786" w:rsidRPr="00F446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B3786" w:rsidRPr="00F44687">
        <w:rPr>
          <w:rFonts w:ascii="Times New Roman" w:hAnsi="Times New Roman" w:cs="Times New Roman"/>
          <w:sz w:val="24"/>
          <w:szCs w:val="24"/>
        </w:rPr>
        <w:t>rapoar</w:t>
      </w:r>
      <w:r w:rsidR="002876D2" w:rsidRPr="00F44687">
        <w:rPr>
          <w:rFonts w:ascii="Times New Roman" w:hAnsi="Times New Roman" w:cs="Times New Roman"/>
          <w:sz w:val="24"/>
          <w:szCs w:val="24"/>
        </w:rPr>
        <w:t>tului</w:t>
      </w:r>
      <w:proofErr w:type="spellEnd"/>
      <w:r w:rsidR="002876D2" w:rsidRPr="00F44687">
        <w:rPr>
          <w:rFonts w:ascii="Times New Roman" w:hAnsi="Times New Roman" w:cs="Times New Roman"/>
          <w:sz w:val="24"/>
          <w:szCs w:val="24"/>
        </w:rPr>
        <w:t xml:space="preserve"> </w:t>
      </w:r>
      <w:r w:rsidR="008B3786" w:rsidRPr="00F44687">
        <w:rPr>
          <w:rFonts w:ascii="Times New Roman" w:hAnsi="Times New Roman" w:cs="Times New Roman"/>
          <w:sz w:val="24"/>
          <w:szCs w:val="24"/>
        </w:rPr>
        <w:t xml:space="preserve">de </w:t>
      </w:r>
      <w:proofErr w:type="spellStart"/>
      <w:r w:rsidR="008B3786" w:rsidRPr="00F44687">
        <w:rPr>
          <w:rFonts w:ascii="Times New Roman" w:hAnsi="Times New Roman" w:cs="Times New Roman"/>
          <w:sz w:val="24"/>
          <w:szCs w:val="24"/>
        </w:rPr>
        <w:t>evaluare</w:t>
      </w:r>
      <w:proofErr w:type="spellEnd"/>
      <w:r w:rsidR="008B3786" w:rsidRPr="00F4468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8B3786" w:rsidRPr="00F44687">
        <w:rPr>
          <w:rFonts w:ascii="Times New Roman" w:hAnsi="Times New Roman" w:cs="Times New Roman"/>
          <w:sz w:val="24"/>
          <w:szCs w:val="24"/>
        </w:rPr>
        <w:t>c</w:t>
      </w:r>
      <w:r w:rsidR="002876D2" w:rsidRPr="00F44687">
        <w:rPr>
          <w:rFonts w:ascii="Times New Roman" w:hAnsi="Times New Roman" w:cs="Times New Roman"/>
          <w:sz w:val="24"/>
          <w:szCs w:val="24"/>
        </w:rPr>
        <w:t>ă</w:t>
      </w:r>
      <w:r w:rsidR="008B3786" w:rsidRPr="00F44687">
        <w:rPr>
          <w:rFonts w:ascii="Times New Roman" w:hAnsi="Times New Roman" w:cs="Times New Roman"/>
          <w:sz w:val="24"/>
          <w:szCs w:val="24"/>
        </w:rPr>
        <w:t>tre</w:t>
      </w:r>
      <w:proofErr w:type="spellEnd"/>
      <w:r w:rsidR="008B3786" w:rsidRPr="00F446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B3786" w:rsidRPr="00F44687">
        <w:rPr>
          <w:rFonts w:ascii="Times New Roman" w:hAnsi="Times New Roman" w:cs="Times New Roman"/>
          <w:sz w:val="24"/>
          <w:szCs w:val="24"/>
        </w:rPr>
        <w:t>consiliul</w:t>
      </w:r>
      <w:proofErr w:type="spellEnd"/>
      <w:r w:rsidR="008B3786" w:rsidRPr="00F44687">
        <w:rPr>
          <w:rFonts w:ascii="Times New Roman" w:hAnsi="Times New Roman" w:cs="Times New Roman"/>
          <w:sz w:val="24"/>
          <w:szCs w:val="24"/>
        </w:rPr>
        <w:t xml:space="preserve"> local</w:t>
      </w:r>
      <w:r w:rsidR="005923B5" w:rsidRPr="00F4468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5923B5" w:rsidRPr="00F44687">
        <w:rPr>
          <w:rFonts w:ascii="Times New Roman" w:hAnsi="Times New Roman" w:cs="Times New Roman"/>
          <w:sz w:val="24"/>
          <w:szCs w:val="24"/>
        </w:rPr>
        <w:t>urmare</w:t>
      </w:r>
      <w:proofErr w:type="spellEnd"/>
      <w:r w:rsidR="005923B5" w:rsidRPr="00F44687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proofErr w:type="gramStart"/>
      <w:r w:rsidR="005923B5" w:rsidRPr="00F44687">
        <w:rPr>
          <w:rFonts w:ascii="Times New Roman" w:hAnsi="Times New Roman" w:cs="Times New Roman"/>
          <w:sz w:val="24"/>
          <w:szCs w:val="24"/>
        </w:rPr>
        <w:t>solicitărilor</w:t>
      </w:r>
      <w:proofErr w:type="spellEnd"/>
      <w:r w:rsidR="005923B5" w:rsidRPr="00F44687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5923B5" w:rsidRPr="00F44687">
        <w:rPr>
          <w:rFonts w:ascii="Times New Roman" w:hAnsi="Times New Roman" w:cs="Times New Roman"/>
          <w:sz w:val="24"/>
          <w:szCs w:val="24"/>
        </w:rPr>
        <w:t>depuse</w:t>
      </w:r>
      <w:proofErr w:type="spellEnd"/>
      <w:proofErr w:type="gramEnd"/>
      <w:r w:rsidR="005923B5" w:rsidRPr="00F446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923B5" w:rsidRPr="00F44687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="005923B5" w:rsidRPr="00F44687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5923B5" w:rsidRPr="00F44687">
        <w:rPr>
          <w:rFonts w:ascii="Times New Roman" w:hAnsi="Times New Roman" w:cs="Times New Roman"/>
          <w:sz w:val="24"/>
          <w:szCs w:val="24"/>
        </w:rPr>
        <w:t>vânzarea</w:t>
      </w:r>
      <w:proofErr w:type="spellEnd"/>
      <w:r w:rsidR="005923B5" w:rsidRPr="00F446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923B5" w:rsidRPr="00F44687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5923B5" w:rsidRPr="00F446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923B5" w:rsidRPr="00F44687">
        <w:rPr>
          <w:rFonts w:ascii="Times New Roman" w:hAnsi="Times New Roman" w:cs="Times New Roman"/>
          <w:sz w:val="24"/>
          <w:szCs w:val="24"/>
        </w:rPr>
        <w:t>închirierea</w:t>
      </w:r>
      <w:proofErr w:type="spellEnd"/>
      <w:r w:rsidR="005923B5" w:rsidRPr="00F446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923B5" w:rsidRPr="00F44687">
        <w:rPr>
          <w:rFonts w:ascii="Times New Roman" w:hAnsi="Times New Roman" w:cs="Times New Roman"/>
          <w:sz w:val="24"/>
          <w:szCs w:val="24"/>
        </w:rPr>
        <w:t>acestor</w:t>
      </w:r>
      <w:proofErr w:type="spellEnd"/>
      <w:r w:rsidR="005923B5" w:rsidRPr="00F446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923B5" w:rsidRPr="00F44687">
        <w:rPr>
          <w:rFonts w:ascii="Times New Roman" w:hAnsi="Times New Roman" w:cs="Times New Roman"/>
          <w:sz w:val="24"/>
          <w:szCs w:val="24"/>
        </w:rPr>
        <w:t>loturi</w:t>
      </w:r>
      <w:proofErr w:type="spellEnd"/>
      <w:r w:rsidR="005923B5" w:rsidRPr="00F44687">
        <w:rPr>
          <w:rFonts w:ascii="Times New Roman" w:hAnsi="Times New Roman" w:cs="Times New Roman"/>
          <w:sz w:val="24"/>
          <w:szCs w:val="24"/>
        </w:rPr>
        <w:t>.</w:t>
      </w:r>
    </w:p>
    <w:p w14:paraId="76F08857" w14:textId="282DF1EF" w:rsidR="00F44687" w:rsidRPr="00F44687" w:rsidRDefault="00F44687" w:rsidP="00F44687">
      <w:pPr>
        <w:pStyle w:val="Title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F44687">
        <w:rPr>
          <w:rFonts w:ascii="Times New Roman" w:hAnsi="Times New Roman" w:cs="Times New Roman"/>
          <w:sz w:val="24"/>
          <w:szCs w:val="24"/>
        </w:rPr>
        <w:t>C</w:t>
      </w:r>
      <w:r w:rsidRPr="00F44687">
        <w:rPr>
          <w:rFonts w:ascii="Times New Roman" w:hAnsi="Times New Roman" w:cs="Times New Roman"/>
          <w:sz w:val="24"/>
          <w:szCs w:val="24"/>
        </w:rPr>
        <w:t xml:space="preserve">onsider ca, </w:t>
      </w:r>
      <w:proofErr w:type="spellStart"/>
      <w:r w:rsidRPr="00F44687">
        <w:rPr>
          <w:rFonts w:ascii="Times New Roman" w:hAnsi="Times New Roman" w:cs="Times New Roman"/>
          <w:sz w:val="24"/>
          <w:szCs w:val="24"/>
        </w:rPr>
        <w:t>legală</w:t>
      </w:r>
      <w:proofErr w:type="spellEnd"/>
      <w:r w:rsidRPr="00F446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4687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F446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4687">
        <w:rPr>
          <w:rFonts w:ascii="Times New Roman" w:hAnsi="Times New Roman" w:cs="Times New Roman"/>
          <w:sz w:val="24"/>
          <w:szCs w:val="24"/>
        </w:rPr>
        <w:t>oportună</w:t>
      </w:r>
      <w:proofErr w:type="spellEnd"/>
      <w:r w:rsidRPr="00F446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4687">
        <w:rPr>
          <w:rFonts w:ascii="Times New Roman" w:hAnsi="Times New Roman" w:cs="Times New Roman"/>
          <w:sz w:val="24"/>
          <w:szCs w:val="24"/>
        </w:rPr>
        <w:t>adoptarea</w:t>
      </w:r>
      <w:proofErr w:type="spellEnd"/>
      <w:r w:rsidRPr="00F446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4687">
        <w:rPr>
          <w:rFonts w:ascii="Times New Roman" w:hAnsi="Times New Roman" w:cs="Times New Roman"/>
          <w:sz w:val="24"/>
          <w:szCs w:val="24"/>
        </w:rPr>
        <w:t>acestei</w:t>
      </w:r>
      <w:proofErr w:type="spellEnd"/>
      <w:r w:rsidRPr="00F446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4687">
        <w:rPr>
          <w:rFonts w:ascii="Times New Roman" w:hAnsi="Times New Roman" w:cs="Times New Roman"/>
          <w:sz w:val="24"/>
          <w:szCs w:val="24"/>
        </w:rPr>
        <w:t>hotărâri</w:t>
      </w:r>
      <w:proofErr w:type="spellEnd"/>
      <w:r w:rsidRPr="00F446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4687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F446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4687">
        <w:rPr>
          <w:rFonts w:ascii="Times New Roman" w:hAnsi="Times New Roman" w:cs="Times New Roman"/>
          <w:sz w:val="24"/>
          <w:szCs w:val="24"/>
        </w:rPr>
        <w:t>conformitate</w:t>
      </w:r>
      <w:proofErr w:type="spellEnd"/>
      <w:r w:rsidRPr="00F44687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F44687">
        <w:rPr>
          <w:rFonts w:ascii="Times New Roman" w:hAnsi="Times New Roman" w:cs="Times New Roman"/>
          <w:sz w:val="24"/>
          <w:szCs w:val="24"/>
        </w:rPr>
        <w:t>prevederile</w:t>
      </w:r>
      <w:proofErr w:type="spellEnd"/>
      <w:r w:rsidRPr="00F44687">
        <w:rPr>
          <w:rFonts w:ascii="Times New Roman" w:hAnsi="Times New Roman" w:cs="Times New Roman"/>
          <w:sz w:val="24"/>
          <w:szCs w:val="24"/>
        </w:rPr>
        <w:t xml:space="preserve"> </w:t>
      </w:r>
      <w:r w:rsidRPr="00F44687">
        <w:rPr>
          <w:rFonts w:ascii="Times New Roman" w:hAnsi="Times New Roman" w:cs="Times New Roman"/>
          <w:sz w:val="24"/>
          <w:szCs w:val="24"/>
          <w:lang w:val="ro-RO"/>
        </w:rPr>
        <w:t>art.129, alin (2), lit. c) și alin. 6, lit. b) din Ordonanța de Urgență nr. 57/2019 privind Codul administrativ, cu modificările și completările ulterioare</w:t>
      </w:r>
      <w:r w:rsidRPr="00F44687">
        <w:rPr>
          <w:rFonts w:ascii="Times New Roman" w:hAnsi="Times New Roman" w:cs="Times New Roman"/>
          <w:sz w:val="24"/>
          <w:szCs w:val="24"/>
          <w:lang w:val="ro-RO"/>
        </w:rPr>
        <w:t xml:space="preserve"> și </w:t>
      </w:r>
      <w:r w:rsidRPr="00F44687">
        <w:rPr>
          <w:rFonts w:ascii="Times New Roman" w:hAnsi="Times New Roman" w:cs="Times New Roman"/>
          <w:sz w:val="24"/>
          <w:szCs w:val="24"/>
          <w:lang w:val="ro-RO"/>
        </w:rPr>
        <w:t>art. 553, alin. (1) și alin. (4) privind Codul Civil.</w:t>
      </w:r>
    </w:p>
    <w:p w14:paraId="405BAE2D" w14:textId="77777777" w:rsidR="005923B5" w:rsidRPr="00F44687" w:rsidRDefault="005923B5" w:rsidP="00BE0E4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D49F380" w14:textId="77777777" w:rsidR="005923B5" w:rsidRPr="00F44687" w:rsidRDefault="005923B5" w:rsidP="005923B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44687">
        <w:rPr>
          <w:rFonts w:ascii="Times New Roman" w:hAnsi="Times New Roman" w:cs="Times New Roman"/>
          <w:sz w:val="24"/>
          <w:szCs w:val="24"/>
        </w:rPr>
        <w:t>Având</w:t>
      </w:r>
      <w:proofErr w:type="spellEnd"/>
      <w:r w:rsidRPr="00F446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4687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F446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4687">
        <w:rPr>
          <w:rFonts w:ascii="Times New Roman" w:hAnsi="Times New Roman" w:cs="Times New Roman"/>
          <w:sz w:val="24"/>
          <w:szCs w:val="24"/>
        </w:rPr>
        <w:t>vedere</w:t>
      </w:r>
      <w:proofErr w:type="spellEnd"/>
      <w:r w:rsidRPr="00F446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4687">
        <w:rPr>
          <w:rFonts w:ascii="Times New Roman" w:hAnsi="Times New Roman" w:cs="Times New Roman"/>
          <w:sz w:val="24"/>
          <w:szCs w:val="24"/>
        </w:rPr>
        <w:t>cele</w:t>
      </w:r>
      <w:proofErr w:type="spellEnd"/>
      <w:r w:rsidRPr="00F446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4687">
        <w:rPr>
          <w:rFonts w:ascii="Times New Roman" w:hAnsi="Times New Roman" w:cs="Times New Roman"/>
          <w:sz w:val="24"/>
          <w:szCs w:val="24"/>
        </w:rPr>
        <w:t>menționate</w:t>
      </w:r>
      <w:proofErr w:type="spellEnd"/>
      <w:r w:rsidRPr="00F4468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44687">
        <w:rPr>
          <w:rFonts w:ascii="Times New Roman" w:hAnsi="Times New Roman" w:cs="Times New Roman"/>
          <w:sz w:val="24"/>
          <w:szCs w:val="24"/>
        </w:rPr>
        <w:t>anexez</w:t>
      </w:r>
      <w:proofErr w:type="spellEnd"/>
      <w:r w:rsidRPr="00F44687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F44687">
        <w:rPr>
          <w:rFonts w:ascii="Times New Roman" w:hAnsi="Times New Roman" w:cs="Times New Roman"/>
          <w:sz w:val="24"/>
          <w:szCs w:val="24"/>
        </w:rPr>
        <w:t>prezenta</w:t>
      </w:r>
      <w:proofErr w:type="spellEnd"/>
      <w:r w:rsidRPr="00F44687">
        <w:rPr>
          <w:rFonts w:ascii="Times New Roman" w:hAnsi="Times New Roman" w:cs="Times New Roman"/>
          <w:sz w:val="24"/>
          <w:szCs w:val="24"/>
        </w:rPr>
        <w:t xml:space="preserve"> un </w:t>
      </w:r>
      <w:proofErr w:type="spellStart"/>
      <w:r w:rsidRPr="00F44687">
        <w:rPr>
          <w:rFonts w:ascii="Times New Roman" w:hAnsi="Times New Roman" w:cs="Times New Roman"/>
          <w:sz w:val="24"/>
          <w:szCs w:val="24"/>
        </w:rPr>
        <w:t>proiect</w:t>
      </w:r>
      <w:proofErr w:type="spellEnd"/>
      <w:r w:rsidRPr="00F4468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F44687">
        <w:rPr>
          <w:rFonts w:ascii="Times New Roman" w:hAnsi="Times New Roman" w:cs="Times New Roman"/>
          <w:sz w:val="24"/>
          <w:szCs w:val="24"/>
        </w:rPr>
        <w:t>hotărâre</w:t>
      </w:r>
      <w:proofErr w:type="spellEnd"/>
      <w:r w:rsidRPr="00F446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4687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F446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4687">
        <w:rPr>
          <w:rFonts w:ascii="Times New Roman" w:hAnsi="Times New Roman" w:cs="Times New Roman"/>
          <w:sz w:val="24"/>
          <w:szCs w:val="24"/>
        </w:rPr>
        <w:t>acest</w:t>
      </w:r>
      <w:proofErr w:type="spellEnd"/>
      <w:r w:rsidRPr="00F446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4687">
        <w:rPr>
          <w:rFonts w:ascii="Times New Roman" w:hAnsi="Times New Roman" w:cs="Times New Roman"/>
          <w:sz w:val="24"/>
          <w:szCs w:val="24"/>
        </w:rPr>
        <w:t>sens</w:t>
      </w:r>
      <w:proofErr w:type="spellEnd"/>
      <w:r w:rsidRPr="00F446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F44687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F44687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44687">
        <w:rPr>
          <w:rFonts w:ascii="Times New Roman" w:hAnsi="Times New Roman" w:cs="Times New Roman"/>
          <w:sz w:val="24"/>
          <w:szCs w:val="24"/>
        </w:rPr>
        <w:t>propun</w:t>
      </w:r>
      <w:proofErr w:type="spellEnd"/>
      <w:proofErr w:type="gramEnd"/>
      <w:r w:rsidRPr="00F446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4687">
        <w:rPr>
          <w:rFonts w:ascii="Times New Roman" w:hAnsi="Times New Roman" w:cs="Times New Roman"/>
          <w:sz w:val="24"/>
          <w:szCs w:val="24"/>
        </w:rPr>
        <w:t>membrilor</w:t>
      </w:r>
      <w:proofErr w:type="spellEnd"/>
      <w:r w:rsidRPr="00F446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4687"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 w:rsidRPr="00F44687">
        <w:rPr>
          <w:rFonts w:ascii="Times New Roman" w:hAnsi="Times New Roman" w:cs="Times New Roman"/>
          <w:sz w:val="24"/>
          <w:szCs w:val="24"/>
        </w:rPr>
        <w:t xml:space="preserve"> local </w:t>
      </w:r>
      <w:proofErr w:type="spellStart"/>
      <w:r w:rsidRPr="00F44687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F44687">
        <w:rPr>
          <w:rFonts w:ascii="Times New Roman" w:hAnsi="Times New Roman" w:cs="Times New Roman"/>
          <w:sz w:val="24"/>
          <w:szCs w:val="24"/>
        </w:rPr>
        <w:t xml:space="preserve">-l </w:t>
      </w:r>
      <w:proofErr w:type="spellStart"/>
      <w:r w:rsidRPr="00F44687">
        <w:rPr>
          <w:rFonts w:ascii="Times New Roman" w:hAnsi="Times New Roman" w:cs="Times New Roman"/>
          <w:sz w:val="24"/>
          <w:szCs w:val="24"/>
        </w:rPr>
        <w:t>adopte</w:t>
      </w:r>
      <w:proofErr w:type="spellEnd"/>
      <w:r w:rsidRPr="00F446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4687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F446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4687">
        <w:rPr>
          <w:rFonts w:ascii="Times New Roman" w:hAnsi="Times New Roman" w:cs="Times New Roman"/>
          <w:sz w:val="24"/>
          <w:szCs w:val="24"/>
        </w:rPr>
        <w:t>această</w:t>
      </w:r>
      <w:proofErr w:type="spellEnd"/>
      <w:r w:rsidRPr="00F446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4687">
        <w:rPr>
          <w:rFonts w:ascii="Times New Roman" w:hAnsi="Times New Roman" w:cs="Times New Roman"/>
          <w:sz w:val="24"/>
          <w:szCs w:val="24"/>
        </w:rPr>
        <w:t>formă</w:t>
      </w:r>
      <w:proofErr w:type="spellEnd"/>
      <w:r w:rsidRPr="00F44687">
        <w:rPr>
          <w:rFonts w:ascii="Times New Roman" w:hAnsi="Times New Roman" w:cs="Times New Roman"/>
          <w:sz w:val="24"/>
          <w:szCs w:val="24"/>
        </w:rPr>
        <w:t>.</w:t>
      </w:r>
    </w:p>
    <w:p w14:paraId="645BEBC9" w14:textId="77777777" w:rsidR="005923B5" w:rsidRPr="00F44687" w:rsidRDefault="005923B5" w:rsidP="00BE0E4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42B17F9" w14:textId="77777777" w:rsidR="005D3DA0" w:rsidRDefault="005D3DA0" w:rsidP="00BE0E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443A297" w14:textId="77777777" w:rsidR="005D3DA0" w:rsidRDefault="005D3DA0" w:rsidP="005D3DA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1C173B8" w14:textId="77777777" w:rsidR="005D3DA0" w:rsidRDefault="005D3DA0" w:rsidP="005D3DA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5810CCC" w14:textId="77777777" w:rsidR="005D3DA0" w:rsidRPr="003B0943" w:rsidRDefault="005D3DA0" w:rsidP="005D3DA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2D4B55F" w14:textId="77777777" w:rsidR="005D3DA0" w:rsidRPr="00BE0E46" w:rsidRDefault="0024413D" w:rsidP="005D3DA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0E46">
        <w:rPr>
          <w:rFonts w:ascii="Times New Roman" w:hAnsi="Times New Roman" w:cs="Times New Roman"/>
          <w:b/>
          <w:sz w:val="24"/>
          <w:szCs w:val="24"/>
        </w:rPr>
        <w:t>P</w:t>
      </w:r>
      <w:r w:rsidR="003B0943" w:rsidRPr="00BE0E4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D3DA0" w:rsidRPr="00BE0E46">
        <w:rPr>
          <w:rFonts w:ascii="Times New Roman" w:hAnsi="Times New Roman" w:cs="Times New Roman"/>
          <w:b/>
          <w:sz w:val="24"/>
          <w:szCs w:val="24"/>
        </w:rPr>
        <w:t>R I M A</w:t>
      </w:r>
      <w:r w:rsidR="003B0943" w:rsidRPr="00BE0E4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D3DA0" w:rsidRPr="00BE0E46">
        <w:rPr>
          <w:rFonts w:ascii="Times New Roman" w:hAnsi="Times New Roman" w:cs="Times New Roman"/>
          <w:b/>
          <w:sz w:val="24"/>
          <w:szCs w:val="24"/>
        </w:rPr>
        <w:t>R,</w:t>
      </w:r>
    </w:p>
    <w:p w14:paraId="353EA706" w14:textId="77777777" w:rsidR="005D3DA0" w:rsidRPr="00BE0E46" w:rsidRDefault="005D3DA0" w:rsidP="005D3DA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F9A5CC9" w14:textId="77777777" w:rsidR="005D3DA0" w:rsidRPr="00BE0E46" w:rsidRDefault="005D3DA0" w:rsidP="005D3DA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FE66011" w14:textId="29327C36" w:rsidR="005D3DA0" w:rsidRPr="00BE0E46" w:rsidRDefault="002876D2" w:rsidP="005D3DA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Mădălina NEGRU</w:t>
      </w:r>
    </w:p>
    <w:p w14:paraId="640025DE" w14:textId="77777777" w:rsidR="005D3DA0" w:rsidRPr="00BE0E46" w:rsidRDefault="005D3DA0" w:rsidP="005D3DA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4B9B09A" w14:textId="77777777" w:rsidR="00445CD0" w:rsidRPr="00BE0E46" w:rsidRDefault="00445CD0" w:rsidP="005D3DA0">
      <w:pPr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</w:p>
    <w:sectPr w:rsidR="00445CD0" w:rsidRPr="00BE0E46" w:rsidSect="00F307D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31EA09B2"/>
    <w:multiLevelType w:val="multilevel"/>
    <w:tmpl w:val="2C203B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5340772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206586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8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D3DA0"/>
    <w:rsid w:val="00145580"/>
    <w:rsid w:val="0024413D"/>
    <w:rsid w:val="00252566"/>
    <w:rsid w:val="002876D2"/>
    <w:rsid w:val="003B0943"/>
    <w:rsid w:val="003F47EE"/>
    <w:rsid w:val="00445CD0"/>
    <w:rsid w:val="004C2DEB"/>
    <w:rsid w:val="005923B5"/>
    <w:rsid w:val="005D3DA0"/>
    <w:rsid w:val="006E1AF0"/>
    <w:rsid w:val="006F03CB"/>
    <w:rsid w:val="008645A3"/>
    <w:rsid w:val="008B3786"/>
    <w:rsid w:val="00AB5FF6"/>
    <w:rsid w:val="00BE0E46"/>
    <w:rsid w:val="00D802B9"/>
    <w:rsid w:val="00E51700"/>
    <w:rsid w:val="00F307DF"/>
    <w:rsid w:val="00F44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B02AAA"/>
  <w15:docId w15:val="{CDF84357-1F46-47D2-A419-D956B136E8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07DF"/>
  </w:style>
  <w:style w:type="paragraph" w:styleId="Heading3">
    <w:name w:val="heading 3"/>
    <w:basedOn w:val="Normal"/>
    <w:next w:val="Normal"/>
    <w:link w:val="Heading3Char"/>
    <w:semiHidden/>
    <w:unhideWhenUsed/>
    <w:qFormat/>
    <w:rsid w:val="005D3DA0"/>
    <w:pPr>
      <w:keepNext/>
      <w:tabs>
        <w:tab w:val="num" w:pos="2160"/>
      </w:tabs>
      <w:suppressAutoHyphens/>
      <w:spacing w:after="0" w:line="240" w:lineRule="auto"/>
      <w:ind w:left="2160" w:hanging="720"/>
      <w:jc w:val="center"/>
      <w:outlineLvl w:val="2"/>
    </w:pPr>
    <w:rPr>
      <w:rFonts w:ascii="Times New Roman" w:eastAsia="Times New Roman" w:hAnsi="Times New Roman" w:cs="Times New Roman"/>
      <w:b/>
      <w:bCs/>
      <w:sz w:val="32"/>
      <w:szCs w:val="24"/>
      <w:u w:val="single"/>
      <w:lang w:val="ro-RO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semiHidden/>
    <w:rsid w:val="005D3DA0"/>
    <w:rPr>
      <w:rFonts w:ascii="Times New Roman" w:eastAsia="Times New Roman" w:hAnsi="Times New Roman" w:cs="Times New Roman"/>
      <w:b/>
      <w:bCs/>
      <w:sz w:val="32"/>
      <w:szCs w:val="24"/>
      <w:u w:val="single"/>
      <w:lang w:val="ro-RO" w:eastAsia="ar-SA"/>
    </w:rPr>
  </w:style>
  <w:style w:type="paragraph" w:customStyle="1" w:styleId="Corptext2">
    <w:name w:val="Corp text 2"/>
    <w:basedOn w:val="Normal"/>
    <w:rsid w:val="005D3DA0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val="ro-RO" w:eastAsia="ar-SA"/>
    </w:rPr>
  </w:style>
  <w:style w:type="paragraph" w:styleId="ListParagraph">
    <w:name w:val="List Paragraph"/>
    <w:basedOn w:val="Normal"/>
    <w:uiPriority w:val="34"/>
    <w:qFormat/>
    <w:rsid w:val="003B094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E0E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0E4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645A3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ar-SA"/>
    </w:rPr>
  </w:style>
  <w:style w:type="character" w:customStyle="1" w:styleId="HeaderChar">
    <w:name w:val="Header Char"/>
    <w:basedOn w:val="DefaultParagraphFont"/>
    <w:link w:val="Header"/>
    <w:uiPriority w:val="99"/>
    <w:rsid w:val="008645A3"/>
    <w:rPr>
      <w:rFonts w:ascii="Times New Roman" w:eastAsia="Times New Roman" w:hAnsi="Times New Roman" w:cs="Times New Roman"/>
      <w:sz w:val="24"/>
      <w:szCs w:val="24"/>
      <w:lang w:val="ro-RO" w:eastAsia="ar-SA"/>
    </w:rPr>
  </w:style>
  <w:style w:type="paragraph" w:styleId="Title">
    <w:name w:val="Title"/>
    <w:basedOn w:val="Normal"/>
    <w:next w:val="Normal"/>
    <w:link w:val="TitleChar"/>
    <w:uiPriority w:val="10"/>
    <w:qFormat/>
    <w:rsid w:val="00F44687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44687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8807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5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2</Pages>
  <Words>185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URBANISM</dc:creator>
  <cp:keywords/>
  <dc:description/>
  <cp:lastModifiedBy>Pc3</cp:lastModifiedBy>
  <cp:revision>18</cp:revision>
  <cp:lastPrinted>2024-12-05T09:41:00Z</cp:lastPrinted>
  <dcterms:created xsi:type="dcterms:W3CDTF">2014-11-21T08:35:00Z</dcterms:created>
  <dcterms:modified xsi:type="dcterms:W3CDTF">2024-12-05T09:42:00Z</dcterms:modified>
</cp:coreProperties>
</file>