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34" w:rsidRDefault="00407F34" w:rsidP="00407F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39E0F8C" wp14:editId="71C742AD">
            <wp:simplePos x="0" y="0"/>
            <wp:positionH relativeFrom="column">
              <wp:posOffset>-90170</wp:posOffset>
            </wp:positionH>
            <wp:positionV relativeFrom="paragraph">
              <wp:posOffset>-233045</wp:posOffset>
            </wp:positionV>
            <wp:extent cx="814705" cy="1171575"/>
            <wp:effectExtent l="0" t="0" r="4445" b="9525"/>
            <wp:wrapNone/>
            <wp:docPr id="1" name="Imagine 2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455D85E" wp14:editId="6C5A48D1">
            <wp:simplePos x="0" y="0"/>
            <wp:positionH relativeFrom="column">
              <wp:posOffset>5129530</wp:posOffset>
            </wp:positionH>
            <wp:positionV relativeFrom="paragraph">
              <wp:posOffset>-309245</wp:posOffset>
            </wp:positionV>
            <wp:extent cx="1000125" cy="1247775"/>
            <wp:effectExtent l="0" t="0" r="9525" b="9525"/>
            <wp:wrapNone/>
            <wp:docPr id="2" name="Imagine 1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F34" w:rsidRDefault="00407F34" w:rsidP="00407F3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ROM</w:t>
      </w:r>
      <w:r>
        <w:rPr>
          <w:rFonts w:ascii="Times New Roman" w:hAnsi="Times New Roman"/>
          <w:b/>
          <w:sz w:val="24"/>
          <w:szCs w:val="24"/>
        </w:rPr>
        <w:t>Â</w:t>
      </w:r>
      <w:r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407F34" w:rsidRDefault="00407F34" w:rsidP="00407F3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407F34" w:rsidRDefault="00407F34" w:rsidP="00407F3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407F34" w:rsidRDefault="00407F34" w:rsidP="00407F3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407F34" w:rsidRDefault="00407F34" w:rsidP="00407F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07F34" w:rsidRDefault="00407F34" w:rsidP="00407F3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407F34" w:rsidRDefault="00407F34" w:rsidP="00407F3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                                                  Proiect de hotărâre</w:t>
      </w:r>
    </w:p>
    <w:p w:rsidR="00407F34" w:rsidRDefault="00407F34" w:rsidP="00407F34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privind aprobarea LISTELOR DE PRIORITATE PENTRU ACORDAREA LOCUINŢELOR A.N.L. pentru tineri care s-au eliberat în anul 2024  şi care se vor elibera până la întocmirea şi aprobarea de către Consiliul Local a unei noi liste de prioritate </w:t>
      </w:r>
    </w:p>
    <w:p w:rsidR="00407F34" w:rsidRDefault="00407F34" w:rsidP="00407F34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07F34" w:rsidRDefault="00407F34" w:rsidP="00407F34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07F34" w:rsidRPr="00407F34" w:rsidRDefault="00407F34" w:rsidP="00407F34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7F34" w:rsidRPr="00407F34" w:rsidRDefault="00407F34" w:rsidP="00407F34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407F34">
        <w:rPr>
          <w:rFonts w:ascii="Times New Roman" w:hAnsi="Times New Roman"/>
          <w:bCs/>
          <w:sz w:val="24"/>
          <w:szCs w:val="24"/>
        </w:rPr>
        <w:t>Analizând temeiurile juridice, respectiv: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>- prevederile art. 8 din Legea nr. 152/1998 privind înfiinţarea Agenţiei Naţionale pentru Locuinţe, actualizată;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>- prevederile art. 15 din H.G. nr. 962/2001 privind aprobarea  Normelor metodologice pentru punerea în  aplicare a prevederilor Legii nr.152 / 1998 privind înfiinţarea Agenţiei Naţionale pentru locuinţe, actualizata;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>- prevederile art. 129, alin.(2) lit. c) și  alin (6)  lit. a), art. 139 alin. (3) lit. g), din O.U.G., 57/2019 privind Codul administrativ,  cu modificările și completările ulterioare;</w:t>
      </w:r>
    </w:p>
    <w:p w:rsidR="00407F34" w:rsidRPr="00407F34" w:rsidRDefault="00407F34" w:rsidP="00407F34">
      <w:pPr>
        <w:spacing w:after="0" w:line="240" w:lineRule="auto"/>
        <w:ind w:firstLine="708"/>
        <w:outlineLvl w:val="3"/>
        <w:rPr>
          <w:rFonts w:ascii="Times New Roman" w:hAnsi="Times New Roman"/>
          <w:bCs/>
          <w:sz w:val="24"/>
          <w:szCs w:val="24"/>
        </w:rPr>
      </w:pPr>
      <w:r w:rsidRPr="00407F34">
        <w:rPr>
          <w:rFonts w:ascii="Times New Roman" w:hAnsi="Times New Roman"/>
          <w:bCs/>
          <w:sz w:val="24"/>
          <w:szCs w:val="24"/>
        </w:rPr>
        <w:t>Ținând cont de: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 xml:space="preserve">  -  referatul de aprobare al primarului Municipiului Marghita , înregistrat sub nr. </w:t>
      </w:r>
      <w:r w:rsidRPr="00407F34">
        <w:rPr>
          <w:rFonts w:ascii="Times New Roman" w:hAnsi="Times New Roman"/>
          <w:sz w:val="24"/>
          <w:szCs w:val="24"/>
        </w:rPr>
        <w:t>13657 din 6.12.2024</w:t>
      </w:r>
      <w:r w:rsidRPr="00407F34">
        <w:rPr>
          <w:rFonts w:ascii="Times New Roman" w:hAnsi="Times New Roman"/>
          <w:sz w:val="24"/>
          <w:szCs w:val="24"/>
        </w:rPr>
        <w:t xml:space="preserve"> în calitate de inițiator al proiectului de hotărâre; 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 xml:space="preserve">-   raportul de specialitate înregistrat cu nr. </w:t>
      </w:r>
      <w:r w:rsidRPr="00407F34">
        <w:rPr>
          <w:rFonts w:ascii="Times New Roman" w:hAnsi="Times New Roman"/>
          <w:sz w:val="24"/>
          <w:szCs w:val="24"/>
        </w:rPr>
        <w:t>13658  din 6.12.2024</w:t>
      </w:r>
      <w:r w:rsidRPr="00407F34">
        <w:rPr>
          <w:rFonts w:ascii="Times New Roman" w:hAnsi="Times New Roman"/>
          <w:sz w:val="24"/>
          <w:szCs w:val="24"/>
        </w:rPr>
        <w:t xml:space="preserve"> întocmit la Compartimentul urmărire contracte;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>-    HCL nr. 231 din 23.11.2021 pentru aprobarea Regulamentului privind cadrul, modalitatea şi criteriile de analiză şi soluţionare a cererilor de atribuire a locuinţelor pentru tineri construite prin A.N.L., administrarea, exploatarea, închirierea acestora, cu modificările și completările ulterioare; 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>-    Hotărârea  nr. 16</w:t>
      </w:r>
      <w:r w:rsidRPr="00407F34">
        <w:rPr>
          <w:rFonts w:ascii="Times New Roman" w:hAnsi="Times New Roman"/>
          <w:sz w:val="24"/>
          <w:szCs w:val="24"/>
        </w:rPr>
        <w:t xml:space="preserve">  din  </w:t>
      </w:r>
      <w:r w:rsidRPr="00407F34">
        <w:rPr>
          <w:rFonts w:ascii="Times New Roman" w:hAnsi="Times New Roman"/>
          <w:sz w:val="24"/>
          <w:szCs w:val="24"/>
        </w:rPr>
        <w:t>18</w:t>
      </w:r>
      <w:r w:rsidRPr="00407F34">
        <w:rPr>
          <w:rFonts w:ascii="Times New Roman" w:hAnsi="Times New Roman"/>
          <w:sz w:val="24"/>
          <w:szCs w:val="24"/>
        </w:rPr>
        <w:t>.</w:t>
      </w:r>
      <w:r w:rsidRPr="00407F34">
        <w:rPr>
          <w:rFonts w:ascii="Times New Roman" w:hAnsi="Times New Roman"/>
          <w:sz w:val="24"/>
          <w:szCs w:val="24"/>
        </w:rPr>
        <w:t>10.</w:t>
      </w:r>
      <w:r w:rsidRPr="00407F34">
        <w:rPr>
          <w:rFonts w:ascii="Times New Roman" w:hAnsi="Times New Roman"/>
          <w:sz w:val="24"/>
          <w:szCs w:val="24"/>
        </w:rPr>
        <w:t>2024</w:t>
      </w:r>
      <w:r w:rsidRPr="00407F34">
        <w:rPr>
          <w:rFonts w:ascii="Times New Roman" w:hAnsi="Times New Roman"/>
          <w:b/>
          <w:sz w:val="24"/>
          <w:szCs w:val="24"/>
        </w:rPr>
        <w:t xml:space="preserve"> </w:t>
      </w:r>
      <w:r w:rsidRPr="00407F34">
        <w:rPr>
          <w:rFonts w:ascii="Times New Roman" w:hAnsi="Times New Roman"/>
          <w:sz w:val="24"/>
          <w:szCs w:val="24"/>
        </w:rPr>
        <w:t xml:space="preserve">a Comisiei sociale de analiză şi soluţionarea solicitărilor de locuinţe pentru tineri destinate închirierii în baza Legii 152/1998 privind înfiinţarea A.N.L., privind aprobarea Listelor care au acces /care nu au acces la locuinţă prin îndeplinirea condiţiilor stipulate în Anexa nr. 11, alineat </w:t>
      </w:r>
      <w:r w:rsidRPr="00407F34">
        <w:rPr>
          <w:rFonts w:ascii="Times New Roman" w:hAnsi="Times New Roman"/>
          <w:bCs/>
          <w:sz w:val="24"/>
          <w:szCs w:val="24"/>
        </w:rPr>
        <w:t>A</w:t>
      </w:r>
      <w:r w:rsidRPr="00407F3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407F34">
        <w:rPr>
          <w:rFonts w:ascii="Times New Roman" w:hAnsi="Times New Roman"/>
          <w:sz w:val="24"/>
          <w:szCs w:val="24"/>
        </w:rPr>
        <w:t>Criterii de acces la locuinţă din Norma metodologică pentru punerea în aplicare a prevederilor Legii nr. 152/1998 privind înfiinţarea Agenţiei Naţionale pentru Locuinţe, parte integrantă a Hotărârii 962/2001;</w:t>
      </w:r>
    </w:p>
    <w:p w:rsidR="00407F34" w:rsidRPr="00407F34" w:rsidRDefault="00407F34" w:rsidP="00407F34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bCs/>
          <w:sz w:val="24"/>
          <w:szCs w:val="24"/>
        </w:rPr>
      </w:pPr>
      <w:r w:rsidRPr="00407F34">
        <w:rPr>
          <w:rFonts w:ascii="Times New Roman" w:hAnsi="Times New Roman"/>
          <w:bCs/>
          <w:sz w:val="24"/>
          <w:szCs w:val="24"/>
        </w:rPr>
        <w:t>Luând act de: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 xml:space="preserve">- Procesul verbal nr. </w:t>
      </w:r>
      <w:r w:rsidRPr="00407F34">
        <w:rPr>
          <w:rFonts w:ascii="Times New Roman" w:hAnsi="Times New Roman"/>
          <w:sz w:val="24"/>
          <w:szCs w:val="24"/>
        </w:rPr>
        <w:t>13603</w:t>
      </w:r>
      <w:r w:rsidRPr="00407F34">
        <w:rPr>
          <w:rFonts w:ascii="Times New Roman" w:hAnsi="Times New Roman"/>
          <w:sz w:val="24"/>
          <w:szCs w:val="24"/>
        </w:rPr>
        <w:t xml:space="preserve"> din </w:t>
      </w:r>
      <w:r w:rsidRPr="00407F34">
        <w:rPr>
          <w:rFonts w:ascii="Times New Roman" w:hAnsi="Times New Roman"/>
          <w:sz w:val="24"/>
          <w:szCs w:val="24"/>
        </w:rPr>
        <w:t>05.12.</w:t>
      </w:r>
      <w:r w:rsidRPr="00407F34">
        <w:rPr>
          <w:rFonts w:ascii="Times New Roman" w:hAnsi="Times New Roman"/>
          <w:sz w:val="24"/>
          <w:szCs w:val="24"/>
        </w:rPr>
        <w:t>2024 al comisiei sociale de analiză şi soluţionare a solicitărilor de locuinţe pentru tineri destinate închirierii în baza Legii 152/1998 privind înfiinţarea A.N.L. în care comisia stabileşte punctajele fiecărei solicitări în baza actelor depuse şi propune menţinerea listei până la epuizare;</w:t>
      </w:r>
    </w:p>
    <w:p w:rsidR="00407F34" w:rsidRPr="00407F34" w:rsidRDefault="00407F34" w:rsidP="00407F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07F34">
        <w:rPr>
          <w:rFonts w:ascii="Times New Roman" w:hAnsi="Times New Roman"/>
          <w:color w:val="000000"/>
          <w:sz w:val="24"/>
          <w:szCs w:val="24"/>
          <w:lang w:val="it-IT"/>
        </w:rPr>
        <w:t>În temeiul art. 196 alin.(1) lit. a) din OUG nr. 57/2019 privind Codul administrativ, actualizat, cu modificările şi completările ulterioare;</w:t>
      </w:r>
    </w:p>
    <w:p w:rsidR="00407F34" w:rsidRPr="00407F34" w:rsidRDefault="00407F34" w:rsidP="00407F3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07F34">
        <w:rPr>
          <w:rFonts w:ascii="Times New Roman" w:hAnsi="Times New Roman"/>
          <w:color w:val="000000"/>
          <w:sz w:val="24"/>
          <w:szCs w:val="24"/>
          <w:lang w:val="it-IT"/>
        </w:rPr>
        <w:t xml:space="preserve">Primarul Municipiului Marghita, propune următorul, </w:t>
      </w:r>
    </w:p>
    <w:p w:rsidR="00407F34" w:rsidRPr="00407F34" w:rsidRDefault="00407F34" w:rsidP="00407F3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407F34" w:rsidRPr="00407F34" w:rsidRDefault="00407F34" w:rsidP="00407F34">
      <w:pPr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407F34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 xml:space="preserve">                                                   Proiect de hotărâre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b/>
          <w:bCs/>
          <w:color w:val="000000"/>
          <w:sz w:val="24"/>
          <w:szCs w:val="24"/>
        </w:rPr>
        <w:t>Art.1</w:t>
      </w:r>
      <w:r w:rsidRPr="00407F34">
        <w:rPr>
          <w:rFonts w:ascii="Times New Roman" w:hAnsi="Times New Roman"/>
          <w:color w:val="000000"/>
          <w:sz w:val="24"/>
          <w:szCs w:val="24"/>
        </w:rPr>
        <w:t> Se aprobă lista de prioritate pentru acordarea locuințelor A.N.L., cu o cameră , care s-au eliberat în anul 2024 și care se vor elibera până la întocmirea și aprobarea de către Consiliul Local  a unei noi liste de prioritate, conform anexei 1.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b/>
          <w:bCs/>
          <w:color w:val="000000"/>
          <w:sz w:val="24"/>
          <w:szCs w:val="24"/>
        </w:rPr>
        <w:t>Art.2</w:t>
      </w:r>
      <w:r w:rsidRPr="00407F34">
        <w:rPr>
          <w:rFonts w:ascii="Times New Roman" w:hAnsi="Times New Roman"/>
          <w:color w:val="000000"/>
          <w:sz w:val="24"/>
          <w:szCs w:val="24"/>
        </w:rPr>
        <w:t>  Se aprobă lista de prioritate pentru acordarea locuințelor A.N.L., cu două camere, care s-au eliberat în  anul 2024  care se vor elibera până la întocmirea și aprobarea de către Consiliul Local  a unei noi liste de prioritate, conform anexei 2.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b/>
          <w:bCs/>
          <w:color w:val="000000"/>
          <w:sz w:val="24"/>
          <w:szCs w:val="24"/>
        </w:rPr>
        <w:t>Art.3</w:t>
      </w:r>
      <w:r w:rsidRPr="00407F34">
        <w:rPr>
          <w:rFonts w:ascii="Times New Roman" w:hAnsi="Times New Roman"/>
          <w:color w:val="000000"/>
          <w:sz w:val="24"/>
          <w:szCs w:val="24"/>
        </w:rPr>
        <w:t xml:space="preserve"> Se aprobă lista de prioritate pentru acordarea locuințelor A.N.L., cu trei camere, care s-au eliberat în anul 2024  care se vor elibera până la întocmirea și aprobarea de către Consiliul Local  a unei noi liste de prioritate, conform anexei 3.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b/>
          <w:bCs/>
          <w:color w:val="000000"/>
          <w:sz w:val="24"/>
          <w:szCs w:val="24"/>
        </w:rPr>
        <w:t>Art.4  </w:t>
      </w:r>
      <w:r w:rsidRPr="00407F34">
        <w:rPr>
          <w:rFonts w:ascii="Times New Roman" w:hAnsi="Times New Roman"/>
          <w:color w:val="000000"/>
          <w:sz w:val="24"/>
          <w:szCs w:val="24"/>
        </w:rPr>
        <w:t>Prezenta  hotărâre se comunica cu: Instituita Prefectului Bihor, primarul Municipiului Marghita , Compartimentul spațiu locativ , afişare pe site-ul instituției www.marghita.ro, secțiunea Monitorul Oficial local, la dosar.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F34">
        <w:rPr>
          <w:rFonts w:ascii="Times New Roman" w:hAnsi="Times New Roman"/>
          <w:sz w:val="24"/>
          <w:szCs w:val="24"/>
        </w:rPr>
        <w:t> </w:t>
      </w:r>
    </w:p>
    <w:p w:rsidR="00407F34" w:rsidRPr="00407F34" w:rsidRDefault="00407F34" w:rsidP="00407F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407F34" w:rsidRDefault="00407F34" w:rsidP="00407F3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Initiator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ab/>
        <w:t xml:space="preserve"> Vizat pentru legalitate </w:t>
      </w:r>
    </w:p>
    <w:p w:rsidR="00407F34" w:rsidRDefault="00407F34" w:rsidP="00407F3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Primar                                                                                    Secretar General </w:t>
      </w:r>
    </w:p>
    <w:p w:rsidR="00407F34" w:rsidRDefault="00407F34" w:rsidP="00407F3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Zsolt DEMI</w:t>
      </w:r>
      <w:r>
        <w:rPr>
          <w:rFonts w:ascii="Times New Roman" w:hAnsi="Times New Roman"/>
          <w:b/>
          <w:color w:val="000000"/>
          <w:sz w:val="24"/>
          <w:szCs w:val="24"/>
          <w:lang w:val="hu-HU"/>
        </w:rPr>
        <w:t>Á</w:t>
      </w:r>
      <w:r>
        <w:rPr>
          <w:rFonts w:ascii="Times New Roman" w:hAnsi="Times New Roman"/>
          <w:b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      Cornelia DEMETER</w:t>
      </w:r>
    </w:p>
    <w:p w:rsidR="00407F34" w:rsidRDefault="00407F34" w:rsidP="00407F3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407F34" w:rsidRDefault="00407F34" w:rsidP="00407F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07F34" w:rsidRDefault="00407F34" w:rsidP="00407F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A18E4" w:rsidRDefault="00BA18E4">
      <w:bookmarkStart w:id="0" w:name="_GoBack"/>
      <w:bookmarkEnd w:id="0"/>
    </w:p>
    <w:sectPr w:rsidR="00BA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19"/>
    <w:rsid w:val="00407F34"/>
    <w:rsid w:val="00492E19"/>
    <w:rsid w:val="00B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34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34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2024-12-13T10:30:00Z</cp:lastPrinted>
  <dcterms:created xsi:type="dcterms:W3CDTF">2024-12-13T10:24:00Z</dcterms:created>
  <dcterms:modified xsi:type="dcterms:W3CDTF">2024-12-13T10:30:00Z</dcterms:modified>
</cp:coreProperties>
</file>