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B3C" w:rsidRPr="0066425E" w:rsidRDefault="00175B3C" w:rsidP="00175B3C">
      <w:pPr>
        <w:jc w:val="center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 xml:space="preserve">Nr. </w:t>
      </w:r>
      <w:r w:rsidR="00D64AAF">
        <w:rPr>
          <w:sz w:val="28"/>
          <w:szCs w:val="28"/>
          <w:lang w:val="ro-RO"/>
        </w:rPr>
        <w:t>2219</w:t>
      </w:r>
      <w:r>
        <w:rPr>
          <w:sz w:val="28"/>
          <w:szCs w:val="28"/>
          <w:lang w:val="ro-RO"/>
        </w:rPr>
        <w:t>/</w:t>
      </w:r>
      <w:r w:rsidR="00D64AAF">
        <w:rPr>
          <w:sz w:val="28"/>
          <w:szCs w:val="28"/>
          <w:lang w:val="ro-RO"/>
        </w:rPr>
        <w:t>30</w:t>
      </w:r>
      <w:r>
        <w:rPr>
          <w:sz w:val="28"/>
          <w:szCs w:val="28"/>
          <w:lang w:val="ro-RO"/>
        </w:rPr>
        <w:t>.0</w:t>
      </w:r>
      <w:r w:rsidR="00D64AAF">
        <w:rPr>
          <w:sz w:val="28"/>
          <w:szCs w:val="28"/>
          <w:lang w:val="ro-RO"/>
        </w:rPr>
        <w:t>6</w:t>
      </w:r>
      <w:r>
        <w:rPr>
          <w:sz w:val="28"/>
          <w:szCs w:val="28"/>
          <w:lang w:val="ro-RO"/>
        </w:rPr>
        <w:t>.2021</w:t>
      </w:r>
    </w:p>
    <w:p w:rsidR="00175B3C" w:rsidRPr="0066425E" w:rsidRDefault="00175B3C" w:rsidP="00175B3C">
      <w:pPr>
        <w:rPr>
          <w:sz w:val="28"/>
          <w:szCs w:val="28"/>
          <w:lang w:val="ro-RO"/>
        </w:rPr>
      </w:pPr>
    </w:p>
    <w:p w:rsidR="00175B3C" w:rsidRPr="0066425E" w:rsidRDefault="00175B3C" w:rsidP="00175B3C">
      <w:pPr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JUDETUL DÂMBOVIŢA</w:t>
      </w:r>
    </w:p>
    <w:p w:rsidR="00175B3C" w:rsidRPr="0066425E" w:rsidRDefault="00175B3C" w:rsidP="00175B3C">
      <w:pPr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COMUNA CORNĂŢELU</w:t>
      </w:r>
    </w:p>
    <w:p w:rsidR="00175B3C" w:rsidRPr="0066425E" w:rsidRDefault="00175B3C" w:rsidP="00175B3C">
      <w:pPr>
        <w:rPr>
          <w:sz w:val="28"/>
          <w:szCs w:val="28"/>
          <w:lang w:val="ro-RO"/>
        </w:rPr>
      </w:pPr>
    </w:p>
    <w:p w:rsidR="00175B3C" w:rsidRPr="0066425E" w:rsidRDefault="00175B3C" w:rsidP="00175B3C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REFERAT DE APROBARE</w:t>
      </w:r>
    </w:p>
    <w:p w:rsidR="00175B3C" w:rsidRDefault="00D64AAF" w:rsidP="00175B3C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</w:pPr>
      <w:proofErr w:type="spellStart"/>
      <w:proofErr w:type="gramStart"/>
      <w:r w:rsidRPr="00D64AAF">
        <w:rPr>
          <w:rFonts w:ascii="Arial" w:hAnsi="Arial" w:cs="Arial"/>
          <w:bCs w:val="0"/>
          <w:iCs/>
          <w:color w:val="484848"/>
          <w:sz w:val="27"/>
          <w:szCs w:val="27"/>
        </w:rPr>
        <w:t>privind</w:t>
      </w:r>
      <w:proofErr w:type="spellEnd"/>
      <w:proofErr w:type="gramEnd"/>
      <w:r w:rsidR="00175B3C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D64AAF">
        <w:rPr>
          <w:rFonts w:ascii="Arial" w:hAnsi="Arial" w:cs="Arial"/>
          <w:color w:val="484848"/>
          <w:sz w:val="24"/>
          <w:szCs w:val="24"/>
          <w:shd w:val="clear" w:color="auto" w:fill="FFFFFF"/>
        </w:rPr>
        <w:t>achiziția</w:t>
      </w:r>
      <w:proofErr w:type="spellEnd"/>
      <w:r w:rsidRPr="00D64AAF">
        <w:rPr>
          <w:rFonts w:ascii="Arial" w:hAnsi="Arial" w:cs="Arial"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D64AAF">
        <w:rPr>
          <w:rFonts w:ascii="Arial" w:hAnsi="Arial" w:cs="Arial"/>
          <w:color w:val="484848"/>
          <w:sz w:val="24"/>
          <w:szCs w:val="24"/>
          <w:shd w:val="clear" w:color="auto" w:fill="FFFFFF"/>
        </w:rPr>
        <w:t>servicii</w:t>
      </w:r>
      <w:proofErr w:type="spellEnd"/>
      <w:r w:rsidRPr="00D64AAF">
        <w:rPr>
          <w:rFonts w:ascii="Arial" w:hAnsi="Arial" w:cs="Arial"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D64AAF">
        <w:rPr>
          <w:rFonts w:ascii="Arial" w:hAnsi="Arial" w:cs="Arial"/>
          <w:color w:val="484848"/>
          <w:sz w:val="24"/>
          <w:szCs w:val="24"/>
          <w:shd w:val="clear" w:color="auto" w:fill="FFFFFF"/>
        </w:rPr>
        <w:t>consultanță</w:t>
      </w:r>
      <w:proofErr w:type="spellEnd"/>
      <w:r w:rsidRPr="00D64AAF">
        <w:rPr>
          <w:rFonts w:ascii="Arial" w:hAnsi="Arial" w:cs="Arial"/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D64AAF">
        <w:rPr>
          <w:rFonts w:ascii="Arial" w:hAnsi="Arial" w:cs="Arial"/>
          <w:color w:val="484848"/>
          <w:sz w:val="24"/>
          <w:szCs w:val="24"/>
          <w:shd w:val="clear" w:color="auto" w:fill="FFFFFF"/>
        </w:rPr>
        <w:t>asistență</w:t>
      </w:r>
      <w:proofErr w:type="spellEnd"/>
      <w:r w:rsidRPr="00D64AAF">
        <w:rPr>
          <w:rFonts w:ascii="Arial" w:hAnsi="Arial" w:cs="Arial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D64AAF">
        <w:rPr>
          <w:rFonts w:ascii="Arial" w:hAnsi="Arial" w:cs="Arial"/>
          <w:color w:val="484848"/>
          <w:sz w:val="24"/>
          <w:szCs w:val="24"/>
          <w:shd w:val="clear" w:color="auto" w:fill="FFFFFF"/>
        </w:rPr>
        <w:t>și</w:t>
      </w:r>
      <w:proofErr w:type="spellEnd"/>
      <w:r w:rsidRPr="00D64AAF">
        <w:rPr>
          <w:rFonts w:ascii="Arial" w:hAnsi="Arial" w:cs="Arial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D64AAF">
        <w:rPr>
          <w:rFonts w:ascii="Arial" w:hAnsi="Arial" w:cs="Arial"/>
          <w:color w:val="484848"/>
          <w:sz w:val="24"/>
          <w:szCs w:val="24"/>
          <w:shd w:val="clear" w:color="auto" w:fill="FFFFFF"/>
        </w:rPr>
        <w:t>reprezentare</w:t>
      </w:r>
      <w:proofErr w:type="spellEnd"/>
      <w:r w:rsidRPr="00D64AAF">
        <w:rPr>
          <w:rFonts w:ascii="Arial" w:hAnsi="Arial" w:cs="Arial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D64AAF">
        <w:rPr>
          <w:rFonts w:ascii="Arial" w:hAnsi="Arial" w:cs="Arial"/>
          <w:color w:val="484848"/>
          <w:sz w:val="24"/>
          <w:szCs w:val="24"/>
          <w:shd w:val="clear" w:color="auto" w:fill="FFFFFF"/>
        </w:rPr>
        <w:t>juridică</w:t>
      </w:r>
      <w:proofErr w:type="spellEnd"/>
      <w:r>
        <w:rPr>
          <w:rFonts w:ascii="Arial" w:hAnsi="Arial" w:cs="Arial"/>
          <w:color w:val="484848"/>
          <w:shd w:val="clear" w:color="auto" w:fill="FFFFFF"/>
        </w:rPr>
        <w:t>;</w:t>
      </w:r>
    </w:p>
    <w:p w:rsidR="00175B3C" w:rsidRPr="0066425E" w:rsidRDefault="00175B3C" w:rsidP="00175B3C">
      <w:pPr>
        <w:jc w:val="both"/>
        <w:rPr>
          <w:b/>
          <w:sz w:val="28"/>
          <w:szCs w:val="28"/>
          <w:lang w:val="ro-RO"/>
        </w:rPr>
      </w:pPr>
    </w:p>
    <w:p w:rsidR="00175B3C" w:rsidRPr="0066425E" w:rsidRDefault="00175B3C" w:rsidP="00175B3C">
      <w:pPr>
        <w:ind w:left="540"/>
        <w:jc w:val="both"/>
        <w:rPr>
          <w:sz w:val="28"/>
          <w:szCs w:val="28"/>
          <w:lang w:val="it-IT"/>
        </w:rPr>
      </w:pPr>
      <w:r w:rsidRPr="0066425E">
        <w:rPr>
          <w:sz w:val="28"/>
          <w:szCs w:val="28"/>
          <w:lang w:val="it-IT"/>
        </w:rPr>
        <w:t>Având în vedere:</w:t>
      </w:r>
    </w:p>
    <w:p w:rsidR="00D64AAF" w:rsidRPr="00D64AAF" w:rsidRDefault="00D64AAF" w:rsidP="00D64A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proofErr w:type="gram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art</w:t>
      </w:r>
      <w:proofErr w:type="gram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. 109,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alin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. (3)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și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 art. 129,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alin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. (14) din OUG 57/2019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privind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Codul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Administrativ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, cu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modificările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și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completările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ulterioare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>;</w:t>
      </w:r>
    </w:p>
    <w:p w:rsidR="00175B3C" w:rsidRPr="00D64AAF" w:rsidRDefault="00D64AAF" w:rsidP="00D64A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proofErr w:type="gram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art</w:t>
      </w:r>
      <w:proofErr w:type="gram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. 14,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alin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. (2)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și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 (4) </w:t>
      </w:r>
      <w:proofErr w:type="gram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din  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Legea</w:t>
      </w:r>
      <w:proofErr w:type="spellEnd"/>
      <w:proofErr w:type="gram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 nr. 273/2006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privind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finanțele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publice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 locale, cu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modificările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și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completările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ulterioare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>;</w:t>
      </w:r>
    </w:p>
    <w:p w:rsidR="00D64AAF" w:rsidRPr="00D64AAF" w:rsidRDefault="00D64AAF" w:rsidP="00D64A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Raportul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secretarului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 general al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comunei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Cornățelu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, </w:t>
      </w:r>
      <w:proofErr w:type="spellStart"/>
      <w:r w:rsidRPr="00D64AAF">
        <w:rPr>
          <w:rFonts w:ascii="Arial" w:eastAsia="Times New Roman" w:hAnsi="Arial" w:cs="Arial"/>
          <w:color w:val="6E6E6E"/>
          <w:sz w:val="23"/>
          <w:szCs w:val="23"/>
        </w:rPr>
        <w:t>înregistrat</w:t>
      </w:r>
      <w:proofErr w:type="spellEnd"/>
      <w:r w:rsidRPr="00D64AAF">
        <w:rPr>
          <w:rFonts w:ascii="Arial" w:eastAsia="Times New Roman" w:hAnsi="Arial" w:cs="Arial"/>
          <w:color w:val="6E6E6E"/>
          <w:sz w:val="23"/>
          <w:szCs w:val="23"/>
        </w:rPr>
        <w:t xml:space="preserve"> sub nr. 2218/30.06.2021;</w:t>
      </w:r>
    </w:p>
    <w:p w:rsidR="00175B3C" w:rsidRDefault="00175B3C" w:rsidP="00175B3C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6E6E6E"/>
          <w:sz w:val="23"/>
          <w:szCs w:val="23"/>
        </w:rPr>
      </w:pPr>
    </w:p>
    <w:p w:rsidR="00175B3C" w:rsidRDefault="00175B3C" w:rsidP="00175B3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</w:p>
    <w:p w:rsidR="00175B3C" w:rsidRPr="00BF348F" w:rsidRDefault="00175B3C" w:rsidP="00D64AAF">
      <w:pPr>
        <w:spacing w:before="100" w:beforeAutospacing="1" w:after="100" w:afterAutospacing="1" w:line="240" w:lineRule="auto"/>
        <w:ind w:left="720"/>
        <w:jc w:val="both"/>
        <w:rPr>
          <w:rStyle w:val="tal1"/>
          <w:szCs w:val="28"/>
          <w:lang w:val="it-IT"/>
        </w:rPr>
      </w:pPr>
      <w:proofErr w:type="spellStart"/>
      <w:proofErr w:type="gramStart"/>
      <w:r>
        <w:rPr>
          <w:rFonts w:ascii="Arial" w:eastAsia="Times New Roman" w:hAnsi="Arial" w:cs="Arial"/>
          <w:color w:val="6E6E6E"/>
          <w:sz w:val="23"/>
          <w:szCs w:val="23"/>
        </w:rPr>
        <w:t>ținând</w:t>
      </w:r>
      <w:proofErr w:type="spellEnd"/>
      <w:r>
        <w:rPr>
          <w:rFonts w:ascii="Arial" w:eastAsia="Times New Roman" w:hAnsi="Arial" w:cs="Arial"/>
          <w:color w:val="6E6E6E"/>
          <w:sz w:val="23"/>
          <w:szCs w:val="23"/>
        </w:rPr>
        <w:t xml:space="preserve"> cont de </w:t>
      </w:r>
      <w:proofErr w:type="spellStart"/>
      <w:r w:rsidR="00D64AAF">
        <w:rPr>
          <w:rFonts w:ascii="Arial" w:hAnsi="Arial" w:cs="Arial"/>
          <w:color w:val="484848"/>
          <w:shd w:val="clear" w:color="auto" w:fill="FFFFFF"/>
        </w:rPr>
        <w:t>Decizia</w:t>
      </w:r>
      <w:proofErr w:type="spellEnd"/>
      <w:r w:rsidR="00D64AAF">
        <w:rPr>
          <w:rFonts w:ascii="Arial" w:hAnsi="Arial" w:cs="Arial"/>
          <w:color w:val="484848"/>
          <w:shd w:val="clear" w:color="auto" w:fill="FFFFFF"/>
        </w:rPr>
        <w:t xml:space="preserve"> nr.</w:t>
      </w:r>
      <w:proofErr w:type="gramEnd"/>
      <w:r w:rsidR="00D64AAF">
        <w:rPr>
          <w:rFonts w:ascii="Arial" w:hAnsi="Arial" w:cs="Arial"/>
          <w:color w:val="484848"/>
          <w:shd w:val="clear" w:color="auto" w:fill="FFFFFF"/>
        </w:rPr>
        <w:t xml:space="preserve"> 4/2021 a </w:t>
      </w:r>
      <w:proofErr w:type="spellStart"/>
      <w:r w:rsidR="00D64AAF">
        <w:rPr>
          <w:rFonts w:ascii="Arial" w:hAnsi="Arial" w:cs="Arial"/>
          <w:color w:val="484848"/>
          <w:shd w:val="clear" w:color="auto" w:fill="FFFFFF"/>
        </w:rPr>
        <w:t>Camerei</w:t>
      </w:r>
      <w:proofErr w:type="spellEnd"/>
      <w:r w:rsidR="00D64AAF">
        <w:rPr>
          <w:rFonts w:ascii="Arial" w:hAnsi="Arial" w:cs="Arial"/>
          <w:color w:val="484848"/>
          <w:shd w:val="clear" w:color="auto" w:fill="FFFFFF"/>
        </w:rPr>
        <w:t xml:space="preserve"> de </w:t>
      </w:r>
      <w:proofErr w:type="spellStart"/>
      <w:r w:rsidR="00D64AAF">
        <w:rPr>
          <w:rFonts w:ascii="Arial" w:hAnsi="Arial" w:cs="Arial"/>
          <w:color w:val="484848"/>
          <w:shd w:val="clear" w:color="auto" w:fill="FFFFFF"/>
        </w:rPr>
        <w:t>Conturi</w:t>
      </w:r>
      <w:proofErr w:type="spellEnd"/>
      <w:r w:rsidR="00D64AAF">
        <w:rPr>
          <w:rFonts w:ascii="Arial" w:hAnsi="Arial" w:cs="Arial"/>
          <w:color w:val="484848"/>
          <w:shd w:val="clear" w:color="auto" w:fill="FFFFFF"/>
        </w:rPr>
        <w:t xml:space="preserve"> </w:t>
      </w:r>
      <w:proofErr w:type="spellStart"/>
      <w:r w:rsidR="00D64AAF">
        <w:rPr>
          <w:rFonts w:ascii="Arial" w:hAnsi="Arial" w:cs="Arial"/>
          <w:color w:val="484848"/>
          <w:shd w:val="clear" w:color="auto" w:fill="FFFFFF"/>
        </w:rPr>
        <w:t>Dâmboviț</w:t>
      </w:r>
      <w:proofErr w:type="gramStart"/>
      <w:r w:rsidR="00D64AAF">
        <w:rPr>
          <w:rFonts w:ascii="Arial" w:hAnsi="Arial" w:cs="Arial"/>
          <w:color w:val="484848"/>
          <w:shd w:val="clear" w:color="auto" w:fill="FFFFFF"/>
        </w:rPr>
        <w:t>a</w:t>
      </w:r>
      <w:proofErr w:type="spellEnd"/>
      <w:r w:rsidR="00D64AAF">
        <w:rPr>
          <w:rFonts w:ascii="Arial" w:hAnsi="Arial" w:cs="Arial"/>
          <w:color w:val="484848"/>
          <w:shd w:val="clear" w:color="auto" w:fill="FFFFFF"/>
        </w:rPr>
        <w:t xml:space="preserve"> .</w:t>
      </w:r>
      <w:proofErr w:type="gramEnd"/>
    </w:p>
    <w:p w:rsidR="00175B3C" w:rsidRPr="0066425E" w:rsidRDefault="00175B3C" w:rsidP="00175B3C">
      <w:pPr>
        <w:pStyle w:val="BodyText"/>
        <w:ind w:firstLine="708"/>
        <w:jc w:val="both"/>
        <w:rPr>
          <w:rStyle w:val="tal1"/>
          <w:szCs w:val="28"/>
        </w:rPr>
      </w:pPr>
    </w:p>
    <w:p w:rsidR="00175B3C" w:rsidRPr="0066425E" w:rsidRDefault="00175B3C" w:rsidP="00D64AAF">
      <w:pPr>
        <w:pStyle w:val="BodyText"/>
        <w:ind w:firstLine="708"/>
        <w:rPr>
          <w:b/>
          <w:szCs w:val="28"/>
        </w:rPr>
      </w:pPr>
      <w:r w:rsidRPr="0066425E">
        <w:rPr>
          <w:rStyle w:val="tal1"/>
          <w:szCs w:val="28"/>
        </w:rPr>
        <w:t xml:space="preserve">propun adoptarea proiectului de hotărâre </w:t>
      </w:r>
      <w:r w:rsidRPr="0066425E">
        <w:rPr>
          <w:b/>
          <w:szCs w:val="28"/>
        </w:rPr>
        <w:t>aşa cum a fost iniţiat.</w:t>
      </w:r>
    </w:p>
    <w:p w:rsidR="00175B3C" w:rsidRPr="0066425E" w:rsidRDefault="00175B3C" w:rsidP="00175B3C">
      <w:pPr>
        <w:jc w:val="both"/>
        <w:rPr>
          <w:rStyle w:val="tal1"/>
          <w:szCs w:val="28"/>
        </w:rPr>
      </w:pPr>
    </w:p>
    <w:p w:rsidR="00175B3C" w:rsidRPr="0066425E" w:rsidRDefault="00175B3C" w:rsidP="00175B3C">
      <w:pPr>
        <w:jc w:val="both"/>
        <w:rPr>
          <w:sz w:val="28"/>
          <w:szCs w:val="28"/>
          <w:lang w:val="ro-RO"/>
        </w:rPr>
      </w:pPr>
    </w:p>
    <w:p w:rsidR="00175B3C" w:rsidRPr="0066425E" w:rsidRDefault="00175B3C" w:rsidP="00175B3C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PRIMAR,</w:t>
      </w:r>
    </w:p>
    <w:p w:rsidR="00175B3C" w:rsidRPr="0066425E" w:rsidRDefault="00175B3C" w:rsidP="00175B3C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IVAN FLORIN-NELU</w:t>
      </w:r>
    </w:p>
    <w:p w:rsidR="00175B3C" w:rsidRDefault="00175B3C" w:rsidP="00175B3C"/>
    <w:p w:rsidR="00B25757" w:rsidRDefault="00B25757"/>
    <w:sectPr w:rsidR="00B25757" w:rsidSect="00EB6BF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85DB8"/>
    <w:multiLevelType w:val="multilevel"/>
    <w:tmpl w:val="5E7E8B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493DF4"/>
    <w:multiLevelType w:val="multilevel"/>
    <w:tmpl w:val="13C4AC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065AE2"/>
    <w:multiLevelType w:val="multilevel"/>
    <w:tmpl w:val="A5D0C5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C264F3"/>
    <w:multiLevelType w:val="multilevel"/>
    <w:tmpl w:val="0ACECD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75B3C"/>
    <w:rsid w:val="00175B3C"/>
    <w:rsid w:val="003E6CA6"/>
    <w:rsid w:val="006102B9"/>
    <w:rsid w:val="00B25757"/>
    <w:rsid w:val="00C91514"/>
    <w:rsid w:val="00D64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514"/>
  </w:style>
  <w:style w:type="paragraph" w:styleId="Heading2">
    <w:name w:val="heading 2"/>
    <w:basedOn w:val="Normal"/>
    <w:link w:val="Heading2Char"/>
    <w:uiPriority w:val="9"/>
    <w:qFormat/>
    <w:rsid w:val="00175B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5B3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rsid w:val="00175B3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175B3C"/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tal1">
    <w:name w:val="tal1"/>
    <w:basedOn w:val="DefaultParagraphFont"/>
    <w:rsid w:val="00175B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4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5</cp:revision>
  <cp:lastPrinted>2021-06-29T06:18:00Z</cp:lastPrinted>
  <dcterms:created xsi:type="dcterms:W3CDTF">2021-06-29T06:02:00Z</dcterms:created>
  <dcterms:modified xsi:type="dcterms:W3CDTF">2021-07-26T06:38:00Z</dcterms:modified>
</cp:coreProperties>
</file>