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157" w:tblpY="1250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4249"/>
        <w:gridCol w:w="1552"/>
        <w:gridCol w:w="1627"/>
        <w:gridCol w:w="1723"/>
      </w:tblGrid>
      <w:tr w:rsidR="00F70E19" w:rsidRPr="00421102" w:rsidTr="00A94C34">
        <w:tc>
          <w:tcPr>
            <w:tcW w:w="75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bookmarkStart w:id="0" w:name="_GoBack"/>
            <w:bookmarkEnd w:id="0"/>
            <w:r w:rsidRPr="00421102">
              <w:rPr>
                <w:rFonts w:ascii="Times New Roman" w:hAnsi="Times New Roman"/>
                <w:lang w:val="ro-RO"/>
              </w:rPr>
              <w:t>Nr.</w:t>
            </w:r>
          </w:p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crt.</w:t>
            </w:r>
          </w:p>
        </w:tc>
        <w:tc>
          <w:tcPr>
            <w:tcW w:w="4249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   S c o p u l</w:t>
            </w:r>
          </w:p>
        </w:tc>
        <w:tc>
          <w:tcPr>
            <w:tcW w:w="1552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U.M</w:t>
            </w:r>
          </w:p>
        </w:tc>
        <w:tc>
          <w:tcPr>
            <w:tcW w:w="162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Tarif în lei/m</w:t>
            </w:r>
            <w:r w:rsidRPr="00421102">
              <w:rPr>
                <w:rFonts w:ascii="Times New Roman" w:hAnsi="Times New Roman"/>
                <w:vertAlign w:val="superscript"/>
                <w:lang w:val="ro-RO"/>
              </w:rPr>
              <w:t>2</w:t>
            </w:r>
          </w:p>
        </w:tc>
        <w:tc>
          <w:tcPr>
            <w:tcW w:w="1723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     Domeniul</w:t>
            </w:r>
          </w:p>
        </w:tc>
      </w:tr>
      <w:tr w:rsidR="00F70E19" w:rsidRPr="00421102" w:rsidTr="00A94C34">
        <w:trPr>
          <w:trHeight w:val="1367"/>
        </w:trPr>
        <w:tc>
          <w:tcPr>
            <w:tcW w:w="757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 xml:space="preserve"> 1.</w:t>
            </w:r>
          </w:p>
        </w:tc>
        <w:tc>
          <w:tcPr>
            <w:tcW w:w="4249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b/>
                <w:lang w:val="ro-RO"/>
              </w:rPr>
              <w:t>Amplasare panou publicitar</w:t>
            </w:r>
            <w:r w:rsidRPr="00421102">
              <w:rPr>
                <w:rFonts w:ascii="Times New Roman" w:hAnsi="Times New Roman"/>
                <w:lang w:val="ro-RO"/>
              </w:rPr>
              <w:t>.</w:t>
            </w:r>
          </w:p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Suprafaţa minimă supusă tarifării va fi cea rezultată din încasarea proiecţiilor orizontale a panoului, la care se adaugă   1 m de jur împrejur</w:t>
            </w:r>
          </w:p>
        </w:tc>
        <w:tc>
          <w:tcPr>
            <w:tcW w:w="1552" w:type="dxa"/>
          </w:tcPr>
          <w:p w:rsidR="007E53F5" w:rsidRDefault="007E53F5" w:rsidP="007E53F5">
            <w:pPr>
              <w:jc w:val="center"/>
              <w:rPr>
                <w:rFonts w:ascii="Times New Roman" w:hAnsi="Times New Roman"/>
                <w:lang w:val="ro-RO"/>
              </w:rPr>
            </w:pPr>
          </w:p>
          <w:p w:rsidR="007E53F5" w:rsidRDefault="007E53F5" w:rsidP="007E53F5">
            <w:pPr>
              <w:jc w:val="center"/>
              <w:rPr>
                <w:rFonts w:ascii="Times New Roman" w:hAnsi="Times New Roman"/>
                <w:lang w:val="ro-RO"/>
              </w:rPr>
            </w:pPr>
          </w:p>
          <w:p w:rsidR="00F70E19" w:rsidRPr="00421102" w:rsidRDefault="00F70E19" w:rsidP="007E53F5">
            <w:pPr>
              <w:jc w:val="center"/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m</w:t>
            </w:r>
            <w:r w:rsidRPr="00421102">
              <w:rPr>
                <w:rFonts w:ascii="Times New Roman" w:hAnsi="Times New Roman"/>
                <w:vertAlign w:val="superscript"/>
                <w:lang w:val="ro-RO"/>
              </w:rPr>
              <w:t>2</w:t>
            </w:r>
            <w:r w:rsidRPr="00421102">
              <w:rPr>
                <w:rFonts w:ascii="Times New Roman" w:hAnsi="Times New Roman"/>
                <w:lang w:val="ro-RO"/>
              </w:rPr>
              <w:t>/lună</w:t>
            </w:r>
          </w:p>
        </w:tc>
        <w:tc>
          <w:tcPr>
            <w:tcW w:w="1627" w:type="dxa"/>
          </w:tcPr>
          <w:p w:rsidR="007E53F5" w:rsidRDefault="00F70E19" w:rsidP="00A94C34">
            <w:p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       </w:t>
            </w:r>
          </w:p>
          <w:p w:rsidR="007E53F5" w:rsidRDefault="007E53F5" w:rsidP="00A94C34">
            <w:pPr>
              <w:rPr>
                <w:rFonts w:ascii="Times New Roman" w:hAnsi="Times New Roman"/>
                <w:lang w:val="ro-RO"/>
              </w:rPr>
            </w:pPr>
          </w:p>
          <w:p w:rsidR="00F70E19" w:rsidRPr="00421102" w:rsidRDefault="00F70E19" w:rsidP="007E53F5">
            <w:pPr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5,52</w:t>
            </w:r>
          </w:p>
        </w:tc>
        <w:tc>
          <w:tcPr>
            <w:tcW w:w="1723" w:type="dxa"/>
          </w:tcPr>
          <w:p w:rsidR="00F70E19" w:rsidRPr="00421102" w:rsidRDefault="00F70E19" w:rsidP="00A94C34">
            <w:pPr>
              <w:rPr>
                <w:rFonts w:ascii="Times New Roman" w:hAnsi="Times New Roman"/>
                <w:lang w:val="ro-RO"/>
              </w:rPr>
            </w:pPr>
            <w:r w:rsidRPr="00421102">
              <w:rPr>
                <w:rFonts w:ascii="Times New Roman" w:hAnsi="Times New Roman"/>
                <w:lang w:val="ro-RO"/>
              </w:rPr>
              <w:t>Pe domeniul public şi privat al oraşului din zona drumurilor din localitate</w:t>
            </w:r>
          </w:p>
        </w:tc>
      </w:tr>
    </w:tbl>
    <w:p w:rsidR="00F84858" w:rsidRPr="002A73DA" w:rsidRDefault="00F70E19" w:rsidP="00F70E19">
      <w:pPr>
        <w:jc w:val="right"/>
        <w:rPr>
          <w:i/>
        </w:rPr>
      </w:pPr>
      <w:r w:rsidRPr="002A73DA">
        <w:rPr>
          <w:i/>
        </w:rPr>
        <w:t>ANEXA NR. 1</w:t>
      </w:r>
    </w:p>
    <w:sectPr w:rsidR="00F84858" w:rsidRPr="002A7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53D" w:rsidRDefault="00F8553D" w:rsidP="00F70E19">
      <w:r>
        <w:separator/>
      </w:r>
    </w:p>
  </w:endnote>
  <w:endnote w:type="continuationSeparator" w:id="0">
    <w:p w:rsidR="00F8553D" w:rsidRDefault="00F8553D" w:rsidP="00F7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53D" w:rsidRDefault="00F8553D" w:rsidP="00F70E19">
      <w:r>
        <w:separator/>
      </w:r>
    </w:p>
  </w:footnote>
  <w:footnote w:type="continuationSeparator" w:id="0">
    <w:p w:rsidR="00F8553D" w:rsidRDefault="00F8553D" w:rsidP="00F70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19"/>
    <w:rsid w:val="002A73DA"/>
    <w:rsid w:val="00330636"/>
    <w:rsid w:val="00470BF9"/>
    <w:rsid w:val="007E53F5"/>
    <w:rsid w:val="00880F6C"/>
    <w:rsid w:val="00A94C34"/>
    <w:rsid w:val="00DA45E0"/>
    <w:rsid w:val="00F70E19"/>
    <w:rsid w:val="00F84858"/>
    <w:rsid w:val="00F8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3AFB32-5C1B-4E61-8CE8-15071F10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E19"/>
    <w:pPr>
      <w:spacing w:after="0" w:line="240" w:lineRule="auto"/>
    </w:pPr>
    <w:rPr>
      <w:rFonts w:ascii="Times New Roman-Rom" w:eastAsia="Times New Roman" w:hAnsi="Times New Roman-Rom" w:cs="Times New Roman"/>
      <w:sz w:val="24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E19"/>
    <w:rPr>
      <w:rFonts w:ascii="Times New Roman-Rom" w:eastAsia="Times New Roman" w:hAnsi="Times New Roman-Rom" w:cs="Times New Roman"/>
      <w:sz w:val="24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F70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E19"/>
    <w:rPr>
      <w:rFonts w:ascii="Times New Roman-Rom" w:eastAsia="Times New Roman" w:hAnsi="Times New Roman-Rom" w:cs="Times New Roman"/>
      <w:sz w:val="24"/>
      <w:szCs w:val="20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2024-12-11T13:24:00Z</dcterms:created>
  <dcterms:modified xsi:type="dcterms:W3CDTF">2024-12-11T13:24:00Z</dcterms:modified>
</cp:coreProperties>
</file>