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F2FD" w14:textId="3BBFDE3B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77681314" w14:textId="32466236" w:rsid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D3612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A92621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19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617A3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0</w:t>
      </w:r>
      <w:r w:rsidR="00D3612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6</w:t>
      </w:r>
      <w:r w:rsidR="00A864F1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B66447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ianuarie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D3612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4E025271" w14:textId="77777777" w:rsidR="00A864F1" w:rsidRPr="0056661B" w:rsidRDefault="00A864F1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23EAA16" w14:textId="420C371E" w:rsidR="0056661B" w:rsidRPr="0056661B" w:rsidRDefault="0056661B" w:rsidP="00C04AC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>R A P O R T</w:t>
      </w:r>
    </w:p>
    <w:bookmarkEnd w:id="0"/>
    <w:p w14:paraId="6A435C1A" w14:textId="27233C32" w:rsidR="001B7195" w:rsidRPr="001B7195" w:rsidRDefault="00C04AC7" w:rsidP="001B7195">
      <w:pPr>
        <w:pStyle w:val="Titlu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r w:rsidRPr="00C04AC7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val="ro-RO" w:eastAsia="ar-SA" w:bidi="en-US"/>
        </w:rPr>
        <w:t xml:space="preserve">la PROIECTUL DE HOTARARE </w:t>
      </w:r>
      <w:proofErr w:type="spellStart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privind</w:t>
      </w:r>
      <w:proofErr w:type="spellEnd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utilizarea</w:t>
      </w:r>
      <w:proofErr w:type="spellEnd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excedentului</w:t>
      </w:r>
      <w:proofErr w:type="spellEnd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aferent</w:t>
      </w:r>
      <w:proofErr w:type="spellEnd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anului</w:t>
      </w:r>
      <w:proofErr w:type="spellEnd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202</w:t>
      </w:r>
      <w:r w:rsidR="00D3612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4</w:t>
      </w:r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în</w:t>
      </w:r>
      <w:proofErr w:type="spellEnd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anul</w:t>
      </w:r>
      <w:proofErr w:type="spellEnd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202</w:t>
      </w:r>
      <w:r w:rsidR="00D3612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5</w:t>
      </w:r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pentru</w:t>
      </w:r>
      <w:proofErr w:type="spellEnd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finanțarea</w:t>
      </w:r>
      <w:proofErr w:type="spellEnd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cheltuielilor</w:t>
      </w:r>
      <w:proofErr w:type="spellEnd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secțiunii</w:t>
      </w:r>
      <w:proofErr w:type="spellEnd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proofErr w:type="spellStart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funcționare</w:t>
      </w:r>
      <w:proofErr w:type="spellEnd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, precum </w:t>
      </w:r>
      <w:proofErr w:type="spellStart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și</w:t>
      </w:r>
      <w:proofErr w:type="spellEnd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pentru</w:t>
      </w:r>
      <w:proofErr w:type="spellEnd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acoperirea</w:t>
      </w:r>
      <w:proofErr w:type="spellEnd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golurilor</w:t>
      </w:r>
      <w:proofErr w:type="spellEnd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proofErr w:type="spellStart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casă</w:t>
      </w:r>
      <w:proofErr w:type="spellEnd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reprezentând</w:t>
      </w:r>
      <w:proofErr w:type="spellEnd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sursa</w:t>
      </w:r>
      <w:proofErr w:type="spellEnd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E a </w:t>
      </w:r>
      <w:proofErr w:type="spellStart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Școlii</w:t>
      </w:r>
      <w:proofErr w:type="spellEnd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Gimnaziale</w:t>
      </w:r>
      <w:proofErr w:type="spellEnd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nr. 1 </w:t>
      </w:r>
      <w:proofErr w:type="spellStart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="001B7195" w:rsidRPr="001B719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Constanța</w:t>
      </w:r>
    </w:p>
    <w:p w14:paraId="23BF098E" w14:textId="3531492F" w:rsidR="00C04AC7" w:rsidRPr="00C04AC7" w:rsidRDefault="00C04AC7" w:rsidP="00C04AC7">
      <w:pPr>
        <w:pStyle w:val="Titlu2"/>
        <w:shd w:val="clear" w:color="auto" w:fill="FFFFFF"/>
        <w:jc w:val="center"/>
        <w:rPr>
          <w:rFonts w:ascii="Roboto" w:eastAsia="Times New Roman" w:hAnsi="Roboto" w:cs="Times New Roman"/>
          <w:i/>
          <w:iCs/>
          <w:color w:val="484848"/>
          <w:sz w:val="24"/>
          <w:szCs w:val="24"/>
          <w:lang w:eastAsia="en-GB"/>
        </w:rPr>
      </w:pPr>
    </w:p>
    <w:p w14:paraId="335D1866" w14:textId="4F90F6C6" w:rsidR="00C04AC7" w:rsidRPr="00C04AC7" w:rsidRDefault="00C04AC7" w:rsidP="001B7195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o-RO" w:eastAsia="ar-SA"/>
        </w:rPr>
      </w:pPr>
      <w:r w:rsidRPr="00C04AC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o-RO" w:eastAsia="ar-SA"/>
        </w:rPr>
        <w:t>Analizând Referatul de aprobare și Proiectul de Hotărâre privind utilizarea excedentului aferent anului 202</w:t>
      </w:r>
      <w:r w:rsidR="00D3612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o-RO" w:eastAsia="ar-SA"/>
        </w:rPr>
        <w:t>4</w:t>
      </w:r>
      <w:r w:rsidRPr="00C04AC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o-RO" w:eastAsia="ar-SA"/>
        </w:rPr>
        <w:t xml:space="preserve"> in anul 202</w:t>
      </w:r>
      <w:r w:rsidR="00D3612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o-RO" w:eastAsia="ar-SA"/>
        </w:rPr>
        <w:t>5</w:t>
      </w:r>
      <w:r w:rsidRPr="00C04AC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o-RO" w:eastAsia="ar-SA"/>
        </w:rPr>
        <w:t xml:space="preserve"> pentru </w:t>
      </w:r>
      <w:proofErr w:type="spellStart"/>
      <w:r w:rsidRPr="00C04AC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o-RO" w:eastAsia="ar-SA"/>
        </w:rPr>
        <w:t>finantarea</w:t>
      </w:r>
      <w:proofErr w:type="spellEnd"/>
      <w:r w:rsidRPr="00C04AC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o-RO" w:eastAsia="ar-SA"/>
        </w:rPr>
        <w:t xml:space="preserve"> cheltuielilor secțiunii de funcționare, precum și pentru acoperirea golurilor de casă reprezentând sursa </w:t>
      </w:r>
      <w:r w:rsidR="001B719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o-RO" w:eastAsia="ar-SA"/>
        </w:rPr>
        <w:t>E</w:t>
      </w:r>
      <w:r w:rsidRPr="00C04AC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o-RO" w:eastAsia="ar-SA"/>
        </w:rPr>
        <w:t xml:space="preserve"> a </w:t>
      </w:r>
      <w:r w:rsidR="001B719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o-RO" w:eastAsia="ar-SA"/>
        </w:rPr>
        <w:t>Școlii Gimnaziale nr. 1</w:t>
      </w:r>
      <w:r w:rsidRPr="00C04AC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o-RO" w:eastAsia="ar-SA"/>
        </w:rPr>
        <w:t xml:space="preserve">Târgușor, județul Constanța, </w:t>
      </w:r>
      <w:proofErr w:type="spellStart"/>
      <w:r w:rsidRPr="00C04AC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o-RO" w:eastAsia="ar-SA"/>
        </w:rPr>
        <w:t>iniţiat</w:t>
      </w:r>
      <w:proofErr w:type="spellEnd"/>
      <w:r w:rsidRPr="00C04AC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o-RO" w:eastAsia="ar-SA"/>
        </w:rPr>
        <w:t xml:space="preserve"> de doamna Negru Mădălina, primarul comunei </w:t>
      </w:r>
      <w:proofErr w:type="spellStart"/>
      <w:r w:rsidRPr="00C04AC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o-RO" w:eastAsia="ar-SA"/>
        </w:rPr>
        <w:t>Târguşor</w:t>
      </w:r>
      <w:proofErr w:type="spellEnd"/>
      <w:r w:rsidRPr="00C04AC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o-RO" w:eastAsia="ar-SA"/>
        </w:rPr>
        <w:t xml:space="preserve">, consider ca legală </w:t>
      </w:r>
      <w:proofErr w:type="spellStart"/>
      <w:r w:rsidRPr="00C04AC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o-RO" w:eastAsia="ar-SA"/>
        </w:rPr>
        <w:t>şi</w:t>
      </w:r>
      <w:proofErr w:type="spellEnd"/>
      <w:r w:rsidRPr="00C04AC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o-RO" w:eastAsia="ar-SA"/>
        </w:rPr>
        <w:t xml:space="preserve"> oportună adoptarea acestuia.</w:t>
      </w:r>
    </w:p>
    <w:p w14:paraId="157DC17F" w14:textId="0DD2C305" w:rsidR="00C04AC7" w:rsidRPr="00C04AC7" w:rsidRDefault="00C04AC7" w:rsidP="00C04AC7">
      <w:pPr>
        <w:spacing w:after="0" w:line="240" w:lineRule="auto"/>
        <w:ind w:firstLine="720"/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</w:pPr>
      <w:r w:rsidRPr="00C04AC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o-RO" w:eastAsia="ar-SA"/>
        </w:rPr>
        <w:t xml:space="preserve">Consider ca legal acest proiect de hotărâre în conformitate cu prevederile art. </w:t>
      </w:r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58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alin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. (1) lit. a), lit. b)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şi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lit.c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) din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Legea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nr. 273/ 2006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privind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finanţele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publice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locale, cu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modificările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şi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completările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ulterioare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și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pct. 5.16 din O.M.F.P.  nr. </w:t>
      </w:r>
      <w:r w:rsidR="00D36123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6688</w:t>
      </w:r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/</w:t>
      </w:r>
      <w:r w:rsidR="00D36123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16.12.</w:t>
      </w:r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202</w:t>
      </w:r>
      <w:r w:rsidR="00D36123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4</w:t>
      </w:r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pentru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aprobarea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Normelor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Metodologice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privind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incheierea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exercițiului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bugetar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al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anului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202</w:t>
      </w:r>
      <w:r w:rsidR="00D36123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4</w:t>
      </w:r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, cu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modificările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și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completările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ulterioare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.</w:t>
      </w:r>
    </w:p>
    <w:p w14:paraId="1474E0B5" w14:textId="77777777" w:rsidR="00C04AC7" w:rsidRPr="00C04AC7" w:rsidRDefault="00C04AC7" w:rsidP="00C04AC7">
      <w:pPr>
        <w:widowControl w:val="0"/>
        <w:suppressAutoHyphens/>
        <w:autoSpaceDN w:val="0"/>
        <w:spacing w:after="0" w:line="240" w:lineRule="auto"/>
        <w:ind w:firstLine="720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</w:pPr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Consider ca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oportun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acest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proiectde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hotărâre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având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în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vedere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faptul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că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excedentul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anual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al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bugetului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local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rezultat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la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încheierea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exerciţiului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bugetar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, pe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cele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două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secţiuni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,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după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efectuarea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regularizărilor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în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limita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sumelor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defalcate din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unele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venituri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ale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bugetului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 stat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şi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a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transferurilor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din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bugetul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 stat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sau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din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alte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bugete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, precum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şi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după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achitarea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plăţilor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restante, se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raportează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în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exerciţiul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financiar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următor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şi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se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utilizează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,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în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baza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hotărârilor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autorităţilor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deliberative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astfel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:</w:t>
      </w:r>
    </w:p>
    <w:p w14:paraId="62DD42BD" w14:textId="77777777" w:rsidR="00C04AC7" w:rsidRPr="00C04AC7" w:rsidRDefault="00C04AC7" w:rsidP="00C04AC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</w:pPr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ab/>
        <w:t xml:space="preserve">a) ca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sursă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finanţare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a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cheltuielilor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secţiunii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 </w:t>
      </w:r>
      <w:proofErr w:type="spellStart"/>
      <w:proofErr w:type="gram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dezvoltare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;</w:t>
      </w:r>
      <w:proofErr w:type="gramEnd"/>
    </w:p>
    <w:p w14:paraId="5D563555" w14:textId="77777777" w:rsidR="00C04AC7" w:rsidRPr="00C04AC7" w:rsidRDefault="00C04AC7" w:rsidP="00C04AC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</w:pPr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ab/>
        <w:t xml:space="preserve">b)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pentru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acoperirea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temporară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a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golurilor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casă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provenite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din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decalajele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între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veniturile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şi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cheltuielile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secţiunilor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funcţionare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şi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dezvoltare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în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anul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curent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,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în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urma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disponibilului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rezultat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în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urma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aplicării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prevederilor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lit. a</w:t>
      </w:r>
      <w:proofErr w:type="gram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);</w:t>
      </w:r>
      <w:proofErr w:type="gramEnd"/>
    </w:p>
    <w:p w14:paraId="4F48F491" w14:textId="77777777" w:rsidR="00C04AC7" w:rsidRPr="00C04AC7" w:rsidRDefault="00C04AC7" w:rsidP="00C04AC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</w:pPr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ab/>
        <w:t xml:space="preserve">c)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pentru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acoperirea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definitivă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gram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</w:t>
      </w:r>
      <w:proofErr w:type="gram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eventualelor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deficite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ale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secţiunilor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funcţionare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şi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dezvoltare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,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după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caz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, la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sfârşitul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exerciţiului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bugetar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.</w:t>
      </w:r>
    </w:p>
    <w:p w14:paraId="3CDB2DBA" w14:textId="77777777" w:rsidR="00C04AC7" w:rsidRPr="00C04AC7" w:rsidRDefault="00C04AC7" w:rsidP="00C04AC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</w:pPr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ab/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Prefinanţarea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acordată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beneficiarilor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care au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calitatea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ordonatori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credite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ai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bugetului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local,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rămasă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neutilizată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la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finele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exerciţiului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bugetar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, se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reflectă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în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excedentul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bugetului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local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şi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se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utilizează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în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anul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următor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cu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aceeaşi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destinaţie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,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în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cadrul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secţiunii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dezvoltare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.</w:t>
      </w:r>
    </w:p>
    <w:p w14:paraId="3F760440" w14:textId="77777777" w:rsidR="00C04AC7" w:rsidRPr="00C04AC7" w:rsidRDefault="00C04AC7" w:rsidP="00C04AC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</w:pPr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ab/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Avansul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acordat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promotorilor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proiecte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finanţate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din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fonduri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externe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nerambursabile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care au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calitatea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ordonatori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credite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ai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bugetului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local,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rămas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neutilizat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la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finele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exerciţiului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bugetar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, se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reflectă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în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excedentul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bugetului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local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şi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se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utilizează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în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anul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următor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cu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aceeaşi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destinaţie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,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în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cadrul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secţiunii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dezvoltare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.</w:t>
      </w:r>
    </w:p>
    <w:p w14:paraId="2D8DD043" w14:textId="156DE6A8" w:rsidR="00C04AC7" w:rsidRPr="00C04AC7" w:rsidRDefault="00C04AC7" w:rsidP="00C04AC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ro-RO" w:bidi="en-US"/>
        </w:rPr>
      </w:pPr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ab/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Excedentul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bugetar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în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sumă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 </w:t>
      </w:r>
      <w:r w:rsidR="00D36123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5</w:t>
      </w:r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.</w:t>
      </w:r>
      <w:r w:rsidR="00D36123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853</w:t>
      </w:r>
      <w:r w:rsidR="00617A39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,98</w:t>
      </w:r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lei al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anului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202</w:t>
      </w:r>
      <w:r w:rsidR="00D36123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4</w:t>
      </w:r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v-a fi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utilizat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în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anul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202</w:t>
      </w:r>
      <w:r w:rsidR="00D36123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5</w:t>
      </w:r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conform art. 58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alin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. (1) din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Legea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nr. 273/ 2006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privind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finanţele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publice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locale, cu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modificările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şi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competările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ulterioare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după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cum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urmează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ro-RO" w:bidi="en-US"/>
        </w:rPr>
        <w:t>:</w:t>
      </w:r>
    </w:p>
    <w:p w14:paraId="347B58FB" w14:textId="2DC026C4" w:rsidR="00C04AC7" w:rsidRPr="00C04AC7" w:rsidRDefault="00C04AC7" w:rsidP="00C04AC7">
      <w:pPr>
        <w:widowControl w:val="0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</w:pPr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ro-RO" w:bidi="en-US"/>
        </w:rPr>
        <w:t xml:space="preserve">Suma de </w:t>
      </w:r>
      <w:r w:rsidR="00D36123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ro-RO" w:bidi="en-US"/>
        </w:rPr>
        <w:t>5</w:t>
      </w:r>
      <w:r w:rsidR="00617A39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ro-RO" w:bidi="en-US"/>
        </w:rPr>
        <w:t>.</w:t>
      </w:r>
      <w:r w:rsidR="00D36123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ro-RO" w:bidi="en-US"/>
        </w:rPr>
        <w:t>853</w:t>
      </w:r>
      <w:r w:rsidR="00617A39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ro-RO" w:bidi="en-US"/>
        </w:rPr>
        <w:t>,98</w:t>
      </w:r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ro-RO" w:bidi="en-US"/>
        </w:rPr>
        <w:t xml:space="preserve"> lei pentru finanțarea cheltuielilor de funcționare, precum și pentru acoperirea golurilor de casă, pentru sursa </w:t>
      </w:r>
      <w:r w:rsidR="001B7195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ro-RO" w:bidi="en-US"/>
        </w:rPr>
        <w:t>E</w:t>
      </w:r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ro-RO" w:bidi="en-US"/>
        </w:rPr>
        <w:t xml:space="preserve"> a </w:t>
      </w:r>
      <w:r w:rsidR="001B7195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ro-RO" w:bidi="en-US"/>
        </w:rPr>
        <w:t>Școlii Gimnaziale nr. 1</w:t>
      </w:r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ro-RO" w:bidi="en-US"/>
        </w:rPr>
        <w:t xml:space="preserve"> Târgușor;</w:t>
      </w:r>
    </w:p>
    <w:p w14:paraId="7B116953" w14:textId="3AAD2DE5" w:rsidR="00C04AC7" w:rsidRPr="00C04AC7" w:rsidRDefault="00C04AC7" w:rsidP="00C04AC7">
      <w:pPr>
        <w:tabs>
          <w:tab w:val="left" w:pos="6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2"/>
          <w:sz w:val="20"/>
          <w:szCs w:val="20"/>
          <w:lang w:val="ro-RO" w:eastAsia="ar-SA"/>
        </w:rPr>
      </w:pPr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          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În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acest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sens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propun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spre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aprobare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proiectul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hotărâre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privind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utilizarea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excedentului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aferent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anului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202</w:t>
      </w:r>
      <w:r w:rsidR="00D36123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4</w:t>
      </w:r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în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anul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202</w:t>
      </w:r>
      <w:r w:rsidR="00D36123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5</w:t>
      </w:r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,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pentru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finanţarea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cheltuielilor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secţiunii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funcţionare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şi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secţiunii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dezvoltare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, precum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şi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pentru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acoperirea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golurilor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casă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.</w:t>
      </w:r>
    </w:p>
    <w:p w14:paraId="660294AE" w14:textId="77777777" w:rsidR="00C04AC7" w:rsidRPr="00C04AC7" w:rsidRDefault="00C04AC7" w:rsidP="00C04AC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</w:pPr>
    </w:p>
    <w:p w14:paraId="5213D654" w14:textId="77777777" w:rsidR="00C04AC7" w:rsidRDefault="00C04AC7" w:rsidP="00C04AC7">
      <w:pPr>
        <w:tabs>
          <w:tab w:val="left" w:pos="567"/>
          <w:tab w:val="left" w:pos="851"/>
        </w:tabs>
        <w:suppressAutoHyphens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en-US" w:eastAsia="ar-SA"/>
        </w:rPr>
      </w:pPr>
    </w:p>
    <w:p w14:paraId="6B1474AD" w14:textId="1E2D7CA7" w:rsidR="0056661B" w:rsidRPr="00C04AC7" w:rsidRDefault="0056661B" w:rsidP="00C04AC7">
      <w:pPr>
        <w:tabs>
          <w:tab w:val="left" w:pos="567"/>
          <w:tab w:val="left" w:pos="851"/>
        </w:tabs>
        <w:suppressAutoHyphens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en-US" w:eastAsia="ar-SA"/>
        </w:rPr>
      </w:pPr>
      <w:r w:rsidRPr="00C04AC7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  <w:t>INSPECTOR</w:t>
      </w:r>
      <w:r w:rsidRPr="00C04AC7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en-US" w:eastAsia="ar-SA"/>
        </w:rPr>
        <w:t>,</w:t>
      </w:r>
    </w:p>
    <w:p w14:paraId="0ACD0571" w14:textId="77777777" w:rsidR="0056661B" w:rsidRPr="00C04AC7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</w:pPr>
    </w:p>
    <w:p w14:paraId="76566570" w14:textId="77777777" w:rsidR="0056661B" w:rsidRPr="00C04AC7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</w:pPr>
    </w:p>
    <w:p w14:paraId="6B7E6C07" w14:textId="06EABF17" w:rsidR="0056661B" w:rsidRPr="00C04AC7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</w:pPr>
      <w:bookmarkStart w:id="1" w:name="_Hlk69211901"/>
      <w:r w:rsidRPr="00C04AC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 xml:space="preserve">                                          </w:t>
      </w:r>
      <w:r w:rsidR="00082EBF" w:rsidRPr="00C04AC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 xml:space="preserve"> </w:t>
      </w:r>
      <w:r w:rsidRPr="00C04AC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 xml:space="preserve">  </w:t>
      </w:r>
      <w:r w:rsidR="00CE16F5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 xml:space="preserve">                              </w:t>
      </w:r>
      <w:r w:rsidRPr="00C04AC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 xml:space="preserve">  </w:t>
      </w:r>
      <w:r w:rsidR="00082EBF" w:rsidRPr="00C04AC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>Elena</w:t>
      </w:r>
      <w:r w:rsidRPr="00C04AC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 xml:space="preserve"> </w:t>
      </w:r>
      <w:r w:rsidR="00082EBF" w:rsidRPr="00C04AC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>SIMION</w:t>
      </w:r>
    </w:p>
    <w:p w14:paraId="6C032993" w14:textId="77777777" w:rsidR="0056661B" w:rsidRPr="00C04AC7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</w:pPr>
    </w:p>
    <w:p w14:paraId="1A650066" w14:textId="76B18588" w:rsidR="0056661B" w:rsidRPr="00CE16F5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sz w:val="20"/>
          <w:szCs w:val="20"/>
          <w:lang w:val="en-US" w:eastAsia="ar-SA"/>
        </w:rPr>
      </w:pPr>
      <w:r w:rsidRPr="00C04AC7">
        <w:rPr>
          <w:rFonts w:ascii="Times New Roman" w:eastAsia="Times New Roman" w:hAnsi="Times New Roman" w:cs="Arial"/>
          <w:b/>
          <w:bCs/>
          <w:color w:val="000000"/>
          <w:kern w:val="1"/>
          <w:sz w:val="20"/>
          <w:szCs w:val="20"/>
          <w:lang w:val="en-US" w:eastAsia="ar-SA"/>
        </w:rPr>
        <w:tab/>
      </w:r>
    </w:p>
    <w:p w14:paraId="68708303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3F5EFDEE" w14:textId="539112CF" w:rsidR="0056661B" w:rsidRPr="0056661B" w:rsidRDefault="00082EBF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</w:t>
      </w:r>
      <w:proofErr w:type="spellEnd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 S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2B4559C" w14:textId="3FF3E0B7" w:rsidR="0056661B" w:rsidRPr="00A864F1" w:rsidRDefault="0056661B" w:rsidP="00A864F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sectPr w:rsidR="0056661B" w:rsidRPr="00A864F1" w:rsidSect="001C5FA4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E628DE" w14:textId="77777777" w:rsidR="001E67C5" w:rsidRDefault="001E67C5" w:rsidP="00D464EE">
      <w:pPr>
        <w:spacing w:after="0" w:line="240" w:lineRule="auto"/>
      </w:pPr>
      <w:r>
        <w:separator/>
      </w:r>
    </w:p>
  </w:endnote>
  <w:endnote w:type="continuationSeparator" w:id="0">
    <w:p w14:paraId="7C2AB6C1" w14:textId="77777777" w:rsidR="001E67C5" w:rsidRDefault="001E67C5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E4AD22" w14:textId="77777777" w:rsidR="001E67C5" w:rsidRDefault="001E67C5" w:rsidP="00D464EE">
      <w:pPr>
        <w:spacing w:after="0" w:line="240" w:lineRule="auto"/>
      </w:pPr>
      <w:r>
        <w:separator/>
      </w:r>
    </w:p>
  </w:footnote>
  <w:footnote w:type="continuationSeparator" w:id="0">
    <w:p w14:paraId="04FB48CF" w14:textId="77777777" w:rsidR="001E67C5" w:rsidRDefault="001E67C5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1E94EEF"/>
    <w:multiLevelType w:val="multilevel"/>
    <w:tmpl w:val="F88EFC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1911130">
    <w:abstractNumId w:val="0"/>
  </w:num>
  <w:num w:numId="2" w16cid:durableId="411463487">
    <w:abstractNumId w:val="3"/>
  </w:num>
  <w:num w:numId="3" w16cid:durableId="1428816271">
    <w:abstractNumId w:val="1"/>
  </w:num>
  <w:num w:numId="4" w16cid:durableId="1674143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82EBF"/>
    <w:rsid w:val="00093AEB"/>
    <w:rsid w:val="000F31EA"/>
    <w:rsid w:val="00103F74"/>
    <w:rsid w:val="00115A4B"/>
    <w:rsid w:val="00134B88"/>
    <w:rsid w:val="00163970"/>
    <w:rsid w:val="0019643C"/>
    <w:rsid w:val="001A29C5"/>
    <w:rsid w:val="001B6BBA"/>
    <w:rsid w:val="001B7195"/>
    <w:rsid w:val="001C5FA4"/>
    <w:rsid w:val="001E67C5"/>
    <w:rsid w:val="001F2AE4"/>
    <w:rsid w:val="001F5500"/>
    <w:rsid w:val="001F6295"/>
    <w:rsid w:val="00231632"/>
    <w:rsid w:val="00266128"/>
    <w:rsid w:val="0027022B"/>
    <w:rsid w:val="002777B3"/>
    <w:rsid w:val="002A122D"/>
    <w:rsid w:val="002B48FD"/>
    <w:rsid w:val="002B53F4"/>
    <w:rsid w:val="002D0064"/>
    <w:rsid w:val="0031367D"/>
    <w:rsid w:val="00322D89"/>
    <w:rsid w:val="003620E6"/>
    <w:rsid w:val="00370DC1"/>
    <w:rsid w:val="00462E83"/>
    <w:rsid w:val="00463F3E"/>
    <w:rsid w:val="0049337F"/>
    <w:rsid w:val="004D5CBE"/>
    <w:rsid w:val="0050451F"/>
    <w:rsid w:val="00520001"/>
    <w:rsid w:val="00547C02"/>
    <w:rsid w:val="0056661B"/>
    <w:rsid w:val="00575B3E"/>
    <w:rsid w:val="00584D40"/>
    <w:rsid w:val="005916B5"/>
    <w:rsid w:val="005B0164"/>
    <w:rsid w:val="00616007"/>
    <w:rsid w:val="00617A39"/>
    <w:rsid w:val="006671AB"/>
    <w:rsid w:val="0068148F"/>
    <w:rsid w:val="0069040C"/>
    <w:rsid w:val="006C6C7C"/>
    <w:rsid w:val="006E5DF0"/>
    <w:rsid w:val="006F5CD4"/>
    <w:rsid w:val="00706792"/>
    <w:rsid w:val="00740289"/>
    <w:rsid w:val="00772FB6"/>
    <w:rsid w:val="007749EC"/>
    <w:rsid w:val="007A459F"/>
    <w:rsid w:val="007B042E"/>
    <w:rsid w:val="00805F22"/>
    <w:rsid w:val="00810814"/>
    <w:rsid w:val="00897679"/>
    <w:rsid w:val="008D1BD5"/>
    <w:rsid w:val="008E6BA2"/>
    <w:rsid w:val="00915EAE"/>
    <w:rsid w:val="009164F1"/>
    <w:rsid w:val="009166A6"/>
    <w:rsid w:val="00920FF8"/>
    <w:rsid w:val="0096302A"/>
    <w:rsid w:val="00967902"/>
    <w:rsid w:val="009B2D98"/>
    <w:rsid w:val="009B648F"/>
    <w:rsid w:val="009D5497"/>
    <w:rsid w:val="00A00A86"/>
    <w:rsid w:val="00A278CE"/>
    <w:rsid w:val="00A55476"/>
    <w:rsid w:val="00A80940"/>
    <w:rsid w:val="00A864F1"/>
    <w:rsid w:val="00A92621"/>
    <w:rsid w:val="00B11D85"/>
    <w:rsid w:val="00B66447"/>
    <w:rsid w:val="00BD144A"/>
    <w:rsid w:val="00BE1A2D"/>
    <w:rsid w:val="00C04AC7"/>
    <w:rsid w:val="00C17DA0"/>
    <w:rsid w:val="00C4237D"/>
    <w:rsid w:val="00C435F5"/>
    <w:rsid w:val="00C868A2"/>
    <w:rsid w:val="00C9204E"/>
    <w:rsid w:val="00CE16F5"/>
    <w:rsid w:val="00CE1FF0"/>
    <w:rsid w:val="00CE2475"/>
    <w:rsid w:val="00D00905"/>
    <w:rsid w:val="00D1347E"/>
    <w:rsid w:val="00D36123"/>
    <w:rsid w:val="00D464EE"/>
    <w:rsid w:val="00D501D4"/>
    <w:rsid w:val="00D7024F"/>
    <w:rsid w:val="00D70EF9"/>
    <w:rsid w:val="00D724C0"/>
    <w:rsid w:val="00D945A3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81764"/>
    <w:rsid w:val="00E970A3"/>
    <w:rsid w:val="00EA3C60"/>
    <w:rsid w:val="00ED4746"/>
    <w:rsid w:val="00F10723"/>
    <w:rsid w:val="00F16747"/>
    <w:rsid w:val="00F27C2A"/>
    <w:rsid w:val="00F35169"/>
    <w:rsid w:val="00F46F77"/>
    <w:rsid w:val="00F65B12"/>
    <w:rsid w:val="00F905F4"/>
    <w:rsid w:val="00FE3AAF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1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85</cp:revision>
  <cp:lastPrinted>2025-01-06T10:06:00Z</cp:lastPrinted>
  <dcterms:created xsi:type="dcterms:W3CDTF">2021-05-17T11:02:00Z</dcterms:created>
  <dcterms:modified xsi:type="dcterms:W3CDTF">2025-01-06T10:06:00Z</dcterms:modified>
</cp:coreProperties>
</file>