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8A" w:rsidRDefault="002F6F8A" w:rsidP="002F6F8A">
      <w:pPr>
        <w:rPr>
          <w:sz w:val="28"/>
          <w:szCs w:val="28"/>
        </w:rPr>
      </w:pPr>
      <w:r>
        <w:rPr>
          <w:sz w:val="28"/>
          <w:szCs w:val="28"/>
        </w:rPr>
        <w:t xml:space="preserve">Primăria comunei Cornățelu                                                             </w:t>
      </w:r>
      <w:r w:rsidR="00062F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D40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Aprobat,</w:t>
      </w:r>
    </w:p>
    <w:p w:rsidR="00F55809" w:rsidRDefault="00F634C2" w:rsidP="002F6F8A">
      <w:pPr>
        <w:rPr>
          <w:sz w:val="28"/>
          <w:szCs w:val="28"/>
        </w:rPr>
      </w:pPr>
      <w:r>
        <w:rPr>
          <w:sz w:val="28"/>
          <w:szCs w:val="28"/>
        </w:rPr>
        <w:t>Nr. ______/___________________</w:t>
      </w:r>
      <w:r w:rsidR="002F6F8A">
        <w:rPr>
          <w:sz w:val="28"/>
          <w:szCs w:val="28"/>
        </w:rPr>
        <w:t xml:space="preserve">                                                      Primar,</w:t>
      </w:r>
    </w:p>
    <w:p w:rsidR="002F6F8A" w:rsidRDefault="002F6F8A" w:rsidP="00B30C79">
      <w:pPr>
        <w:jc w:val="center"/>
        <w:rPr>
          <w:sz w:val="28"/>
          <w:szCs w:val="28"/>
        </w:rPr>
      </w:pPr>
    </w:p>
    <w:p w:rsidR="004143D0" w:rsidRPr="002F6F8A" w:rsidRDefault="00B30C79" w:rsidP="00B30C79">
      <w:pPr>
        <w:jc w:val="center"/>
        <w:rPr>
          <w:b/>
          <w:i/>
          <w:sz w:val="28"/>
          <w:szCs w:val="28"/>
        </w:rPr>
      </w:pPr>
      <w:r w:rsidRPr="002F6F8A">
        <w:rPr>
          <w:b/>
          <w:i/>
          <w:sz w:val="28"/>
          <w:szCs w:val="28"/>
        </w:rPr>
        <w:t>RAPORT</w:t>
      </w:r>
    </w:p>
    <w:p w:rsidR="00B30C79" w:rsidRPr="00F55809" w:rsidRDefault="00B30C79">
      <w:pPr>
        <w:rPr>
          <w:sz w:val="28"/>
          <w:szCs w:val="28"/>
        </w:rPr>
      </w:pPr>
    </w:p>
    <w:p w:rsidR="00B30C79" w:rsidRPr="00F55809" w:rsidRDefault="00B30C79" w:rsidP="00B30C79">
      <w:pPr>
        <w:rPr>
          <w:sz w:val="28"/>
          <w:szCs w:val="28"/>
        </w:rPr>
      </w:pPr>
    </w:p>
    <w:p w:rsidR="00B45C6D" w:rsidRPr="00F55809" w:rsidRDefault="00155AE0" w:rsidP="00B45C6D">
      <w:pPr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</w:t>
      </w:r>
      <w:r w:rsidR="00B30C79" w:rsidRPr="00F55809">
        <w:rPr>
          <w:sz w:val="28"/>
          <w:szCs w:val="28"/>
        </w:rPr>
        <w:t>Subsemnata Grigore Aurelia-Alina, sec</w:t>
      </w:r>
      <w:r w:rsidR="00472ABB">
        <w:rPr>
          <w:sz w:val="28"/>
          <w:szCs w:val="28"/>
        </w:rPr>
        <w:t>retar general al UAT Cornățelu</w:t>
      </w:r>
      <w:r w:rsidR="00B30C79" w:rsidRPr="00F55809">
        <w:rPr>
          <w:sz w:val="28"/>
          <w:szCs w:val="28"/>
        </w:rPr>
        <w:t xml:space="preserve">, având </w:t>
      </w:r>
      <w:r w:rsidR="00F55809" w:rsidRPr="00F55809">
        <w:rPr>
          <w:sz w:val="28"/>
          <w:szCs w:val="28"/>
        </w:rPr>
        <w:t>în vedere</w:t>
      </w:r>
      <w:r w:rsidR="00F55809" w:rsidRPr="00F55809">
        <w:rPr>
          <w:sz w:val="28"/>
          <w:szCs w:val="28"/>
          <w:lang w:val="ro-RO"/>
        </w:rPr>
        <w:t xml:space="preserve"> </w:t>
      </w:r>
      <w:r w:rsidR="00DD40D6">
        <w:rPr>
          <w:sz w:val="28"/>
          <w:szCs w:val="28"/>
          <w:lang w:val="ro-RO"/>
        </w:rPr>
        <w:t>art. 12</w:t>
      </w:r>
      <w:r w:rsidR="002F6F8A">
        <w:rPr>
          <w:sz w:val="28"/>
          <w:szCs w:val="28"/>
          <w:lang w:val="ro-RO"/>
        </w:rPr>
        <w:t>9 din OUG 57/2019 privind Codul Administrativ</w:t>
      </w:r>
      <w:r>
        <w:rPr>
          <w:rFonts w:ascii="Calibri" w:hAnsi="Calibri" w:cs="Calibri"/>
          <w:sz w:val="28"/>
          <w:szCs w:val="28"/>
          <w:shd w:val="clear" w:color="auto" w:fill="FFFFFF"/>
        </w:rPr>
        <w:t>,</w:t>
      </w:r>
      <w:r w:rsidR="002F6F8A">
        <w:rPr>
          <w:rFonts w:ascii="Calibri" w:hAnsi="Calibri" w:cs="Calibri"/>
          <w:sz w:val="28"/>
          <w:szCs w:val="28"/>
          <w:shd w:val="clear" w:color="auto" w:fill="FFFFFF"/>
        </w:rPr>
        <w:t xml:space="preserve"> cu modifică</w:t>
      </w:r>
      <w:r w:rsidR="00DD40D6">
        <w:rPr>
          <w:rFonts w:ascii="Calibri" w:hAnsi="Calibri" w:cs="Calibri"/>
          <w:sz w:val="28"/>
          <w:szCs w:val="28"/>
          <w:shd w:val="clear" w:color="auto" w:fill="FFFFFF"/>
        </w:rPr>
        <w:t>rile și completările ulterioare</w:t>
      </w:r>
      <w:r w:rsidR="002F6F8A">
        <w:rPr>
          <w:rFonts w:ascii="Calibri" w:hAnsi="Calibri" w:cs="Calibri"/>
          <w:sz w:val="28"/>
          <w:szCs w:val="28"/>
          <w:shd w:val="clear" w:color="auto" w:fill="FFFFFF"/>
        </w:rPr>
        <w:t xml:space="preserve">, vă aduc la cunoștință că este necesară </w:t>
      </w:r>
      <w:r w:rsidR="00DD40D6">
        <w:rPr>
          <w:rFonts w:ascii="Calibri" w:hAnsi="Calibri" w:cs="Calibri"/>
          <w:sz w:val="28"/>
          <w:szCs w:val="28"/>
          <w:shd w:val="clear" w:color="auto" w:fill="FFFFFF"/>
        </w:rPr>
        <w:t>modificarea Regulamentului de organizare și funcționare a terenului de fotbal din comuna Cornățelu, sat Bolovani, județul Dâmbovița.</w:t>
      </w: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ab/>
        <w:t>Secretar general,</w:t>
      </w: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 xml:space="preserve">                                                                                       </w:t>
      </w:r>
      <w:r w:rsidR="00F55809">
        <w:rPr>
          <w:sz w:val="28"/>
          <w:szCs w:val="28"/>
          <w:lang w:val="ro-RO"/>
        </w:rPr>
        <w:t xml:space="preserve">     </w:t>
      </w:r>
      <w:r w:rsidRPr="00F55809">
        <w:rPr>
          <w:sz w:val="28"/>
          <w:szCs w:val="28"/>
          <w:lang w:val="ro-RO"/>
        </w:rPr>
        <w:t xml:space="preserve">            Grigore Aurelia-Alina</w:t>
      </w:r>
    </w:p>
    <w:sectPr w:rsidR="00B45C6D" w:rsidRPr="00F55809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89B" w:rsidRDefault="00CB189B" w:rsidP="00F634C2">
      <w:pPr>
        <w:spacing w:after="0" w:line="240" w:lineRule="auto"/>
      </w:pPr>
      <w:r>
        <w:separator/>
      </w:r>
    </w:p>
  </w:endnote>
  <w:endnote w:type="continuationSeparator" w:id="1">
    <w:p w:rsidR="00CB189B" w:rsidRDefault="00CB189B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89B" w:rsidRDefault="00CB189B" w:rsidP="00F634C2">
      <w:pPr>
        <w:spacing w:after="0" w:line="240" w:lineRule="auto"/>
      </w:pPr>
      <w:r>
        <w:separator/>
      </w:r>
    </w:p>
  </w:footnote>
  <w:footnote w:type="continuationSeparator" w:id="1">
    <w:p w:rsidR="00CB189B" w:rsidRDefault="00CB189B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62F05"/>
    <w:rsid w:val="00155AE0"/>
    <w:rsid w:val="00160F5F"/>
    <w:rsid w:val="002F6F8A"/>
    <w:rsid w:val="003E608F"/>
    <w:rsid w:val="004143D0"/>
    <w:rsid w:val="00472ABB"/>
    <w:rsid w:val="006046ED"/>
    <w:rsid w:val="00693E2D"/>
    <w:rsid w:val="009D4EC8"/>
    <w:rsid w:val="00AC6BA7"/>
    <w:rsid w:val="00B30C79"/>
    <w:rsid w:val="00B45C6D"/>
    <w:rsid w:val="00C55E31"/>
    <w:rsid w:val="00CB189B"/>
    <w:rsid w:val="00DD40D6"/>
    <w:rsid w:val="00F55809"/>
    <w:rsid w:val="00F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2021-06-22T07:28:00Z</cp:lastPrinted>
  <dcterms:created xsi:type="dcterms:W3CDTF">2021-07-26T08:17:00Z</dcterms:created>
  <dcterms:modified xsi:type="dcterms:W3CDTF">2021-07-26T08:17:00Z</dcterms:modified>
</cp:coreProperties>
</file>