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BD160A" w:rsidRPr="00BD160A" w14:paraId="39C94427" w14:textId="77777777" w:rsidTr="0067678F">
        <w:trPr>
          <w:trHeight w:val="1755"/>
        </w:trPr>
        <w:tc>
          <w:tcPr>
            <w:tcW w:w="2104" w:type="dxa"/>
            <w:shd w:val="clear" w:color="auto" w:fill="auto"/>
          </w:tcPr>
          <w:p w14:paraId="19A13A00" w14:textId="77777777" w:rsidR="00BD160A" w:rsidRPr="00BD160A" w:rsidRDefault="00BD160A" w:rsidP="0067678F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69215462"/>
            <w:r w:rsidRPr="00BD160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o-RO"/>
              </w:rPr>
              <w:drawing>
                <wp:inline distT="0" distB="0" distL="0" distR="0" wp14:anchorId="6A14A9CE" wp14:editId="35C32911">
                  <wp:extent cx="807720" cy="1082040"/>
                  <wp:effectExtent l="0" t="0" r="0" b="0"/>
                  <wp:docPr id="34" name="Imagine 3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ine 3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593AD6EF" w14:textId="659549EF" w:rsidR="00BD160A" w:rsidRPr="00D24759" w:rsidRDefault="00BD160A" w:rsidP="0067678F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D1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BD16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47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ROMÂNIA</w:t>
            </w:r>
          </w:p>
          <w:p w14:paraId="41546CDC" w14:textId="77777777" w:rsidR="00BD160A" w:rsidRPr="00D24759" w:rsidRDefault="00BD160A" w:rsidP="0067678F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247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JUDEȚUL CONSTANȚA </w:t>
            </w:r>
          </w:p>
          <w:p w14:paraId="5EE10C30" w14:textId="77777777" w:rsidR="00BD160A" w:rsidRPr="00D24759" w:rsidRDefault="00BD160A" w:rsidP="0067678F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247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CONSILIUL LOCAL AL COMUNEI TÂRGUȘOR</w:t>
            </w:r>
          </w:p>
          <w:p w14:paraId="7A9D6639" w14:textId="77777777" w:rsidR="00BD160A" w:rsidRPr="00BD160A" w:rsidRDefault="00BD160A" w:rsidP="006767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247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  R</w:t>
            </w:r>
            <w:proofErr w:type="gramEnd"/>
            <w:r w:rsidRPr="00D247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I  M  A  R</w:t>
            </w:r>
          </w:p>
        </w:tc>
        <w:tc>
          <w:tcPr>
            <w:tcW w:w="2084" w:type="dxa"/>
            <w:shd w:val="clear" w:color="auto" w:fill="auto"/>
          </w:tcPr>
          <w:p w14:paraId="0367A248" w14:textId="77777777" w:rsidR="00BD160A" w:rsidRPr="00BD160A" w:rsidRDefault="00BD160A" w:rsidP="0067678F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6F7697F" w14:textId="75ED0B46" w:rsidR="00BD160A" w:rsidRPr="00D6654E" w:rsidRDefault="00D6654E" w:rsidP="00D665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160A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65501C">
        <w:rPr>
          <w:rFonts w:ascii="Times New Roman" w:hAnsi="Times New Roman" w:cs="Times New Roman"/>
          <w:b/>
          <w:bCs/>
          <w:sz w:val="24"/>
          <w:szCs w:val="24"/>
        </w:rPr>
        <w:t>113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160A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="0065501C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3517C1">
        <w:rPr>
          <w:rFonts w:ascii="Times New Roman" w:hAnsi="Times New Roman" w:cs="Times New Roman"/>
          <w:b/>
          <w:bCs/>
          <w:sz w:val="24"/>
          <w:szCs w:val="24"/>
        </w:rPr>
        <w:t>.01.</w:t>
      </w:r>
      <w:r w:rsidRPr="00BD160A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65501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D16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274A113" w14:textId="77777777" w:rsidR="004D17EF" w:rsidRDefault="00BD160A" w:rsidP="004D17EF">
      <w:pPr>
        <w:pStyle w:val="Corptext31"/>
        <w:jc w:val="center"/>
        <w:rPr>
          <w:rFonts w:ascii="Times New Roman" w:hAnsi="Times New Roman" w:cs="Times New Roman"/>
        </w:rPr>
      </w:pPr>
      <w:r w:rsidRPr="00BD160A">
        <w:rPr>
          <w:rFonts w:ascii="Times New Roman" w:hAnsi="Times New Roman" w:cs="Times New Roman"/>
        </w:rPr>
        <w:t>REFERAT DE APROBARE</w:t>
      </w:r>
      <w:bookmarkStart w:id="1" w:name="_Hlk69211376"/>
    </w:p>
    <w:p w14:paraId="4734930F" w14:textId="3176D24C" w:rsidR="00BD160A" w:rsidRDefault="00BD160A" w:rsidP="004D17EF">
      <w:pPr>
        <w:pStyle w:val="Corptext31"/>
        <w:jc w:val="center"/>
        <w:rPr>
          <w:rFonts w:ascii="Times New Roman" w:hAnsi="Times New Roman" w:cs="Times New Roman"/>
          <w:color w:val="000000" w:themeColor="text1"/>
          <w:lang w:eastAsia="ro-RO"/>
        </w:rPr>
      </w:pPr>
      <w:r w:rsidRPr="00854755">
        <w:rPr>
          <w:rFonts w:ascii="Times New Roman" w:hAnsi="Times New Roman" w:cs="Times New Roman"/>
          <w:color w:val="000000" w:themeColor="text1"/>
          <w:lang w:eastAsia="ro-RO"/>
        </w:rPr>
        <w:t>privind alocarea sumei de 36.000 lei din bugetul local al comunei Târgușor, județul Constanța, pe anul 202</w:t>
      </w:r>
      <w:r w:rsidR="0065501C">
        <w:rPr>
          <w:rFonts w:ascii="Times New Roman" w:hAnsi="Times New Roman" w:cs="Times New Roman"/>
          <w:color w:val="000000" w:themeColor="text1"/>
          <w:lang w:eastAsia="ro-RO"/>
        </w:rPr>
        <w:t>5</w:t>
      </w:r>
      <w:r w:rsidRPr="00854755">
        <w:rPr>
          <w:rFonts w:ascii="Times New Roman" w:hAnsi="Times New Roman" w:cs="Times New Roman"/>
          <w:color w:val="000000" w:themeColor="text1"/>
          <w:lang w:eastAsia="ro-RO"/>
        </w:rPr>
        <w:t>, în vederea acordării normei de hrană, pe perioada 01 ianuarie 202</w:t>
      </w:r>
      <w:r w:rsidR="0065501C">
        <w:rPr>
          <w:rFonts w:ascii="Times New Roman" w:hAnsi="Times New Roman" w:cs="Times New Roman"/>
          <w:color w:val="000000" w:themeColor="text1"/>
          <w:lang w:eastAsia="ro-RO"/>
        </w:rPr>
        <w:t>5</w:t>
      </w:r>
      <w:r w:rsidRPr="00854755">
        <w:rPr>
          <w:rFonts w:ascii="Times New Roman" w:hAnsi="Times New Roman" w:cs="Times New Roman"/>
          <w:color w:val="000000" w:themeColor="text1"/>
          <w:lang w:eastAsia="ro-RO"/>
        </w:rPr>
        <w:t>- 31 decembrie 202</w:t>
      </w:r>
      <w:r w:rsidR="0065501C">
        <w:rPr>
          <w:rFonts w:ascii="Times New Roman" w:hAnsi="Times New Roman" w:cs="Times New Roman"/>
          <w:color w:val="000000" w:themeColor="text1"/>
          <w:lang w:eastAsia="ro-RO"/>
        </w:rPr>
        <w:t>5</w:t>
      </w:r>
      <w:r w:rsidRPr="00854755">
        <w:rPr>
          <w:rFonts w:ascii="Times New Roman" w:hAnsi="Times New Roman" w:cs="Times New Roman"/>
          <w:color w:val="000000" w:themeColor="text1"/>
          <w:lang w:eastAsia="ro-RO"/>
        </w:rPr>
        <w:t>, personalului din cadrul compartimentului poliției locale, al aparatului de specialitate al primarului comunei Târgușor, județul Constanța</w:t>
      </w:r>
    </w:p>
    <w:p w14:paraId="77E709AA" w14:textId="77777777" w:rsidR="004D17EF" w:rsidRPr="004D17EF" w:rsidRDefault="004D17EF" w:rsidP="004D17EF">
      <w:pPr>
        <w:pStyle w:val="Corptext31"/>
        <w:jc w:val="center"/>
        <w:rPr>
          <w:rFonts w:ascii="Times New Roman" w:hAnsi="Times New Roman" w:cs="Times New Roman"/>
        </w:rPr>
      </w:pPr>
    </w:p>
    <w:bookmarkEnd w:id="1"/>
    <w:p w14:paraId="46FA70C7" w14:textId="67E2A5EA" w:rsidR="00BD160A" w:rsidRPr="00470E35" w:rsidRDefault="00BD160A" w:rsidP="00BD160A">
      <w:pPr>
        <w:rPr>
          <w:rFonts w:ascii="Times New Roman" w:hAnsi="Times New Roman" w:cs="Times New Roman"/>
          <w:sz w:val="24"/>
          <w:szCs w:val="24"/>
        </w:rPr>
      </w:pPr>
      <w:r w:rsidRPr="00BD16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Ţinând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cont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bookmarkStart w:id="2" w:name="_Hlk69289298"/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art. 3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art. 4 din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nr. 500/ 2002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finanţele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Pr="00470E35">
        <w:rPr>
          <w:rFonts w:ascii="Times New Roman" w:hAnsi="Times New Roman" w:cs="Times New Roman"/>
          <w:sz w:val="24"/>
          <w:szCs w:val="24"/>
        </w:rPr>
        <w:t>3  din</w:t>
      </w:r>
      <w:proofErr w:type="gram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nr. 273/ 2006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finanţele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locale,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3" w:name="_Hlk69218988"/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art. </w:t>
      </w:r>
      <w:proofErr w:type="gram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129 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proofErr w:type="gram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. (14) 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art. 139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. (1)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. (3) lit. a)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coroborat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cu art. 196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. (1) lit. a) din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Ordonanța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Urgență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nr. 57/ 2019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bookmarkEnd w:id="2"/>
      <w:bookmarkEnd w:id="3"/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necesară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alocarea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sumei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36.000 lei, din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Târguşor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Start w:id="4" w:name="DDE_LINK21121"/>
      <w:proofErr w:type="spellStart"/>
      <w:r w:rsidRPr="00470E35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Constanţa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202</w:t>
      </w:r>
      <w:r w:rsidR="0065501C">
        <w:rPr>
          <w:rFonts w:ascii="Times New Roman" w:hAnsi="Times New Roman" w:cs="Times New Roman"/>
          <w:sz w:val="24"/>
          <w:szCs w:val="24"/>
        </w:rPr>
        <w:t>5</w:t>
      </w:r>
      <w:r w:rsidRPr="00470E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70E3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acordării</w:t>
      </w:r>
      <w:proofErr w:type="spellEnd"/>
      <w:proofErr w:type="gram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normei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hrană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01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202</w:t>
      </w:r>
      <w:r w:rsidR="0065501C">
        <w:rPr>
          <w:rFonts w:ascii="Times New Roman" w:hAnsi="Times New Roman" w:cs="Times New Roman"/>
          <w:sz w:val="24"/>
          <w:szCs w:val="24"/>
        </w:rPr>
        <w:t>5</w:t>
      </w:r>
      <w:r w:rsidRPr="00470E35">
        <w:rPr>
          <w:rFonts w:ascii="Times New Roman" w:hAnsi="Times New Roman" w:cs="Times New Roman"/>
          <w:sz w:val="24"/>
          <w:szCs w:val="24"/>
        </w:rPr>
        <w:t xml:space="preserve"> – 31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202</w:t>
      </w:r>
      <w:r w:rsidR="0065501C">
        <w:rPr>
          <w:rFonts w:ascii="Times New Roman" w:hAnsi="Times New Roman" w:cs="Times New Roman"/>
          <w:sz w:val="24"/>
          <w:szCs w:val="24"/>
        </w:rPr>
        <w:t>5</w:t>
      </w:r>
      <w:r w:rsidRPr="00470E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poliţiei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locale, al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aparatului</w:t>
      </w:r>
      <w:bookmarkEnd w:id="4"/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Târguşor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judeţul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Constanţa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0C56354" w14:textId="77777777" w:rsidR="00BD160A" w:rsidRPr="00470E35" w:rsidRDefault="00BD160A" w:rsidP="00BD160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70E35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Aceasta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impune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art. 35^1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. (1) din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nr. 155/2010 a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Poliţiei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Locale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coroborat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Ordonanței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nr. 26/1996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drepturile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hrană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timp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pace, ale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personalului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sectorul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apărare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naţională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siguranţă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naţională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moificările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Hotarârii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 nr</w:t>
      </w:r>
      <w:proofErr w:type="gram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. 171/ 2015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stabilirea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metodologiei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regulilor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aplicare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drepturilor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prevăzute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art. 35^1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. (1) din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nr. 155/2010 a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Poliţiei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Locale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14:paraId="7F80499B" w14:textId="66370A83" w:rsidR="00BD160A" w:rsidRPr="00470E35" w:rsidRDefault="00BD160A" w:rsidP="00BD160A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70E35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sus, se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adoptării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alocarea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sumei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de 36.000 lei,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banii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provenind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gramStart"/>
      <w:r w:rsidRPr="00470E35">
        <w:rPr>
          <w:rFonts w:ascii="Times New Roman" w:hAnsi="Times New Roman" w:cs="Times New Roman"/>
          <w:sz w:val="24"/>
          <w:szCs w:val="24"/>
        </w:rPr>
        <w:t xml:space="preserve">al 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proofErr w:type="gram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Tîrguşor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470E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sz w:val="24"/>
          <w:szCs w:val="24"/>
        </w:rPr>
        <w:t>Constanţa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B19D7D2" w14:textId="05C79656" w:rsidR="00BD160A" w:rsidRPr="00470E35" w:rsidRDefault="00BD160A" w:rsidP="00470E35">
      <w:pPr>
        <w:tabs>
          <w:tab w:val="left" w:pos="6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470E3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70E3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In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acest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sens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anexez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la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un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propunerea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de a fi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adoptat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 xml:space="preserve"> in forma </w:t>
      </w:r>
      <w:proofErr w:type="spellStart"/>
      <w:r w:rsidRPr="00470E35">
        <w:rPr>
          <w:rFonts w:ascii="Times New Roman" w:hAnsi="Times New Roman" w:cs="Times New Roman"/>
          <w:color w:val="000000"/>
          <w:sz w:val="24"/>
          <w:szCs w:val="24"/>
        </w:rPr>
        <w:t>prezentată</w:t>
      </w:r>
      <w:proofErr w:type="spellEnd"/>
      <w:r w:rsidRPr="00470E3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9CDC33" w14:textId="00635136" w:rsidR="00470E35" w:rsidRPr="00470E35" w:rsidRDefault="00470E35" w:rsidP="00470E35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color w:val="000000"/>
        </w:rPr>
      </w:pPr>
      <w:r w:rsidRPr="00B64453">
        <w:rPr>
          <w:rFonts w:ascii="Times New Roman" w:hAnsi="Times New Roman" w:cs="Times New Roman"/>
          <w:b/>
          <w:bCs/>
          <w:color w:val="000000"/>
        </w:rPr>
        <w:t>P R I M A R,</w:t>
      </w:r>
    </w:p>
    <w:p w14:paraId="2B46074F" w14:textId="5C4BEB32" w:rsidR="00470E35" w:rsidRDefault="00470E35" w:rsidP="00D6654E">
      <w:pPr>
        <w:pStyle w:val="Standard"/>
        <w:jc w:val="center"/>
        <w:rPr>
          <w:b/>
          <w:bCs/>
        </w:rPr>
      </w:pPr>
      <w:r w:rsidRPr="002C1857">
        <w:rPr>
          <w:b/>
          <w:bCs/>
        </w:rPr>
        <w:t>M</w:t>
      </w:r>
      <w:proofErr w:type="spellStart"/>
      <w:r w:rsidRPr="002C1857">
        <w:rPr>
          <w:b/>
          <w:bCs/>
          <w:lang w:val="ro-RO"/>
        </w:rPr>
        <w:t>ădălina</w:t>
      </w:r>
      <w:proofErr w:type="spellEnd"/>
      <w:r w:rsidRPr="002C1857">
        <w:rPr>
          <w:b/>
          <w:bCs/>
          <w:lang w:val="ro-RO"/>
        </w:rPr>
        <w:t xml:space="preserve"> N</w:t>
      </w:r>
      <w:r w:rsidR="00831953">
        <w:rPr>
          <w:b/>
          <w:bCs/>
          <w:lang w:val="ro-RO"/>
        </w:rPr>
        <w:t>EGRU</w:t>
      </w:r>
    </w:p>
    <w:p w14:paraId="65747377" w14:textId="77777777" w:rsidR="00D6654E" w:rsidRDefault="00D6654E" w:rsidP="00D6654E">
      <w:pPr>
        <w:jc w:val="left"/>
        <w:rPr>
          <w:b/>
          <w:bCs/>
        </w:rPr>
      </w:pPr>
    </w:p>
    <w:p w14:paraId="135AA68E" w14:textId="23473707" w:rsidR="00D6654E" w:rsidRPr="00F8556E" w:rsidRDefault="00D6654E" w:rsidP="00D6654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proofErr w:type="spellStart"/>
      <w:r w:rsidRPr="00F8556E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 xml:space="preserve">. </w:t>
      </w:r>
      <w:r w:rsidR="00831953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E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</w:t>
      </w:r>
      <w:r w:rsidR="00831953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S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</w:t>
      </w:r>
    </w:p>
    <w:p w14:paraId="545D3A62" w14:textId="404DFF18" w:rsidR="00BD160A" w:rsidRDefault="00D6654E" w:rsidP="00D6654E">
      <w:pP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F8556E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4 ex</w:t>
      </w:r>
      <w:bookmarkEnd w:id="0"/>
    </w:p>
    <w:sectPr w:rsidR="00BD160A" w:rsidSect="005608A1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6C8E8" w14:textId="77777777" w:rsidR="000F1DAF" w:rsidRDefault="000F1DAF" w:rsidP="003D4415">
      <w:pPr>
        <w:spacing w:after="0" w:line="240" w:lineRule="auto"/>
      </w:pPr>
      <w:r>
        <w:separator/>
      </w:r>
    </w:p>
  </w:endnote>
  <w:endnote w:type="continuationSeparator" w:id="0">
    <w:p w14:paraId="11E10848" w14:textId="77777777" w:rsidR="000F1DAF" w:rsidRDefault="000F1DAF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A83FC" w14:textId="77777777" w:rsidR="000F1DAF" w:rsidRDefault="000F1DAF" w:rsidP="003D4415">
      <w:pPr>
        <w:spacing w:after="0" w:line="240" w:lineRule="auto"/>
      </w:pPr>
      <w:r>
        <w:separator/>
      </w:r>
    </w:p>
  </w:footnote>
  <w:footnote w:type="continuationSeparator" w:id="0">
    <w:p w14:paraId="3C5E8FFB" w14:textId="77777777" w:rsidR="000F1DAF" w:rsidRDefault="000F1DAF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6053082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2946633">
    <w:abstractNumId w:val="1"/>
  </w:num>
  <w:num w:numId="3" w16cid:durableId="1346010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0E5AFE"/>
    <w:rsid w:val="000F1DAF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2A87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D17E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08A1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024FD"/>
    <w:rsid w:val="00611D96"/>
    <w:rsid w:val="00611F5F"/>
    <w:rsid w:val="00616B3C"/>
    <w:rsid w:val="0062016B"/>
    <w:rsid w:val="006311D0"/>
    <w:rsid w:val="0063313E"/>
    <w:rsid w:val="00644F36"/>
    <w:rsid w:val="0065501C"/>
    <w:rsid w:val="00684804"/>
    <w:rsid w:val="00690E54"/>
    <w:rsid w:val="006917AD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1953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25F0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386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824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432C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A61F5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1265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169</cp:revision>
  <cp:lastPrinted>2025-01-20T08:15:00Z</cp:lastPrinted>
  <dcterms:created xsi:type="dcterms:W3CDTF">2022-01-17T10:45:00Z</dcterms:created>
  <dcterms:modified xsi:type="dcterms:W3CDTF">2025-01-20T08:15:00Z</dcterms:modified>
</cp:coreProperties>
</file>