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2D" w:rsidRDefault="00894C2D"/>
    <w:p w:rsidR="00894C2D" w:rsidRDefault="00894C2D" w:rsidP="00894C2D"/>
    <w:p w:rsidR="00894C2D" w:rsidRPr="00894C2D" w:rsidRDefault="00894C2D" w:rsidP="00894C2D">
      <w:pPr>
        <w:rPr>
          <w:rFonts w:ascii="Times New Roman" w:eastAsia="SimSun" w:hAnsi="Times New Roman" w:cs="Times New Roman"/>
          <w:szCs w:val="20"/>
        </w:rPr>
      </w:pPr>
      <w:r>
        <w:tab/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b/>
          <w:sz w:val="28"/>
          <w:szCs w:val="28"/>
        </w:rPr>
        <w:t>ROMANIA</w:t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JUDETUL BIHOR </w:t>
      </w:r>
    </w:p>
    <w:p w:rsid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b/>
          <w:sz w:val="28"/>
          <w:szCs w:val="28"/>
        </w:rPr>
        <w:t>COMUNA CIUMEGHIU</w:t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PRIMAR,</w:t>
      </w:r>
    </w:p>
    <w:p w:rsidR="00894C2D" w:rsidRPr="00894C2D" w:rsidRDefault="00894C2D" w:rsidP="00894C2D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proofErr w:type="gramStart"/>
      <w:r w:rsidRPr="00894C2D">
        <w:rPr>
          <w:rFonts w:ascii="Times New Roman" w:eastAsia="SimSun" w:hAnsi="Times New Roman" w:cs="Times New Roman"/>
          <w:b/>
          <w:sz w:val="28"/>
          <w:szCs w:val="28"/>
        </w:rPr>
        <w:t>Nr.</w:t>
      </w:r>
      <w:r>
        <w:rPr>
          <w:rFonts w:ascii="Times New Roman" w:eastAsia="SimSun" w:hAnsi="Times New Roman" w:cs="Times New Roman"/>
          <w:b/>
          <w:sz w:val="28"/>
          <w:szCs w:val="28"/>
        </w:rPr>
        <w:t>_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>_______</w:t>
      </w:r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eastAsia="SimSun" w:hAnsi="Times New Roman" w:cs="Times New Roman"/>
          <w:b/>
          <w:sz w:val="28"/>
          <w:szCs w:val="28"/>
        </w:rPr>
        <w:t>___________2024_</w:t>
      </w:r>
    </w:p>
    <w:p w:rsidR="00894C2D" w:rsidRPr="00894C2D" w:rsidRDefault="00894C2D" w:rsidP="00894C2D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</w:t>
      </w:r>
    </w:p>
    <w:p w:rsidR="00894C2D" w:rsidRPr="00894C2D" w:rsidRDefault="00894C2D" w:rsidP="00894C2D">
      <w:pPr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</w:t>
      </w:r>
    </w:p>
    <w:p w:rsidR="00894C2D" w:rsidRPr="00894C2D" w:rsidRDefault="00894C2D" w:rsidP="00894C2D">
      <w:pPr>
        <w:tabs>
          <w:tab w:val="left" w:pos="2663"/>
        </w:tabs>
        <w:spacing w:after="200" w:line="276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</w:t>
      </w:r>
      <w:r w:rsidRPr="00894C2D">
        <w:rPr>
          <w:rFonts w:ascii="Times New Roman" w:eastAsia="SimSun" w:hAnsi="Times New Roman" w:cs="Times New Roman"/>
          <w:b/>
          <w:sz w:val="28"/>
          <w:szCs w:val="28"/>
        </w:rPr>
        <w:t>RAPORT DE SPECIALITATE</w:t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894C2D">
        <w:rPr>
          <w:rFonts w:ascii="Times New Roman" w:eastAsia="SimSun" w:hAnsi="Times New Roman" w:cs="Times New Roman"/>
          <w:sz w:val="28"/>
          <w:szCs w:val="28"/>
        </w:rPr>
        <w:tab/>
        <w:t xml:space="preserve"> La </w:t>
      </w:r>
      <w:proofErr w:type="spellStart"/>
      <w:r w:rsidRPr="00894C2D">
        <w:rPr>
          <w:rFonts w:ascii="Times New Roman" w:eastAsia="SimSun" w:hAnsi="Times New Roman" w:cs="Times New Roman"/>
          <w:b/>
          <w:sz w:val="28"/>
          <w:szCs w:val="28"/>
        </w:rPr>
        <w:t>Proiectul</w:t>
      </w:r>
      <w:proofErr w:type="spellEnd"/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de </w:t>
      </w:r>
      <w:proofErr w:type="spellStart"/>
      <w:r w:rsidRPr="00894C2D">
        <w:rPr>
          <w:rFonts w:ascii="Times New Roman" w:eastAsia="SimSun" w:hAnsi="Times New Roman" w:cs="Times New Roman"/>
          <w:b/>
          <w:sz w:val="28"/>
          <w:szCs w:val="28"/>
        </w:rPr>
        <w:t>Hot</w:t>
      </w:r>
      <w:r>
        <w:rPr>
          <w:rFonts w:ascii="Times New Roman" w:eastAsia="SimSun" w:hAnsi="Times New Roman" w:cs="Times New Roman"/>
          <w:b/>
          <w:sz w:val="28"/>
          <w:szCs w:val="28"/>
        </w:rPr>
        <w:t>ă</w:t>
      </w:r>
      <w:r w:rsidRPr="00894C2D">
        <w:rPr>
          <w:rFonts w:ascii="Times New Roman" w:eastAsia="SimSun" w:hAnsi="Times New Roman" w:cs="Times New Roman"/>
          <w:b/>
          <w:sz w:val="28"/>
          <w:szCs w:val="28"/>
        </w:rPr>
        <w:t>r</w:t>
      </w:r>
      <w:r>
        <w:rPr>
          <w:rFonts w:ascii="Times New Roman" w:eastAsia="SimSun" w:hAnsi="Times New Roman" w:cs="Times New Roman"/>
          <w:b/>
          <w:sz w:val="28"/>
          <w:szCs w:val="28"/>
        </w:rPr>
        <w:t>â</w:t>
      </w:r>
      <w:r w:rsidRPr="00894C2D">
        <w:rPr>
          <w:rFonts w:ascii="Times New Roman" w:eastAsia="SimSun" w:hAnsi="Times New Roman" w:cs="Times New Roman"/>
          <w:b/>
          <w:sz w:val="28"/>
          <w:szCs w:val="28"/>
        </w:rPr>
        <w:t>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aprobarea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Regulamentului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organizare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și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funcționare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a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Consiliului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Local al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comunei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Ciumeghiu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>.</w:t>
      </w:r>
    </w:p>
    <w:p w:rsidR="00894C2D" w:rsidRPr="00894C2D" w:rsidRDefault="00894C2D" w:rsidP="00894C2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4C2D" w:rsidRPr="00894C2D" w:rsidRDefault="00894C2D" w:rsidP="00894C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4C2D" w:rsidRPr="00894C2D" w:rsidRDefault="00894C2D" w:rsidP="00894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C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județului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Bihor nr.605/28.10.2024,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constatarea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ca legal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constituit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hAnsi="Times New Roman" w:cs="Times New Roman"/>
          <w:sz w:val="28"/>
          <w:szCs w:val="28"/>
        </w:rPr>
        <w:t>Ciumeghiu</w:t>
      </w:r>
      <w:proofErr w:type="spellEnd"/>
      <w:r w:rsidRPr="00894C2D">
        <w:rPr>
          <w:rFonts w:ascii="Times New Roman" w:hAnsi="Times New Roman" w:cs="Times New Roman"/>
          <w:sz w:val="28"/>
          <w:szCs w:val="28"/>
        </w:rPr>
        <w:t>,</w:t>
      </w:r>
    </w:p>
    <w:p w:rsidR="00894C2D" w:rsidRDefault="00894C2D" w:rsidP="00894C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4C2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administrativ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894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894C2D">
        <w:rPr>
          <w:rFonts w:ascii="Times New Roman" w:eastAsia="SimSun" w:hAnsi="Times New Roman" w:cs="Times New Roman"/>
          <w:sz w:val="28"/>
          <w:szCs w:val="20"/>
          <w:lang w:val="ro-RO"/>
        </w:rPr>
        <w:t xml:space="preserve">           In temeiul :</w:t>
      </w:r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prevederilor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art.129,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alin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.(3) </w:t>
      </w:r>
      <w:proofErr w:type="spellStart"/>
      <w:proofErr w:type="gramStart"/>
      <w:r w:rsidRPr="00894C2D">
        <w:rPr>
          <w:rFonts w:ascii="Times New Roman" w:eastAsia="SimSun" w:hAnsi="Times New Roman" w:cs="Times New Roman"/>
          <w:sz w:val="28"/>
          <w:szCs w:val="20"/>
        </w:rPr>
        <w:t>lit.a</w:t>
      </w:r>
      <w:proofErr w:type="spellEnd"/>
      <w:proofErr w:type="gram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,alin.4,lit.a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si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art.196,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alin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.(1),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lit.a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si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art. 632 din OUG nr.57/2019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privind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Codul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0"/>
        </w:rPr>
        <w:t>Administrativ</w:t>
      </w:r>
      <w:proofErr w:type="spellEnd"/>
      <w:r w:rsidRPr="00894C2D">
        <w:rPr>
          <w:rFonts w:ascii="Times New Roman" w:eastAsia="SimSun" w:hAnsi="Times New Roman" w:cs="Times New Roman"/>
          <w:sz w:val="28"/>
          <w:szCs w:val="20"/>
          <w:lang w:val="ro-RO"/>
        </w:rPr>
        <w:t>,</w:t>
      </w:r>
      <w:r w:rsidRPr="00894C2D">
        <w:rPr>
          <w:rFonts w:ascii="Times New Roman" w:eastAsia="SimSun" w:hAnsi="Times New Roman" w:cs="Times New Roman"/>
          <w:sz w:val="28"/>
          <w:szCs w:val="20"/>
        </w:rPr>
        <w:t xml:space="preserve"> </w:t>
      </w:r>
      <w:r>
        <w:rPr>
          <w:rFonts w:ascii="Times New Roman" w:eastAsia="SimSun" w:hAnsi="Times New Roman" w:cs="Times New Roman"/>
          <w:sz w:val="28"/>
          <w:szCs w:val="20"/>
        </w:rPr>
        <w:t>SUPUN</w:t>
      </w:r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spre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aprobarea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Consiliului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Local al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comunei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Ciumeghiu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 </w:t>
      </w:r>
      <w:proofErr w:type="spellStart"/>
      <w:r w:rsidRPr="00894C2D">
        <w:rPr>
          <w:rFonts w:ascii="Times New Roman" w:eastAsia="SimSun" w:hAnsi="Times New Roman" w:cs="Times New Roman"/>
          <w:b/>
          <w:sz w:val="28"/>
          <w:szCs w:val="28"/>
        </w:rPr>
        <w:t>Proiectul</w:t>
      </w:r>
      <w:proofErr w:type="spellEnd"/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de </w:t>
      </w:r>
      <w:proofErr w:type="spellStart"/>
      <w:r w:rsidRPr="00894C2D">
        <w:rPr>
          <w:rFonts w:ascii="Times New Roman" w:eastAsia="SimSun" w:hAnsi="Times New Roman" w:cs="Times New Roman"/>
          <w:b/>
          <w:sz w:val="28"/>
          <w:szCs w:val="28"/>
        </w:rPr>
        <w:t>Hotărâre</w:t>
      </w:r>
      <w:proofErr w:type="spellEnd"/>
      <w:r w:rsidRPr="00894C2D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privind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aprobarea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Regulamentului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de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organizare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și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funcționare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a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Consiliului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Local al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comunei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894C2D">
        <w:rPr>
          <w:rFonts w:ascii="Times New Roman" w:eastAsia="SimSun" w:hAnsi="Times New Roman" w:cs="Times New Roman"/>
          <w:sz w:val="28"/>
          <w:szCs w:val="28"/>
        </w:rPr>
        <w:t>Ciumeghiu</w:t>
      </w:r>
      <w:proofErr w:type="spellEnd"/>
      <w:r w:rsidRPr="00894C2D">
        <w:rPr>
          <w:rFonts w:ascii="Times New Roman" w:eastAsia="SimSun" w:hAnsi="Times New Roman" w:cs="Times New Roman"/>
          <w:sz w:val="28"/>
          <w:szCs w:val="28"/>
        </w:rPr>
        <w:t>.</w:t>
      </w:r>
    </w:p>
    <w:p w:rsidR="00894C2D" w:rsidRPr="00894C2D" w:rsidRDefault="00894C2D" w:rsidP="00894C2D">
      <w:pPr>
        <w:spacing w:after="200" w:line="20" w:lineRule="atLeast"/>
        <w:ind w:right="-648" w:firstLineChars="200" w:firstLine="560"/>
        <w:rPr>
          <w:rFonts w:ascii="Times New Roman" w:eastAsia="SimSun" w:hAnsi="Times New Roman" w:cs="Times New Roman"/>
          <w:sz w:val="28"/>
          <w:szCs w:val="20"/>
        </w:rPr>
      </w:pPr>
    </w:p>
    <w:p w:rsidR="00894C2D" w:rsidRPr="00894C2D" w:rsidRDefault="00894C2D" w:rsidP="00894C2D">
      <w:pPr>
        <w:spacing w:after="200" w:line="276" w:lineRule="auto"/>
        <w:rPr>
          <w:rFonts w:ascii="Times New Roman" w:eastAsia="SimSun" w:hAnsi="Times New Roman" w:cs="Times New Roman"/>
          <w:sz w:val="28"/>
          <w:szCs w:val="28"/>
        </w:rPr>
      </w:pPr>
    </w:p>
    <w:p w:rsidR="00894C2D" w:rsidRDefault="00894C2D" w:rsidP="00894C2D">
      <w:pPr>
        <w:spacing w:after="200"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                     </w:t>
      </w:r>
      <w:r w:rsidR="009E2D83">
        <w:rPr>
          <w:rFonts w:ascii="Times New Roman" w:eastAsia="SimSun" w:hAnsi="Times New Roman" w:cs="Times New Roman"/>
          <w:sz w:val="28"/>
          <w:szCs w:val="28"/>
        </w:rPr>
        <w:t xml:space="preserve">                          PRIMAR,</w:t>
      </w:r>
    </w:p>
    <w:p w:rsidR="009E2D83" w:rsidRPr="00894C2D" w:rsidRDefault="009E2D83" w:rsidP="00894C2D">
      <w:pPr>
        <w:spacing w:after="200" w:line="276" w:lineRule="auto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Huple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Gheorghe-Sorin</w:t>
      </w:r>
    </w:p>
    <w:p w:rsidR="00894C2D" w:rsidRPr="00894C2D" w:rsidRDefault="00894C2D" w:rsidP="00894C2D">
      <w:pPr>
        <w:spacing w:after="0" w:line="276" w:lineRule="auto"/>
        <w:rPr>
          <w:rFonts w:ascii="Times New Roman" w:eastAsia="SimSun" w:hAnsi="Times New Roman" w:cs="Times New Roman"/>
          <w:sz w:val="28"/>
          <w:szCs w:val="28"/>
        </w:rPr>
      </w:pPr>
      <w:r w:rsidRPr="00894C2D"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</w:t>
      </w:r>
    </w:p>
    <w:p w:rsidR="0029300F" w:rsidRPr="00894C2D" w:rsidRDefault="0029300F" w:rsidP="00894C2D">
      <w:pPr>
        <w:tabs>
          <w:tab w:val="left" w:pos="1530"/>
        </w:tabs>
      </w:pPr>
    </w:p>
    <w:sectPr w:rsidR="0029300F" w:rsidRPr="00894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2D"/>
    <w:rsid w:val="0029300F"/>
    <w:rsid w:val="00894C2D"/>
    <w:rsid w:val="009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F1048"/>
  <w15:chartTrackingRefBased/>
  <w15:docId w15:val="{BE4E0F26-192F-4CE3-AA38-D0828D8A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2024-12-20T09:56:00Z</cp:lastPrinted>
  <dcterms:created xsi:type="dcterms:W3CDTF">2024-12-20T09:52:00Z</dcterms:created>
  <dcterms:modified xsi:type="dcterms:W3CDTF">2025-01-23T14:46:00Z</dcterms:modified>
</cp:coreProperties>
</file>