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6CF" w:rsidRDefault="006E56CF" w:rsidP="006E56C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ROMANIA</w:t>
      </w:r>
    </w:p>
    <w:p w:rsidR="006E56CF" w:rsidRDefault="006E56CF" w:rsidP="006E56C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JUDETUL BIHOR</w:t>
      </w:r>
    </w:p>
    <w:p w:rsidR="006E56CF" w:rsidRDefault="006E56CF" w:rsidP="006E56C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PRIMARIA COMUNEI CIUMEGHIU</w:t>
      </w:r>
    </w:p>
    <w:p w:rsidR="006E56CF" w:rsidRPr="00464EF1" w:rsidRDefault="006E56CF" w:rsidP="006E56C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Nr</w:t>
      </w:r>
      <w:r w:rsidRPr="00464EF1">
        <w:rPr>
          <w:rFonts w:ascii="Times New Roman" w:hAnsi="Times New Roman"/>
          <w:b/>
          <w:sz w:val="28"/>
          <w:szCs w:val="28"/>
        </w:rPr>
        <w:t>.</w:t>
      </w:r>
      <w:r w:rsidR="00E26C96">
        <w:rPr>
          <w:rFonts w:ascii="Times New Roman" w:hAnsi="Times New Roman"/>
          <w:b/>
          <w:sz w:val="28"/>
          <w:szCs w:val="28"/>
          <w:shd w:val="clear" w:color="auto" w:fill="F9F9F9"/>
        </w:rPr>
        <w:t xml:space="preserve"> 9404 </w:t>
      </w:r>
      <w:r w:rsidRPr="00464EF1">
        <w:rPr>
          <w:rFonts w:ascii="Times New Roman" w:hAnsi="Times New Roman"/>
          <w:b/>
          <w:sz w:val="28"/>
          <w:szCs w:val="28"/>
          <w:shd w:val="clear" w:color="auto" w:fill="F9F9F9"/>
        </w:rPr>
        <w:t>/</w:t>
      </w:r>
      <w:r w:rsidR="00E26C96">
        <w:rPr>
          <w:rFonts w:ascii="Times New Roman" w:hAnsi="Times New Roman"/>
          <w:b/>
          <w:sz w:val="28"/>
          <w:szCs w:val="28"/>
          <w:shd w:val="clear" w:color="auto" w:fill="F9F9F9"/>
        </w:rPr>
        <w:t>0</w:t>
      </w:r>
      <w:bookmarkStart w:id="0" w:name="_GoBack"/>
      <w:bookmarkEnd w:id="0"/>
      <w:r w:rsidR="00E26C96">
        <w:rPr>
          <w:rFonts w:ascii="Times New Roman" w:hAnsi="Times New Roman"/>
          <w:b/>
          <w:sz w:val="28"/>
          <w:szCs w:val="28"/>
          <w:shd w:val="clear" w:color="auto" w:fill="F9F9F9"/>
        </w:rPr>
        <w:t>6.11.2024</w:t>
      </w:r>
      <w:r w:rsidRPr="00464EF1">
        <w:rPr>
          <w:rFonts w:ascii="Times New Roman" w:hAnsi="Times New Roman"/>
          <w:b/>
          <w:sz w:val="28"/>
          <w:szCs w:val="28"/>
          <w:shd w:val="clear" w:color="auto" w:fill="F9F9F9"/>
        </w:rPr>
        <w:t> </w:t>
      </w:r>
    </w:p>
    <w:p w:rsidR="006E56CF" w:rsidRDefault="006E56CF" w:rsidP="006E56CF">
      <w:pPr>
        <w:rPr>
          <w:rFonts w:ascii="Times New Roman" w:hAnsi="Times New Roman"/>
          <w:b/>
          <w:sz w:val="28"/>
          <w:szCs w:val="28"/>
        </w:rPr>
      </w:pPr>
    </w:p>
    <w:p w:rsidR="006E56CF" w:rsidRDefault="006E56CF" w:rsidP="006E56CF">
      <w:pPr>
        <w:rPr>
          <w:rFonts w:ascii="Times New Roman" w:hAnsi="Times New Roman"/>
          <w:sz w:val="28"/>
          <w:szCs w:val="28"/>
        </w:rPr>
      </w:pPr>
    </w:p>
    <w:p w:rsidR="006E56CF" w:rsidRDefault="006E56CF" w:rsidP="006E56CF">
      <w:pPr>
        <w:tabs>
          <w:tab w:val="left" w:pos="236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R</w:t>
      </w:r>
      <w:r w:rsidR="000B1889">
        <w:rPr>
          <w:rFonts w:ascii="Times New Roman" w:hAnsi="Times New Roman"/>
          <w:b/>
          <w:sz w:val="28"/>
          <w:szCs w:val="28"/>
        </w:rPr>
        <w:t>APORT</w:t>
      </w:r>
      <w:r>
        <w:rPr>
          <w:rFonts w:ascii="Times New Roman" w:hAnsi="Times New Roman"/>
          <w:b/>
          <w:sz w:val="28"/>
          <w:szCs w:val="28"/>
        </w:rPr>
        <w:t xml:space="preserve"> DE SPECIALITATE</w:t>
      </w:r>
    </w:p>
    <w:p w:rsidR="006E56CF" w:rsidRDefault="000B1889" w:rsidP="006E56CF">
      <w:pPr>
        <w:tabs>
          <w:tab w:val="left" w:pos="97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6E56CF">
        <w:rPr>
          <w:rFonts w:ascii="Times New Roman" w:hAnsi="Times New Roman"/>
          <w:sz w:val="28"/>
          <w:szCs w:val="28"/>
        </w:rPr>
        <w:t xml:space="preserve">La </w:t>
      </w:r>
      <w:proofErr w:type="spellStart"/>
      <w:r w:rsidR="006E56CF">
        <w:rPr>
          <w:rFonts w:ascii="Times New Roman" w:hAnsi="Times New Roman"/>
          <w:b/>
          <w:bCs/>
          <w:sz w:val="28"/>
          <w:szCs w:val="28"/>
        </w:rPr>
        <w:t>Proiectul</w:t>
      </w:r>
      <w:proofErr w:type="spellEnd"/>
      <w:r w:rsidR="006E56CF">
        <w:rPr>
          <w:rFonts w:ascii="Times New Roman" w:hAnsi="Times New Roman"/>
          <w:b/>
          <w:bCs/>
          <w:sz w:val="28"/>
          <w:szCs w:val="28"/>
        </w:rPr>
        <w:t xml:space="preserve"> de </w:t>
      </w:r>
      <w:proofErr w:type="spellStart"/>
      <w:r w:rsidR="006E56CF">
        <w:rPr>
          <w:rFonts w:ascii="Times New Roman" w:hAnsi="Times New Roman"/>
          <w:b/>
          <w:bCs/>
          <w:sz w:val="28"/>
          <w:szCs w:val="28"/>
        </w:rPr>
        <w:t>hotarare</w:t>
      </w:r>
      <w:proofErr w:type="spellEnd"/>
      <w:r w:rsidR="006E56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56CF">
        <w:rPr>
          <w:rFonts w:ascii="Times New Roman" w:hAnsi="Times New Roman"/>
          <w:sz w:val="28"/>
          <w:szCs w:val="28"/>
        </w:rPr>
        <w:t>privind</w:t>
      </w:r>
      <w:proofErr w:type="spellEnd"/>
      <w:r w:rsidR="006E56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56CF">
        <w:rPr>
          <w:rFonts w:ascii="Times New Roman" w:hAnsi="Times New Roman"/>
          <w:sz w:val="28"/>
          <w:szCs w:val="28"/>
        </w:rPr>
        <w:t>desemnarea</w:t>
      </w:r>
      <w:proofErr w:type="spellEnd"/>
      <w:r w:rsidR="006E56CF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6E56CF">
        <w:rPr>
          <w:rFonts w:ascii="Times New Roman" w:hAnsi="Times New Roman"/>
          <w:sz w:val="28"/>
          <w:szCs w:val="28"/>
        </w:rPr>
        <w:t>reprezentanti</w:t>
      </w:r>
      <w:proofErr w:type="spellEnd"/>
      <w:r w:rsidR="006E56CF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="006E56CF">
        <w:rPr>
          <w:rFonts w:ascii="Times New Roman" w:hAnsi="Times New Roman"/>
          <w:sz w:val="28"/>
          <w:szCs w:val="28"/>
        </w:rPr>
        <w:t>partea</w:t>
      </w:r>
      <w:proofErr w:type="spellEnd"/>
      <w:r w:rsidR="006E56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56CF">
        <w:rPr>
          <w:rFonts w:ascii="Times New Roman" w:hAnsi="Times New Roman"/>
          <w:sz w:val="28"/>
          <w:szCs w:val="28"/>
        </w:rPr>
        <w:t>Consiliului</w:t>
      </w:r>
      <w:proofErr w:type="spellEnd"/>
      <w:r w:rsidR="006E56CF">
        <w:rPr>
          <w:rFonts w:ascii="Times New Roman" w:hAnsi="Times New Roman"/>
          <w:sz w:val="28"/>
          <w:szCs w:val="28"/>
        </w:rPr>
        <w:t xml:space="preserve"> Local </w:t>
      </w:r>
      <w:proofErr w:type="spellStart"/>
      <w:r w:rsidR="006E56CF">
        <w:rPr>
          <w:rFonts w:ascii="Times New Roman" w:hAnsi="Times New Roman"/>
          <w:sz w:val="28"/>
          <w:szCs w:val="28"/>
        </w:rPr>
        <w:t>Ciumeghiu</w:t>
      </w:r>
      <w:proofErr w:type="spellEnd"/>
      <w:r w:rsidR="006E56CF">
        <w:rPr>
          <w:rFonts w:ascii="Times New Roman" w:hAnsi="Times New Roman"/>
          <w:sz w:val="28"/>
          <w:szCs w:val="28"/>
        </w:rPr>
        <w:t xml:space="preserve"> in </w:t>
      </w:r>
      <w:proofErr w:type="spellStart"/>
      <w:r w:rsidR="006E56CF">
        <w:rPr>
          <w:rFonts w:ascii="Times New Roman" w:hAnsi="Times New Roman"/>
          <w:sz w:val="28"/>
          <w:szCs w:val="28"/>
        </w:rPr>
        <w:t>Consiliul</w:t>
      </w:r>
      <w:proofErr w:type="spellEnd"/>
      <w:r w:rsidR="006E56CF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6E56CF">
        <w:rPr>
          <w:rFonts w:ascii="Times New Roman" w:hAnsi="Times New Roman"/>
          <w:sz w:val="28"/>
          <w:szCs w:val="28"/>
        </w:rPr>
        <w:t>Administratiei</w:t>
      </w:r>
      <w:proofErr w:type="spellEnd"/>
      <w:r w:rsidR="006E56CF">
        <w:rPr>
          <w:rFonts w:ascii="Times New Roman" w:hAnsi="Times New Roman"/>
          <w:sz w:val="28"/>
          <w:szCs w:val="28"/>
        </w:rPr>
        <w:t xml:space="preserve"> al </w:t>
      </w:r>
      <w:proofErr w:type="spellStart"/>
      <w:r w:rsidR="006E56CF">
        <w:rPr>
          <w:rFonts w:ascii="Times New Roman" w:hAnsi="Times New Roman"/>
          <w:sz w:val="28"/>
          <w:szCs w:val="28"/>
        </w:rPr>
        <w:t>Scolii</w:t>
      </w:r>
      <w:proofErr w:type="spellEnd"/>
      <w:r w:rsidR="006E56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E56CF">
        <w:rPr>
          <w:rFonts w:ascii="Times New Roman" w:hAnsi="Times New Roman"/>
          <w:sz w:val="28"/>
          <w:szCs w:val="28"/>
        </w:rPr>
        <w:t>Gimnazile</w:t>
      </w:r>
      <w:proofErr w:type="spellEnd"/>
      <w:r w:rsidR="006E56CF">
        <w:rPr>
          <w:rFonts w:ascii="Times New Roman" w:hAnsi="Times New Roman"/>
          <w:sz w:val="28"/>
          <w:szCs w:val="28"/>
        </w:rPr>
        <w:t xml:space="preserve"> nr.1 </w:t>
      </w:r>
      <w:proofErr w:type="spellStart"/>
      <w:r w:rsidR="006E56CF">
        <w:rPr>
          <w:rFonts w:ascii="Times New Roman" w:hAnsi="Times New Roman"/>
          <w:sz w:val="28"/>
          <w:szCs w:val="28"/>
        </w:rPr>
        <w:t>Ciumeghiu</w:t>
      </w:r>
      <w:proofErr w:type="spellEnd"/>
      <w:r w:rsidR="006E56CF">
        <w:rPr>
          <w:rFonts w:ascii="Times New Roman" w:hAnsi="Times New Roman"/>
          <w:sz w:val="28"/>
          <w:szCs w:val="28"/>
        </w:rPr>
        <w:t>.</w:t>
      </w:r>
    </w:p>
    <w:p w:rsidR="006E56CF" w:rsidRDefault="006E56CF" w:rsidP="006E56CF">
      <w:pPr>
        <w:tabs>
          <w:tab w:val="left" w:pos="97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E56CF" w:rsidRDefault="006E56CF" w:rsidP="006E56CF">
      <w:pPr>
        <w:tabs>
          <w:tab w:val="left" w:pos="978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Av</w:t>
      </w:r>
      <w:r>
        <w:rPr>
          <w:rFonts w:ascii="Times New Roman" w:hAnsi="Times New Roman"/>
          <w:sz w:val="28"/>
          <w:szCs w:val="28"/>
          <w:lang w:val="ro-RO"/>
        </w:rPr>
        <w:t>â</w:t>
      </w:r>
      <w:proofErr w:type="spellStart"/>
      <w:r>
        <w:rPr>
          <w:rFonts w:ascii="Times New Roman" w:hAnsi="Times New Roman"/>
          <w:sz w:val="28"/>
          <w:szCs w:val="28"/>
        </w:rPr>
        <w:t>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o-RO"/>
        </w:rPr>
        <w:t>î</w:t>
      </w:r>
      <w:r>
        <w:rPr>
          <w:rFonts w:ascii="Times New Roman" w:hAnsi="Times New Roman"/>
          <w:sz w:val="28"/>
          <w:szCs w:val="28"/>
        </w:rPr>
        <w:t xml:space="preserve">n </w:t>
      </w:r>
      <w:proofErr w:type="spellStart"/>
      <w:r>
        <w:rPr>
          <w:rFonts w:ascii="Times New Roman" w:hAnsi="Times New Roman"/>
          <w:sz w:val="28"/>
          <w:szCs w:val="28"/>
        </w:rPr>
        <w:t>vedere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adresa</w:t>
      </w:r>
      <w:proofErr w:type="spellEnd"/>
      <w:r w:rsidR="00E26C96">
        <w:rPr>
          <w:rFonts w:ascii="Times New Roman" w:hAnsi="Times New Roman"/>
          <w:sz w:val="28"/>
          <w:szCs w:val="28"/>
        </w:rPr>
        <w:t xml:space="preserve"> </w:t>
      </w:r>
      <w:r w:rsidR="000D5AFE">
        <w:rPr>
          <w:rFonts w:ascii="Times New Roman" w:hAnsi="Times New Roman"/>
          <w:sz w:val="28"/>
          <w:szCs w:val="28"/>
        </w:rPr>
        <w:t>nr.</w:t>
      </w:r>
      <w:r w:rsidR="00E26C96">
        <w:rPr>
          <w:rFonts w:ascii="Times New Roman" w:hAnsi="Times New Roman"/>
          <w:sz w:val="28"/>
          <w:szCs w:val="28"/>
        </w:rPr>
        <w:t>3506/06.11.2024 a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Scolii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Gimnaziale</w:t>
      </w:r>
      <w:proofErr w:type="spellEnd"/>
      <w:r>
        <w:rPr>
          <w:rFonts w:ascii="Times New Roman" w:hAnsi="Times New Roman"/>
          <w:sz w:val="28"/>
          <w:szCs w:val="28"/>
        </w:rPr>
        <w:t xml:space="preserve"> nr.1 </w:t>
      </w:r>
      <w:proofErr w:type="spellStart"/>
      <w:r>
        <w:rPr>
          <w:rFonts w:ascii="Times New Roman" w:hAnsi="Times New Roman"/>
          <w:sz w:val="28"/>
          <w:szCs w:val="28"/>
        </w:rPr>
        <w:t>Ciumeghiu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o-RO"/>
        </w:rPr>
        <w:t>î</w:t>
      </w:r>
      <w:r>
        <w:rPr>
          <w:rFonts w:ascii="Times New Roman" w:hAnsi="Times New Roman"/>
          <w:sz w:val="28"/>
          <w:szCs w:val="28"/>
        </w:rPr>
        <w:t xml:space="preserve">n care se </w:t>
      </w:r>
      <w:proofErr w:type="spellStart"/>
      <w:r>
        <w:rPr>
          <w:rFonts w:ascii="Times New Roman" w:hAnsi="Times New Roman"/>
          <w:sz w:val="28"/>
          <w:szCs w:val="28"/>
        </w:rPr>
        <w:t>solicit</w:t>
      </w:r>
      <w:r w:rsidR="00E26C96">
        <w:rPr>
          <w:rFonts w:ascii="Times New Roman" w:hAnsi="Times New Roman"/>
          <w:sz w:val="28"/>
          <w:szCs w:val="28"/>
        </w:rPr>
        <w:t>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desemnarea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repre</w:t>
      </w:r>
      <w:proofErr w:type="spellEnd"/>
      <w:r>
        <w:rPr>
          <w:rFonts w:ascii="Times New Roman" w:hAnsi="Times New Roman"/>
          <w:sz w:val="28"/>
          <w:szCs w:val="28"/>
          <w:lang w:val="ro-RO"/>
        </w:rPr>
        <w:t>ze</w:t>
      </w:r>
      <w:proofErr w:type="spellStart"/>
      <w:r>
        <w:rPr>
          <w:rFonts w:ascii="Times New Roman" w:hAnsi="Times New Roman"/>
          <w:sz w:val="28"/>
          <w:szCs w:val="28"/>
        </w:rPr>
        <w:t>ntan</w:t>
      </w:r>
      <w:proofErr w:type="spellEnd"/>
      <w:r>
        <w:rPr>
          <w:rFonts w:ascii="Times New Roman" w:hAnsi="Times New Roman"/>
          <w:sz w:val="28"/>
          <w:szCs w:val="28"/>
          <w:lang w:val="ro-RO"/>
        </w:rPr>
        <w:t>ț</w:t>
      </w:r>
      <w:proofErr w:type="spellStart"/>
      <w:r>
        <w:rPr>
          <w:rFonts w:ascii="Times New Roman" w:hAnsi="Times New Roman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sz w:val="28"/>
          <w:szCs w:val="28"/>
        </w:rPr>
        <w:t>partea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Consiliului</w:t>
      </w:r>
      <w:proofErr w:type="spellEnd"/>
      <w:r>
        <w:rPr>
          <w:rFonts w:ascii="Times New Roman" w:hAnsi="Times New Roman"/>
          <w:sz w:val="28"/>
          <w:szCs w:val="28"/>
        </w:rPr>
        <w:t xml:space="preserve"> Local </w:t>
      </w:r>
      <w:r>
        <w:rPr>
          <w:rFonts w:ascii="Times New Roman" w:hAnsi="Times New Roman"/>
          <w:sz w:val="28"/>
          <w:szCs w:val="28"/>
          <w:lang w:val="ro-RO"/>
        </w:rPr>
        <w:t>î</w:t>
      </w:r>
      <w:r>
        <w:rPr>
          <w:rFonts w:ascii="Times New Roman" w:hAnsi="Times New Roman"/>
          <w:sz w:val="28"/>
          <w:szCs w:val="28"/>
        </w:rPr>
        <w:t xml:space="preserve">n </w:t>
      </w:r>
      <w:proofErr w:type="spellStart"/>
      <w:r>
        <w:rPr>
          <w:rFonts w:ascii="Times New Roman" w:hAnsi="Times New Roman"/>
          <w:sz w:val="28"/>
          <w:szCs w:val="28"/>
        </w:rPr>
        <w:t>Consiliul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Administra</w:t>
      </w:r>
      <w:proofErr w:type="spellEnd"/>
      <w:r>
        <w:rPr>
          <w:rFonts w:ascii="Times New Roman" w:hAnsi="Times New Roman"/>
          <w:sz w:val="28"/>
          <w:szCs w:val="28"/>
          <w:lang w:val="ro-RO"/>
        </w:rPr>
        <w:t>ț</w:t>
      </w:r>
      <w:proofErr w:type="spellStart"/>
      <w:r>
        <w:rPr>
          <w:rFonts w:ascii="Times New Roman" w:hAnsi="Times New Roman"/>
          <w:sz w:val="28"/>
          <w:szCs w:val="28"/>
        </w:rPr>
        <w:t>ie</w:t>
      </w:r>
      <w:proofErr w:type="spellEnd"/>
      <w:r>
        <w:rPr>
          <w:rFonts w:ascii="Times New Roman" w:hAnsi="Times New Roman"/>
          <w:sz w:val="28"/>
          <w:szCs w:val="28"/>
        </w:rPr>
        <w:t xml:space="preserve"> al </w:t>
      </w:r>
      <w:proofErr w:type="spellStart"/>
      <w:r>
        <w:rPr>
          <w:rFonts w:ascii="Times New Roman" w:hAnsi="Times New Roman"/>
          <w:sz w:val="28"/>
          <w:szCs w:val="28"/>
        </w:rPr>
        <w:t>scolii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o-RO"/>
        </w:rPr>
        <w:t>ș</w:t>
      </w:r>
      <w:proofErr w:type="spellStart"/>
      <w:r>
        <w:rPr>
          <w:rFonts w:ascii="Times New Roman" w:hAnsi="Times New Roman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o-RO"/>
        </w:rPr>
        <w:t>î</w:t>
      </w:r>
      <w:r>
        <w:rPr>
          <w:rFonts w:ascii="Times New Roman" w:hAnsi="Times New Roman"/>
          <w:sz w:val="28"/>
          <w:szCs w:val="28"/>
        </w:rPr>
        <w:t xml:space="preserve">n </w:t>
      </w:r>
      <w:proofErr w:type="spellStart"/>
      <w:r>
        <w:rPr>
          <w:rFonts w:ascii="Times New Roman" w:hAnsi="Times New Roman"/>
          <w:sz w:val="28"/>
          <w:szCs w:val="28"/>
        </w:rPr>
        <w:t>conformitate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prevederile</w:t>
      </w:r>
      <w:proofErr w:type="spellEnd"/>
      <w:r>
        <w:rPr>
          <w:rFonts w:ascii="Times New Roman" w:hAnsi="Times New Roman"/>
          <w:sz w:val="28"/>
          <w:szCs w:val="28"/>
        </w:rPr>
        <w:t xml:space="preserve">  art.96 din </w:t>
      </w:r>
      <w:proofErr w:type="spellStart"/>
      <w:r>
        <w:rPr>
          <w:rFonts w:ascii="Times New Roman" w:hAnsi="Times New Roman"/>
          <w:sz w:val="28"/>
          <w:szCs w:val="28"/>
        </w:rPr>
        <w:t>Legea</w:t>
      </w:r>
      <w:proofErr w:type="spellEnd"/>
      <w:r>
        <w:rPr>
          <w:rFonts w:ascii="Times New Roman" w:hAnsi="Times New Roman"/>
          <w:sz w:val="28"/>
          <w:szCs w:val="28"/>
        </w:rPr>
        <w:t xml:space="preserve"> nr.1/2001 –</w:t>
      </w:r>
      <w:proofErr w:type="spellStart"/>
      <w:r>
        <w:rPr>
          <w:rFonts w:ascii="Times New Roman" w:hAnsi="Times New Roman"/>
          <w:sz w:val="28"/>
          <w:szCs w:val="28"/>
        </w:rPr>
        <w:t>legea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educatiei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nationale,unitatile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invatamant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preuniversitar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personalitate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juridica</w:t>
      </w:r>
      <w:proofErr w:type="spellEnd"/>
      <w:r>
        <w:rPr>
          <w:rFonts w:ascii="Times New Roman" w:hAnsi="Times New Roman"/>
          <w:sz w:val="28"/>
          <w:szCs w:val="28"/>
        </w:rPr>
        <w:t xml:space="preserve"> sunt </w:t>
      </w:r>
      <w:proofErr w:type="spellStart"/>
      <w:r>
        <w:rPr>
          <w:rFonts w:ascii="Times New Roman" w:hAnsi="Times New Roman"/>
          <w:sz w:val="28"/>
          <w:szCs w:val="28"/>
        </w:rPr>
        <w:t>conduse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consilii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administratiei,de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directori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si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directori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adjuncti,dupa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caz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iar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Consiliile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admnistratie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conlucreaza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si</w:t>
      </w:r>
      <w:proofErr w:type="spellEnd"/>
      <w:r>
        <w:rPr>
          <w:rFonts w:ascii="Times New Roman" w:hAnsi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/>
          <w:sz w:val="28"/>
          <w:szCs w:val="28"/>
        </w:rPr>
        <w:t>autoritatile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admnistratiei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publice</w:t>
      </w:r>
      <w:proofErr w:type="spellEnd"/>
      <w:r>
        <w:rPr>
          <w:rFonts w:ascii="Times New Roman" w:hAnsi="Times New Roman"/>
          <w:sz w:val="28"/>
          <w:szCs w:val="28"/>
        </w:rPr>
        <w:t xml:space="preserve"> locale</w:t>
      </w:r>
      <w:r>
        <w:rPr>
          <w:rFonts w:ascii="Times New Roman" w:hAnsi="Times New Roman"/>
          <w:sz w:val="28"/>
          <w:szCs w:val="28"/>
          <w:lang w:val="ro-RO"/>
        </w:rPr>
        <w:t xml:space="preserve"> astfel încât</w:t>
      </w:r>
      <w:r>
        <w:rPr>
          <w:rFonts w:ascii="Times New Roman" w:hAnsi="Times New Roman"/>
          <w:sz w:val="28"/>
          <w:szCs w:val="28"/>
        </w:rPr>
        <w:t xml:space="preserve">  se </w:t>
      </w:r>
      <w:proofErr w:type="spellStart"/>
      <w:r>
        <w:rPr>
          <w:rFonts w:ascii="Times New Roman" w:hAnsi="Times New Roman"/>
          <w:sz w:val="28"/>
          <w:szCs w:val="28"/>
        </w:rPr>
        <w:t>impune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nominalizarea</w:t>
      </w:r>
      <w:proofErr w:type="spellEnd"/>
      <w:r>
        <w:rPr>
          <w:rFonts w:ascii="Times New Roman" w:hAnsi="Times New Roman"/>
          <w:sz w:val="28"/>
          <w:szCs w:val="28"/>
        </w:rPr>
        <w:t xml:space="preserve">   din </w:t>
      </w:r>
      <w:proofErr w:type="spellStart"/>
      <w:r>
        <w:rPr>
          <w:rFonts w:ascii="Times New Roman" w:hAnsi="Times New Roman"/>
          <w:sz w:val="28"/>
          <w:szCs w:val="28"/>
        </w:rPr>
        <w:t>partea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Consiliului</w:t>
      </w:r>
      <w:proofErr w:type="spellEnd"/>
      <w:r>
        <w:rPr>
          <w:rFonts w:ascii="Times New Roman" w:hAnsi="Times New Roman"/>
          <w:sz w:val="28"/>
          <w:szCs w:val="28"/>
        </w:rPr>
        <w:t xml:space="preserve"> Local </w:t>
      </w:r>
      <w:proofErr w:type="spellStart"/>
      <w:r>
        <w:rPr>
          <w:rFonts w:ascii="Times New Roman" w:hAnsi="Times New Roman"/>
          <w:sz w:val="28"/>
          <w:szCs w:val="28"/>
        </w:rPr>
        <w:t>Ciumeghiu</w:t>
      </w:r>
      <w:proofErr w:type="spellEnd"/>
      <w:r>
        <w:rPr>
          <w:rFonts w:ascii="Times New Roman" w:hAnsi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sz w:val="28"/>
          <w:szCs w:val="28"/>
        </w:rPr>
        <w:t>doi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reprezentanti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o-RO"/>
        </w:rPr>
        <w:t>î</w:t>
      </w:r>
      <w:r>
        <w:rPr>
          <w:rFonts w:ascii="Times New Roman" w:hAnsi="Times New Roman"/>
          <w:sz w:val="28"/>
          <w:szCs w:val="28"/>
        </w:rPr>
        <w:t xml:space="preserve">n </w:t>
      </w:r>
      <w:proofErr w:type="spellStart"/>
      <w:r>
        <w:rPr>
          <w:rFonts w:ascii="Times New Roman" w:hAnsi="Times New Roman"/>
          <w:sz w:val="28"/>
          <w:szCs w:val="28"/>
        </w:rPr>
        <w:t>Consiliul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administra</w:t>
      </w:r>
      <w:proofErr w:type="spellEnd"/>
      <w:r>
        <w:rPr>
          <w:rFonts w:ascii="Times New Roman" w:hAnsi="Times New Roman"/>
          <w:sz w:val="28"/>
          <w:szCs w:val="28"/>
          <w:lang w:val="ro-RO"/>
        </w:rPr>
        <w:t>ț</w:t>
      </w:r>
      <w:proofErr w:type="spellStart"/>
      <w:r>
        <w:rPr>
          <w:rFonts w:ascii="Times New Roman" w:hAnsi="Times New Roman"/>
          <w:sz w:val="28"/>
          <w:szCs w:val="28"/>
        </w:rPr>
        <w:t>ie</w:t>
      </w:r>
      <w:proofErr w:type="spellEnd"/>
      <w:r>
        <w:rPr>
          <w:rFonts w:ascii="Times New Roman" w:hAnsi="Times New Roman"/>
          <w:sz w:val="28"/>
          <w:szCs w:val="28"/>
        </w:rPr>
        <w:t xml:space="preserve"> al </w:t>
      </w:r>
      <w:r>
        <w:rPr>
          <w:rFonts w:ascii="Times New Roman" w:hAnsi="Times New Roman"/>
          <w:sz w:val="28"/>
          <w:szCs w:val="28"/>
          <w:lang w:val="ro-RO"/>
        </w:rPr>
        <w:t>ș</w:t>
      </w:r>
      <w:proofErr w:type="spellStart"/>
      <w:r>
        <w:rPr>
          <w:rFonts w:ascii="Times New Roman" w:hAnsi="Times New Roman"/>
          <w:sz w:val="28"/>
          <w:szCs w:val="28"/>
        </w:rPr>
        <w:t>colii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E56CF" w:rsidRDefault="006E56CF" w:rsidP="006E56C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  <w:lang w:val="ro-RO"/>
        </w:rPr>
        <w:t xml:space="preserve">In temeiul celor de mai sus </w:t>
      </w:r>
      <w:r w:rsidR="00E26C96">
        <w:rPr>
          <w:rFonts w:ascii="Times New Roman" w:hAnsi="Times New Roman"/>
          <w:sz w:val="28"/>
          <w:szCs w:val="28"/>
          <w:lang w:val="ro-RO"/>
        </w:rPr>
        <w:t>supun spre aprobarea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Consiliului</w:t>
      </w:r>
      <w:proofErr w:type="spellEnd"/>
      <w:r>
        <w:rPr>
          <w:rFonts w:ascii="Times New Roman" w:hAnsi="Times New Roman"/>
          <w:sz w:val="28"/>
          <w:szCs w:val="28"/>
        </w:rPr>
        <w:t xml:space="preserve"> Local </w:t>
      </w:r>
      <w:proofErr w:type="spellStart"/>
      <w:r>
        <w:rPr>
          <w:rFonts w:ascii="Times New Roman" w:hAnsi="Times New Roman"/>
          <w:sz w:val="28"/>
          <w:szCs w:val="28"/>
        </w:rPr>
        <w:t>desemn</w:t>
      </w:r>
      <w:proofErr w:type="spellEnd"/>
      <w:r>
        <w:rPr>
          <w:rFonts w:ascii="Times New Roman" w:hAnsi="Times New Roman"/>
          <w:sz w:val="28"/>
          <w:szCs w:val="28"/>
          <w:lang w:val="ro-RO"/>
        </w:rPr>
        <w:t>area a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doi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reprezentan</w:t>
      </w:r>
      <w:proofErr w:type="spellEnd"/>
      <w:r>
        <w:rPr>
          <w:rFonts w:ascii="Times New Roman" w:hAnsi="Times New Roman"/>
          <w:sz w:val="28"/>
          <w:szCs w:val="28"/>
          <w:lang w:val="ro-RO"/>
        </w:rPr>
        <w:t>ț</w:t>
      </w:r>
      <w:proofErr w:type="spellStart"/>
      <w:r>
        <w:rPr>
          <w:rFonts w:ascii="Times New Roman" w:hAnsi="Times New Roman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din </w:t>
      </w:r>
      <w:proofErr w:type="spellStart"/>
      <w:r>
        <w:rPr>
          <w:rFonts w:ascii="Times New Roman" w:hAnsi="Times New Roman"/>
          <w:sz w:val="28"/>
          <w:szCs w:val="28"/>
        </w:rPr>
        <w:t>partea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Consiliului</w:t>
      </w:r>
      <w:proofErr w:type="spellEnd"/>
      <w:r>
        <w:rPr>
          <w:rFonts w:ascii="Times New Roman" w:hAnsi="Times New Roman"/>
          <w:sz w:val="28"/>
          <w:szCs w:val="28"/>
        </w:rPr>
        <w:t xml:space="preserve"> Local </w:t>
      </w:r>
      <w:proofErr w:type="spellStart"/>
      <w:r>
        <w:rPr>
          <w:rFonts w:ascii="Times New Roman" w:hAnsi="Times New Roman"/>
          <w:sz w:val="28"/>
          <w:szCs w:val="28"/>
        </w:rPr>
        <w:t>Ciumeghiu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ro-RO"/>
        </w:rPr>
        <w:t>î</w:t>
      </w:r>
      <w:r>
        <w:rPr>
          <w:rFonts w:ascii="Times New Roman" w:hAnsi="Times New Roman"/>
          <w:sz w:val="28"/>
          <w:szCs w:val="28"/>
        </w:rPr>
        <w:t xml:space="preserve">n </w:t>
      </w:r>
      <w:proofErr w:type="spellStart"/>
      <w:r>
        <w:rPr>
          <w:rFonts w:ascii="Times New Roman" w:hAnsi="Times New Roman"/>
          <w:sz w:val="28"/>
          <w:szCs w:val="28"/>
        </w:rPr>
        <w:t>Consiliul</w:t>
      </w:r>
      <w:proofErr w:type="spellEnd"/>
      <w:r>
        <w:rPr>
          <w:rFonts w:ascii="Times New Roman" w:hAnsi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</w:rPr>
        <w:t>administra</w:t>
      </w:r>
      <w:proofErr w:type="spellEnd"/>
      <w:r>
        <w:rPr>
          <w:rFonts w:ascii="Times New Roman" w:hAnsi="Times New Roman"/>
          <w:sz w:val="28"/>
          <w:szCs w:val="28"/>
          <w:lang w:val="ro-RO"/>
        </w:rPr>
        <w:t>ț</w:t>
      </w:r>
      <w:proofErr w:type="spellStart"/>
      <w:r>
        <w:rPr>
          <w:rFonts w:ascii="Times New Roman" w:hAnsi="Times New Roman"/>
          <w:sz w:val="28"/>
          <w:szCs w:val="28"/>
        </w:rPr>
        <w:t>ie</w:t>
      </w:r>
      <w:proofErr w:type="spellEnd"/>
      <w:r>
        <w:rPr>
          <w:rFonts w:ascii="Times New Roman" w:hAnsi="Times New Roman"/>
          <w:sz w:val="28"/>
          <w:szCs w:val="28"/>
        </w:rPr>
        <w:t xml:space="preserve"> al </w:t>
      </w:r>
      <w:r>
        <w:rPr>
          <w:rFonts w:ascii="Times New Roman" w:hAnsi="Times New Roman"/>
          <w:sz w:val="28"/>
          <w:szCs w:val="28"/>
          <w:lang w:val="ro-RO"/>
        </w:rPr>
        <w:t>Ș</w:t>
      </w:r>
      <w:proofErr w:type="spellStart"/>
      <w:r>
        <w:rPr>
          <w:rFonts w:ascii="Times New Roman" w:hAnsi="Times New Roman"/>
          <w:sz w:val="28"/>
          <w:szCs w:val="28"/>
        </w:rPr>
        <w:t>colii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Gimnaziale</w:t>
      </w:r>
      <w:proofErr w:type="spellEnd"/>
      <w:r>
        <w:rPr>
          <w:rFonts w:ascii="Times New Roman" w:hAnsi="Times New Roman"/>
          <w:sz w:val="28"/>
          <w:szCs w:val="28"/>
        </w:rPr>
        <w:t xml:space="preserve"> nr.1 </w:t>
      </w:r>
      <w:proofErr w:type="spellStart"/>
      <w:r>
        <w:rPr>
          <w:rFonts w:ascii="Times New Roman" w:hAnsi="Times New Roman"/>
          <w:sz w:val="28"/>
          <w:szCs w:val="28"/>
        </w:rPr>
        <w:t>Ciumeghiu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E56CF" w:rsidRDefault="006E56CF" w:rsidP="006E56CF">
      <w:pPr>
        <w:rPr>
          <w:rFonts w:ascii="Times New Roman" w:hAnsi="Times New Roman"/>
          <w:sz w:val="28"/>
          <w:szCs w:val="28"/>
        </w:rPr>
      </w:pPr>
    </w:p>
    <w:p w:rsidR="006E56CF" w:rsidRDefault="006E56CF" w:rsidP="006E56CF">
      <w:pPr>
        <w:tabs>
          <w:tab w:val="left" w:pos="978"/>
        </w:tabs>
        <w:rPr>
          <w:rFonts w:ascii="Times New Roman" w:hAnsi="Times New Roman"/>
          <w:sz w:val="28"/>
          <w:szCs w:val="28"/>
        </w:rPr>
      </w:pPr>
    </w:p>
    <w:p w:rsidR="006E56CF" w:rsidRDefault="006E56CF" w:rsidP="006E56CF">
      <w:pPr>
        <w:tabs>
          <w:tab w:val="left" w:pos="5950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Secretar</w:t>
      </w:r>
      <w:proofErr w:type="spellEnd"/>
      <w:r>
        <w:rPr>
          <w:rFonts w:ascii="Times New Roman" w:hAnsi="Times New Roman"/>
          <w:b/>
          <w:sz w:val="28"/>
          <w:szCs w:val="28"/>
          <w:lang w:val="ro-RO"/>
        </w:rPr>
        <w:t xml:space="preserve"> general </w:t>
      </w:r>
      <w:r w:rsidR="000B1889">
        <w:rPr>
          <w:rFonts w:ascii="Times New Roman" w:hAnsi="Times New Roman"/>
          <w:b/>
          <w:sz w:val="28"/>
          <w:szCs w:val="28"/>
          <w:lang w:val="ro-RO"/>
        </w:rPr>
        <w:t>al comunei</w:t>
      </w:r>
      <w:r>
        <w:rPr>
          <w:rFonts w:ascii="Times New Roman" w:hAnsi="Times New Roman"/>
          <w:b/>
          <w:sz w:val="28"/>
          <w:szCs w:val="28"/>
        </w:rPr>
        <w:t>,</w:t>
      </w:r>
    </w:p>
    <w:p w:rsidR="006E56CF" w:rsidRDefault="006E56CF" w:rsidP="006E56CF">
      <w:pPr>
        <w:tabs>
          <w:tab w:val="left" w:pos="595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0B188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</w:rPr>
        <w:t>Misaros</w:t>
      </w:r>
      <w:proofErr w:type="spellEnd"/>
      <w:r>
        <w:rPr>
          <w:rFonts w:ascii="Times New Roman" w:hAnsi="Times New Roman"/>
          <w:sz w:val="28"/>
          <w:szCs w:val="28"/>
        </w:rPr>
        <w:t xml:space="preserve"> Lucia</w:t>
      </w:r>
    </w:p>
    <w:p w:rsidR="006E56CF" w:rsidRDefault="006E56CF" w:rsidP="006E56CF"/>
    <w:p w:rsidR="007D020E" w:rsidRDefault="007D020E"/>
    <w:sectPr w:rsidR="007D020E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6CF"/>
    <w:rsid w:val="000B1889"/>
    <w:rsid w:val="000D5AFE"/>
    <w:rsid w:val="006E56CF"/>
    <w:rsid w:val="0078117C"/>
    <w:rsid w:val="007D020E"/>
    <w:rsid w:val="00E2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FF82C"/>
  <w15:chartTrackingRefBased/>
  <w15:docId w15:val="{C18C2A93-0C40-4783-AD37-AEA2E8650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56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2024-11-28T09:25:00Z</cp:lastPrinted>
  <dcterms:created xsi:type="dcterms:W3CDTF">2024-11-28T08:40:00Z</dcterms:created>
  <dcterms:modified xsi:type="dcterms:W3CDTF">2024-11-28T09:25:00Z</dcterms:modified>
</cp:coreProperties>
</file>