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DFF168" w14:textId="77777777" w:rsidR="00AD47D4" w:rsidRPr="0086740E" w:rsidRDefault="00AD47D4" w:rsidP="00AD47D4">
      <w:pPr>
        <w:pStyle w:val="Heading2"/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86740E">
        <w:rPr>
          <w:sz w:val="22"/>
          <w:szCs w:val="22"/>
          <w:lang w:val="ro-RO"/>
        </w:rPr>
        <w:t>Anexa nr. 4</w:t>
      </w:r>
    </w:p>
    <w:p w14:paraId="1B3CE7A5" w14:textId="77777777" w:rsidR="00AD47D4" w:rsidRPr="0086740E" w:rsidRDefault="00AD47D4" w:rsidP="00AD47D4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86740E">
        <w:rPr>
          <w:sz w:val="22"/>
          <w:szCs w:val="22"/>
          <w:lang w:val="ro-RO"/>
        </w:rPr>
        <w:t>la Regulamentul de organizare și funcționare a Consiliului Local</w:t>
      </w:r>
    </w:p>
    <w:p w14:paraId="0A8F55A6" w14:textId="77777777" w:rsidR="00AD47D4" w:rsidRPr="0086740E" w:rsidRDefault="00AD47D4" w:rsidP="00AD47D4">
      <w:pPr>
        <w:spacing w:line="276" w:lineRule="auto"/>
        <w:ind w:right="1104"/>
        <w:rPr>
          <w:b/>
          <w:sz w:val="22"/>
          <w:szCs w:val="22"/>
          <w:lang w:val="ro-RO"/>
        </w:rPr>
      </w:pPr>
    </w:p>
    <w:p w14:paraId="37D57754" w14:textId="77777777" w:rsidR="00AD47D4" w:rsidRPr="0086740E" w:rsidRDefault="00AD47D4" w:rsidP="00AD47D4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  <w:r w:rsidRPr="0086740E">
        <w:rPr>
          <w:b/>
          <w:sz w:val="22"/>
          <w:szCs w:val="22"/>
          <w:lang w:val="ro-RO"/>
        </w:rPr>
        <w:t xml:space="preserve">CONSILIUL LOCAL AL COMUNEI  ION CREANGA </w:t>
      </w:r>
    </w:p>
    <w:p w14:paraId="134FA9EF" w14:textId="77777777" w:rsidR="00AD47D4" w:rsidRPr="0086740E" w:rsidRDefault="00AD47D4" w:rsidP="00AD47D4">
      <w:pPr>
        <w:spacing w:line="276" w:lineRule="auto"/>
        <w:ind w:right="1104"/>
        <w:rPr>
          <w:b/>
          <w:sz w:val="22"/>
          <w:szCs w:val="22"/>
          <w:lang w:val="ro-RO"/>
        </w:rPr>
      </w:pPr>
    </w:p>
    <w:p w14:paraId="7236F62F" w14:textId="77777777" w:rsidR="00AD47D4" w:rsidRPr="0086740E" w:rsidRDefault="00AD47D4" w:rsidP="00AD47D4">
      <w:pPr>
        <w:spacing w:line="276" w:lineRule="auto"/>
        <w:ind w:right="1104"/>
        <w:rPr>
          <w:b/>
          <w:sz w:val="22"/>
          <w:szCs w:val="22"/>
          <w:lang w:val="ro-RO"/>
        </w:rPr>
      </w:pPr>
    </w:p>
    <w:p w14:paraId="418F6A67" w14:textId="77777777" w:rsidR="00AD47D4" w:rsidRPr="0086740E" w:rsidRDefault="00AD47D4" w:rsidP="00AD47D4">
      <w:pPr>
        <w:tabs>
          <w:tab w:val="left" w:pos="851"/>
        </w:tabs>
        <w:spacing w:line="276" w:lineRule="auto"/>
        <w:ind w:firstLine="567"/>
        <w:jc w:val="center"/>
        <w:rPr>
          <w:b/>
          <w:sz w:val="22"/>
          <w:szCs w:val="22"/>
          <w:lang w:val="ro-RO"/>
        </w:rPr>
      </w:pPr>
      <w:r w:rsidRPr="0086740E">
        <w:rPr>
          <w:b/>
          <w:sz w:val="22"/>
          <w:szCs w:val="22"/>
          <w:lang w:val="ro-RO"/>
        </w:rPr>
        <w:t>Comisia de specialitate a  Consiliului  local</w:t>
      </w:r>
    </w:p>
    <w:p w14:paraId="35F1B8AD" w14:textId="77777777" w:rsidR="00AD47D4" w:rsidRPr="0086740E" w:rsidRDefault="00AD47D4" w:rsidP="00AD47D4">
      <w:pPr>
        <w:tabs>
          <w:tab w:val="left" w:pos="851"/>
        </w:tabs>
        <w:spacing w:line="276" w:lineRule="auto"/>
        <w:jc w:val="center"/>
        <w:rPr>
          <w:b/>
          <w:bCs/>
          <w:sz w:val="22"/>
          <w:szCs w:val="22"/>
          <w:lang w:val="ro-RO"/>
        </w:rPr>
      </w:pPr>
      <w:r w:rsidRPr="0086740E">
        <w:rPr>
          <w:b/>
          <w:bCs/>
          <w:sz w:val="22"/>
          <w:szCs w:val="22"/>
          <w:lang w:val="ro-RO"/>
        </w:rPr>
        <w:t xml:space="preserve">Comisia pentru agricultura , </w:t>
      </w:r>
      <w:proofErr w:type="spellStart"/>
      <w:r w:rsidRPr="0086740E">
        <w:rPr>
          <w:b/>
          <w:bCs/>
          <w:sz w:val="22"/>
          <w:szCs w:val="22"/>
          <w:lang w:val="ro-RO"/>
        </w:rPr>
        <w:t>activitati</w:t>
      </w:r>
      <w:proofErr w:type="spellEnd"/>
      <w:r w:rsidRPr="0086740E">
        <w:rPr>
          <w:b/>
          <w:bCs/>
          <w:sz w:val="22"/>
          <w:szCs w:val="22"/>
          <w:lang w:val="ro-RO"/>
        </w:rPr>
        <w:t xml:space="preserve"> </w:t>
      </w:r>
      <w:proofErr w:type="spellStart"/>
      <w:r w:rsidRPr="0086740E">
        <w:rPr>
          <w:b/>
          <w:bCs/>
          <w:sz w:val="22"/>
          <w:szCs w:val="22"/>
          <w:lang w:val="ro-RO"/>
        </w:rPr>
        <w:t>economico</w:t>
      </w:r>
      <w:proofErr w:type="spellEnd"/>
      <w:r w:rsidRPr="0086740E">
        <w:rPr>
          <w:b/>
          <w:bCs/>
          <w:sz w:val="22"/>
          <w:szCs w:val="22"/>
          <w:lang w:val="ro-RO"/>
        </w:rPr>
        <w:t xml:space="preserve">- </w:t>
      </w:r>
      <w:proofErr w:type="spellStart"/>
      <w:r w:rsidRPr="0086740E">
        <w:rPr>
          <w:b/>
          <w:bCs/>
          <w:sz w:val="22"/>
          <w:szCs w:val="22"/>
          <w:lang w:val="ro-RO"/>
        </w:rPr>
        <w:t>finaciare</w:t>
      </w:r>
      <w:proofErr w:type="spellEnd"/>
      <w:r w:rsidRPr="0086740E">
        <w:rPr>
          <w:b/>
          <w:bCs/>
          <w:sz w:val="22"/>
          <w:szCs w:val="22"/>
          <w:lang w:val="ro-RO"/>
        </w:rPr>
        <w:t>, buget –</w:t>
      </w:r>
      <w:proofErr w:type="spellStart"/>
      <w:r w:rsidRPr="0086740E">
        <w:rPr>
          <w:b/>
          <w:bCs/>
          <w:sz w:val="22"/>
          <w:szCs w:val="22"/>
          <w:lang w:val="ro-RO"/>
        </w:rPr>
        <w:t>finante</w:t>
      </w:r>
      <w:proofErr w:type="spellEnd"/>
      <w:r w:rsidRPr="0086740E">
        <w:rPr>
          <w:b/>
          <w:bCs/>
          <w:sz w:val="22"/>
          <w:szCs w:val="22"/>
          <w:lang w:val="ro-RO"/>
        </w:rPr>
        <w:t xml:space="preserve"> , administrarea  serviciilor  publice  furnizate </w:t>
      </w:r>
    </w:p>
    <w:p w14:paraId="154694B9" w14:textId="77777777" w:rsidR="00AD47D4" w:rsidRPr="0086740E" w:rsidRDefault="00AD47D4" w:rsidP="00AD47D4">
      <w:pPr>
        <w:spacing w:line="276" w:lineRule="auto"/>
        <w:jc w:val="both"/>
        <w:rPr>
          <w:sz w:val="22"/>
          <w:szCs w:val="22"/>
          <w:lang w:val="ro-RO"/>
        </w:rPr>
      </w:pPr>
    </w:p>
    <w:p w14:paraId="4FC448CF" w14:textId="77777777" w:rsidR="00AD47D4" w:rsidRPr="0086740E" w:rsidRDefault="00AD47D4" w:rsidP="00AD47D4">
      <w:pPr>
        <w:spacing w:line="276" w:lineRule="auto"/>
        <w:jc w:val="both"/>
        <w:rPr>
          <w:sz w:val="22"/>
          <w:szCs w:val="22"/>
          <w:lang w:val="ro-RO"/>
        </w:rPr>
      </w:pPr>
    </w:p>
    <w:p w14:paraId="382A119B" w14:textId="77777777" w:rsidR="00AD47D4" w:rsidRDefault="00AD47D4" w:rsidP="00AD47D4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>
        <w:rPr>
          <w:b/>
          <w:bCs/>
          <w:sz w:val="22"/>
          <w:szCs w:val="22"/>
          <w:lang w:eastAsia="en-US"/>
        </w:rPr>
        <w:t xml:space="preserve">  </w:t>
      </w:r>
      <w:r>
        <w:rPr>
          <w:b/>
          <w:bCs/>
          <w:sz w:val="22"/>
          <w:szCs w:val="22"/>
          <w:lang w:val="ro-RO"/>
        </w:rPr>
        <w:t>AVIZUL</w:t>
      </w:r>
    </w:p>
    <w:p w14:paraId="40F22A12" w14:textId="77777777" w:rsidR="00AD47D4" w:rsidRDefault="00AD47D4" w:rsidP="00AD47D4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>
        <w:rPr>
          <w:b/>
          <w:bCs/>
          <w:sz w:val="22"/>
          <w:szCs w:val="22"/>
          <w:lang w:val="ro-RO"/>
        </w:rPr>
        <w:t xml:space="preserve">Nr . 9 </w:t>
      </w:r>
      <w:r>
        <w:rPr>
          <w:b/>
          <w:sz w:val="22"/>
          <w:szCs w:val="22"/>
          <w:lang w:val="ro-RO"/>
        </w:rPr>
        <w:t xml:space="preserve">/29.01.2025  pentru </w:t>
      </w:r>
      <w:r>
        <w:rPr>
          <w:b/>
          <w:bCs/>
          <w:sz w:val="22"/>
          <w:szCs w:val="22"/>
          <w:lang w:val="ro-RO"/>
        </w:rPr>
        <w:t xml:space="preserve"> </w:t>
      </w:r>
    </w:p>
    <w:p w14:paraId="2544C850" w14:textId="77777777" w:rsidR="00AD47D4" w:rsidRPr="00252C63" w:rsidRDefault="00AD47D4" w:rsidP="00AD47D4">
      <w:pPr>
        <w:spacing w:line="276" w:lineRule="auto"/>
        <w:jc w:val="center"/>
        <w:rPr>
          <w:b/>
          <w:sz w:val="22"/>
          <w:szCs w:val="22"/>
        </w:rPr>
      </w:pPr>
      <w:r w:rsidRPr="00252C63">
        <w:rPr>
          <w:b/>
          <w:sz w:val="22"/>
          <w:szCs w:val="22"/>
          <w:lang w:val="ro-RO"/>
        </w:rPr>
        <w:t xml:space="preserve"> </w:t>
      </w:r>
      <w:r w:rsidRPr="00252C63">
        <w:rPr>
          <w:b/>
          <w:bCs/>
          <w:sz w:val="22"/>
          <w:szCs w:val="22"/>
        </w:rPr>
        <w:t xml:space="preserve">PHCL nr. </w:t>
      </w:r>
      <w:proofErr w:type="gramStart"/>
      <w:r w:rsidRPr="00252C63">
        <w:rPr>
          <w:rFonts w:eastAsia="Calibri"/>
          <w:b/>
          <w:bCs/>
          <w:sz w:val="22"/>
          <w:szCs w:val="22"/>
          <w:lang w:val="fr-FR"/>
        </w:rPr>
        <w:t xml:space="preserve">9  </w:t>
      </w:r>
      <w:proofErr w:type="spellStart"/>
      <w:r w:rsidRPr="00252C63">
        <w:rPr>
          <w:rFonts w:eastAsia="Calibri"/>
          <w:b/>
          <w:bCs/>
          <w:sz w:val="22"/>
          <w:szCs w:val="22"/>
          <w:lang w:val="fr-FR"/>
        </w:rPr>
        <w:t>din</w:t>
      </w:r>
      <w:proofErr w:type="spellEnd"/>
      <w:proofErr w:type="gramEnd"/>
      <w:r w:rsidRPr="00252C63">
        <w:rPr>
          <w:rFonts w:eastAsia="Calibri"/>
          <w:b/>
          <w:bCs/>
          <w:sz w:val="22"/>
          <w:szCs w:val="22"/>
          <w:u w:val="single"/>
          <w:lang w:val="fr-FR"/>
        </w:rPr>
        <w:t xml:space="preserve"> </w:t>
      </w:r>
      <w:r w:rsidRPr="00252C63">
        <w:rPr>
          <w:b/>
          <w:sz w:val="22"/>
          <w:szCs w:val="22"/>
        </w:rPr>
        <w:t xml:space="preserve"> 22.01.2025 </w:t>
      </w:r>
      <w:proofErr w:type="spellStart"/>
      <w:r w:rsidRPr="00252C63">
        <w:rPr>
          <w:b/>
          <w:bCs/>
          <w:sz w:val="22"/>
          <w:szCs w:val="22"/>
        </w:rPr>
        <w:t>pentru</w:t>
      </w:r>
      <w:proofErr w:type="spellEnd"/>
      <w:r w:rsidRPr="00252C63">
        <w:rPr>
          <w:b/>
          <w:bCs/>
          <w:sz w:val="22"/>
          <w:szCs w:val="22"/>
        </w:rPr>
        <w:t xml:space="preserve"> </w:t>
      </w:r>
      <w:r w:rsidRPr="00252C63">
        <w:rPr>
          <w:b/>
          <w:sz w:val="22"/>
          <w:szCs w:val="22"/>
        </w:rPr>
        <w:t xml:space="preserve"> </w:t>
      </w:r>
      <w:proofErr w:type="spellStart"/>
      <w:r w:rsidRPr="00252C63">
        <w:rPr>
          <w:b/>
          <w:sz w:val="22"/>
          <w:szCs w:val="22"/>
        </w:rPr>
        <w:t>modificarea</w:t>
      </w:r>
      <w:proofErr w:type="spellEnd"/>
      <w:r w:rsidRPr="00252C63">
        <w:rPr>
          <w:b/>
          <w:sz w:val="22"/>
          <w:szCs w:val="22"/>
        </w:rPr>
        <w:t xml:space="preserve">  H.C.L nr. 91 din 28.11.2024 </w:t>
      </w:r>
      <w:proofErr w:type="spellStart"/>
      <w:proofErr w:type="gramStart"/>
      <w:r w:rsidRPr="00252C63">
        <w:rPr>
          <w:b/>
          <w:sz w:val="22"/>
          <w:szCs w:val="22"/>
        </w:rPr>
        <w:t>privind</w:t>
      </w:r>
      <w:proofErr w:type="spellEnd"/>
      <w:r w:rsidRPr="00252C63">
        <w:rPr>
          <w:b/>
          <w:sz w:val="22"/>
          <w:szCs w:val="22"/>
        </w:rPr>
        <w:t xml:space="preserve">  </w:t>
      </w:r>
      <w:proofErr w:type="spellStart"/>
      <w:r w:rsidRPr="00252C63">
        <w:rPr>
          <w:b/>
          <w:sz w:val="22"/>
          <w:szCs w:val="22"/>
        </w:rPr>
        <w:t>aprobarea</w:t>
      </w:r>
      <w:proofErr w:type="spellEnd"/>
      <w:proofErr w:type="gramEnd"/>
      <w:r w:rsidRPr="00252C63">
        <w:rPr>
          <w:b/>
          <w:sz w:val="22"/>
          <w:szCs w:val="22"/>
        </w:rPr>
        <w:t xml:space="preserve">  </w:t>
      </w:r>
      <w:proofErr w:type="spellStart"/>
      <w:r w:rsidRPr="00252C63">
        <w:rPr>
          <w:b/>
          <w:sz w:val="22"/>
          <w:szCs w:val="22"/>
        </w:rPr>
        <w:t>organizării</w:t>
      </w:r>
      <w:proofErr w:type="spellEnd"/>
      <w:r w:rsidRPr="00252C63">
        <w:rPr>
          <w:b/>
          <w:sz w:val="22"/>
          <w:szCs w:val="22"/>
        </w:rPr>
        <w:t xml:space="preserve">  </w:t>
      </w:r>
      <w:proofErr w:type="spellStart"/>
      <w:r w:rsidRPr="00252C63">
        <w:rPr>
          <w:b/>
          <w:sz w:val="22"/>
          <w:szCs w:val="22"/>
        </w:rPr>
        <w:t>rețelei</w:t>
      </w:r>
      <w:proofErr w:type="spellEnd"/>
      <w:r w:rsidRPr="00252C63">
        <w:rPr>
          <w:b/>
          <w:sz w:val="22"/>
          <w:szCs w:val="22"/>
        </w:rPr>
        <w:t xml:space="preserve">  </w:t>
      </w:r>
      <w:proofErr w:type="spellStart"/>
      <w:r w:rsidRPr="00252C63">
        <w:rPr>
          <w:b/>
          <w:sz w:val="22"/>
          <w:szCs w:val="22"/>
        </w:rPr>
        <w:t>școlare</w:t>
      </w:r>
      <w:proofErr w:type="spellEnd"/>
      <w:r w:rsidRPr="00252C63">
        <w:rPr>
          <w:b/>
          <w:sz w:val="22"/>
          <w:szCs w:val="22"/>
        </w:rPr>
        <w:t xml:space="preserve"> , </w:t>
      </w:r>
      <w:proofErr w:type="spellStart"/>
      <w:r w:rsidRPr="00252C63">
        <w:rPr>
          <w:b/>
          <w:sz w:val="22"/>
          <w:szCs w:val="22"/>
        </w:rPr>
        <w:t>pentru</w:t>
      </w:r>
      <w:proofErr w:type="spellEnd"/>
      <w:r w:rsidRPr="00252C63">
        <w:rPr>
          <w:b/>
          <w:sz w:val="22"/>
          <w:szCs w:val="22"/>
        </w:rPr>
        <w:t xml:space="preserve"> </w:t>
      </w:r>
      <w:proofErr w:type="spellStart"/>
      <w:r w:rsidRPr="00252C63">
        <w:rPr>
          <w:b/>
          <w:sz w:val="22"/>
          <w:szCs w:val="22"/>
        </w:rPr>
        <w:t>anul</w:t>
      </w:r>
      <w:proofErr w:type="spellEnd"/>
      <w:r w:rsidRPr="00252C63">
        <w:rPr>
          <w:b/>
          <w:sz w:val="22"/>
          <w:szCs w:val="22"/>
        </w:rPr>
        <w:t xml:space="preserve">  </w:t>
      </w:r>
      <w:proofErr w:type="spellStart"/>
      <w:r w:rsidRPr="00252C63">
        <w:rPr>
          <w:b/>
          <w:sz w:val="22"/>
          <w:szCs w:val="22"/>
        </w:rPr>
        <w:t>scolar</w:t>
      </w:r>
      <w:proofErr w:type="spellEnd"/>
      <w:r w:rsidRPr="00252C63">
        <w:rPr>
          <w:b/>
          <w:sz w:val="22"/>
          <w:szCs w:val="22"/>
        </w:rPr>
        <w:t xml:space="preserve"> 2025- 2026 a  </w:t>
      </w:r>
      <w:proofErr w:type="spellStart"/>
      <w:r w:rsidRPr="00252C63">
        <w:rPr>
          <w:b/>
          <w:sz w:val="22"/>
          <w:szCs w:val="22"/>
        </w:rPr>
        <w:t>unitatilor</w:t>
      </w:r>
      <w:proofErr w:type="spellEnd"/>
      <w:r w:rsidRPr="00252C63">
        <w:rPr>
          <w:b/>
          <w:sz w:val="22"/>
          <w:szCs w:val="22"/>
        </w:rPr>
        <w:t xml:space="preserve"> de </w:t>
      </w:r>
      <w:proofErr w:type="spellStart"/>
      <w:r w:rsidRPr="00252C63">
        <w:rPr>
          <w:b/>
          <w:sz w:val="22"/>
          <w:szCs w:val="22"/>
        </w:rPr>
        <w:t>invatamant</w:t>
      </w:r>
      <w:proofErr w:type="spellEnd"/>
      <w:r w:rsidRPr="00252C63">
        <w:rPr>
          <w:b/>
          <w:sz w:val="22"/>
          <w:szCs w:val="22"/>
        </w:rPr>
        <w:t xml:space="preserve"> </w:t>
      </w:r>
      <w:proofErr w:type="spellStart"/>
      <w:r w:rsidRPr="00252C63">
        <w:rPr>
          <w:b/>
          <w:sz w:val="22"/>
          <w:szCs w:val="22"/>
        </w:rPr>
        <w:t>preuniversitar</w:t>
      </w:r>
      <w:proofErr w:type="spellEnd"/>
      <w:r w:rsidRPr="00252C63">
        <w:rPr>
          <w:b/>
          <w:sz w:val="22"/>
          <w:szCs w:val="22"/>
        </w:rPr>
        <w:t xml:space="preserve"> de stat in  </w:t>
      </w:r>
      <w:proofErr w:type="spellStart"/>
      <w:r w:rsidRPr="00252C63">
        <w:rPr>
          <w:b/>
          <w:sz w:val="22"/>
          <w:szCs w:val="22"/>
        </w:rPr>
        <w:t>Comuna</w:t>
      </w:r>
      <w:proofErr w:type="spellEnd"/>
      <w:r w:rsidRPr="00252C63">
        <w:rPr>
          <w:b/>
          <w:sz w:val="22"/>
          <w:szCs w:val="22"/>
        </w:rPr>
        <w:t xml:space="preserve">  Ion Creanga  , </w:t>
      </w:r>
      <w:proofErr w:type="spellStart"/>
      <w:r w:rsidRPr="00252C63">
        <w:rPr>
          <w:b/>
          <w:sz w:val="22"/>
          <w:szCs w:val="22"/>
        </w:rPr>
        <w:t>judetul</w:t>
      </w:r>
      <w:proofErr w:type="spellEnd"/>
      <w:r w:rsidRPr="00252C63">
        <w:rPr>
          <w:b/>
          <w:sz w:val="22"/>
          <w:szCs w:val="22"/>
        </w:rPr>
        <w:t xml:space="preserve"> </w:t>
      </w:r>
      <w:proofErr w:type="spellStart"/>
      <w:r w:rsidRPr="00252C63">
        <w:rPr>
          <w:b/>
          <w:sz w:val="22"/>
          <w:szCs w:val="22"/>
        </w:rPr>
        <w:t>Neamt</w:t>
      </w:r>
      <w:proofErr w:type="spellEnd"/>
    </w:p>
    <w:p w14:paraId="5AC55B62" w14:textId="77777777" w:rsidR="00AD47D4" w:rsidRDefault="00AD47D4" w:rsidP="00AD47D4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</w:p>
    <w:p w14:paraId="604FB2E3" w14:textId="77777777" w:rsidR="00AD47D4" w:rsidRDefault="00AD47D4" w:rsidP="00AD47D4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</w:p>
    <w:p w14:paraId="6C8EAB11" w14:textId="77777777" w:rsidR="00AD47D4" w:rsidRPr="00252C63" w:rsidRDefault="00AD47D4" w:rsidP="00AD47D4">
      <w:pPr>
        <w:spacing w:line="276" w:lineRule="auto"/>
        <w:rPr>
          <w:bCs/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         Având în vedere motivarea în fapt și drept a avizului la </w:t>
      </w:r>
      <w:r>
        <w:rPr>
          <w:sz w:val="22"/>
          <w:szCs w:val="22"/>
        </w:rPr>
        <w:t>PHCL nr</w:t>
      </w:r>
      <w:r w:rsidRPr="00252C63">
        <w:rPr>
          <w:sz w:val="22"/>
          <w:szCs w:val="22"/>
        </w:rPr>
        <w:t>.</w:t>
      </w:r>
      <w:r w:rsidRPr="00252C63">
        <w:rPr>
          <w:rFonts w:eastAsia="Calibri"/>
          <w:bCs/>
          <w:sz w:val="22"/>
          <w:szCs w:val="22"/>
          <w:lang w:val="fr-FR"/>
        </w:rPr>
        <w:t xml:space="preserve"> </w:t>
      </w:r>
      <w:proofErr w:type="gramStart"/>
      <w:r w:rsidRPr="00252C63">
        <w:rPr>
          <w:rFonts w:eastAsia="Calibri"/>
          <w:bCs/>
          <w:sz w:val="22"/>
          <w:szCs w:val="22"/>
          <w:lang w:val="fr-FR"/>
        </w:rPr>
        <w:t xml:space="preserve">9  </w:t>
      </w:r>
      <w:proofErr w:type="spellStart"/>
      <w:r w:rsidRPr="00252C63">
        <w:rPr>
          <w:rFonts w:eastAsia="Calibri"/>
          <w:bCs/>
          <w:sz w:val="22"/>
          <w:szCs w:val="22"/>
          <w:lang w:val="fr-FR"/>
        </w:rPr>
        <w:t>din</w:t>
      </w:r>
      <w:proofErr w:type="spellEnd"/>
      <w:proofErr w:type="gramEnd"/>
      <w:r w:rsidRPr="00252C63">
        <w:rPr>
          <w:rFonts w:eastAsia="Calibri"/>
          <w:bCs/>
          <w:sz w:val="22"/>
          <w:szCs w:val="22"/>
          <w:u w:val="single"/>
          <w:lang w:val="fr-FR"/>
        </w:rPr>
        <w:t xml:space="preserve"> </w:t>
      </w:r>
      <w:r w:rsidRPr="00252C63">
        <w:rPr>
          <w:sz w:val="22"/>
          <w:szCs w:val="22"/>
        </w:rPr>
        <w:t xml:space="preserve"> 22.01.2025 </w:t>
      </w:r>
      <w:proofErr w:type="spellStart"/>
      <w:r w:rsidRPr="00252C63">
        <w:rPr>
          <w:bCs/>
          <w:sz w:val="22"/>
          <w:szCs w:val="22"/>
        </w:rPr>
        <w:t>pentru</w:t>
      </w:r>
      <w:proofErr w:type="spellEnd"/>
      <w:r w:rsidRPr="00252C63">
        <w:rPr>
          <w:bCs/>
          <w:sz w:val="22"/>
          <w:szCs w:val="22"/>
        </w:rPr>
        <w:t xml:space="preserve"> </w:t>
      </w:r>
      <w:r w:rsidRPr="00252C63">
        <w:rPr>
          <w:sz w:val="22"/>
          <w:szCs w:val="22"/>
        </w:rPr>
        <w:t xml:space="preserve"> </w:t>
      </w:r>
      <w:proofErr w:type="spellStart"/>
      <w:r w:rsidRPr="00252C63">
        <w:rPr>
          <w:sz w:val="22"/>
          <w:szCs w:val="22"/>
        </w:rPr>
        <w:t>modificarea</w:t>
      </w:r>
      <w:proofErr w:type="spellEnd"/>
      <w:r w:rsidRPr="00252C63">
        <w:rPr>
          <w:sz w:val="22"/>
          <w:szCs w:val="22"/>
        </w:rPr>
        <w:t xml:space="preserve">  H.C.L nr. 91 din 28.11.2024 </w:t>
      </w:r>
      <w:proofErr w:type="spellStart"/>
      <w:proofErr w:type="gramStart"/>
      <w:r w:rsidRPr="00252C63">
        <w:rPr>
          <w:sz w:val="22"/>
          <w:szCs w:val="22"/>
        </w:rPr>
        <w:t>privind</w:t>
      </w:r>
      <w:proofErr w:type="spellEnd"/>
      <w:r w:rsidRPr="00252C63">
        <w:rPr>
          <w:sz w:val="22"/>
          <w:szCs w:val="22"/>
        </w:rPr>
        <w:t xml:space="preserve">  </w:t>
      </w:r>
      <w:proofErr w:type="spellStart"/>
      <w:r w:rsidRPr="00252C63">
        <w:rPr>
          <w:sz w:val="22"/>
          <w:szCs w:val="22"/>
        </w:rPr>
        <w:t>aprobarea</w:t>
      </w:r>
      <w:proofErr w:type="spellEnd"/>
      <w:proofErr w:type="gramEnd"/>
      <w:r w:rsidRPr="00252C63">
        <w:rPr>
          <w:sz w:val="22"/>
          <w:szCs w:val="22"/>
        </w:rPr>
        <w:t xml:space="preserve">  </w:t>
      </w:r>
      <w:proofErr w:type="spellStart"/>
      <w:r w:rsidRPr="00252C63">
        <w:rPr>
          <w:sz w:val="22"/>
          <w:szCs w:val="22"/>
        </w:rPr>
        <w:t>organizării</w:t>
      </w:r>
      <w:proofErr w:type="spellEnd"/>
      <w:r w:rsidRPr="00252C63">
        <w:rPr>
          <w:sz w:val="22"/>
          <w:szCs w:val="22"/>
        </w:rPr>
        <w:t xml:space="preserve">  </w:t>
      </w:r>
      <w:proofErr w:type="spellStart"/>
      <w:r w:rsidRPr="00252C63">
        <w:rPr>
          <w:sz w:val="22"/>
          <w:szCs w:val="22"/>
        </w:rPr>
        <w:t>rețelei</w:t>
      </w:r>
      <w:proofErr w:type="spellEnd"/>
      <w:r w:rsidRPr="00252C63">
        <w:rPr>
          <w:sz w:val="22"/>
          <w:szCs w:val="22"/>
        </w:rPr>
        <w:t xml:space="preserve">  </w:t>
      </w:r>
      <w:proofErr w:type="spellStart"/>
      <w:r w:rsidRPr="00252C63">
        <w:rPr>
          <w:sz w:val="22"/>
          <w:szCs w:val="22"/>
        </w:rPr>
        <w:t>școlare</w:t>
      </w:r>
      <w:proofErr w:type="spellEnd"/>
      <w:r w:rsidRPr="00252C63">
        <w:rPr>
          <w:sz w:val="22"/>
          <w:szCs w:val="22"/>
        </w:rPr>
        <w:t xml:space="preserve"> , </w:t>
      </w:r>
      <w:proofErr w:type="spellStart"/>
      <w:r w:rsidRPr="00252C63">
        <w:rPr>
          <w:sz w:val="22"/>
          <w:szCs w:val="22"/>
        </w:rPr>
        <w:t>pentru</w:t>
      </w:r>
      <w:proofErr w:type="spellEnd"/>
      <w:r w:rsidRPr="00252C63">
        <w:rPr>
          <w:sz w:val="22"/>
          <w:szCs w:val="22"/>
        </w:rPr>
        <w:t xml:space="preserve"> </w:t>
      </w:r>
      <w:proofErr w:type="spellStart"/>
      <w:r w:rsidRPr="00252C63">
        <w:rPr>
          <w:sz w:val="22"/>
          <w:szCs w:val="22"/>
        </w:rPr>
        <w:t>anul</w:t>
      </w:r>
      <w:proofErr w:type="spellEnd"/>
      <w:r w:rsidRPr="00252C63">
        <w:rPr>
          <w:sz w:val="22"/>
          <w:szCs w:val="22"/>
        </w:rPr>
        <w:t xml:space="preserve">  </w:t>
      </w:r>
      <w:proofErr w:type="spellStart"/>
      <w:r w:rsidRPr="00252C63">
        <w:rPr>
          <w:sz w:val="22"/>
          <w:szCs w:val="22"/>
        </w:rPr>
        <w:t>scolar</w:t>
      </w:r>
      <w:proofErr w:type="spellEnd"/>
      <w:r w:rsidRPr="00252C63">
        <w:rPr>
          <w:sz w:val="22"/>
          <w:szCs w:val="22"/>
        </w:rPr>
        <w:t xml:space="preserve"> 2025- 2026 a  </w:t>
      </w:r>
      <w:proofErr w:type="spellStart"/>
      <w:r w:rsidRPr="00252C63">
        <w:rPr>
          <w:sz w:val="22"/>
          <w:szCs w:val="22"/>
        </w:rPr>
        <w:t>unitatilor</w:t>
      </w:r>
      <w:proofErr w:type="spellEnd"/>
      <w:r w:rsidRPr="00252C63">
        <w:rPr>
          <w:sz w:val="22"/>
          <w:szCs w:val="22"/>
        </w:rPr>
        <w:t xml:space="preserve"> de </w:t>
      </w:r>
      <w:proofErr w:type="spellStart"/>
      <w:r w:rsidRPr="00252C63">
        <w:rPr>
          <w:sz w:val="22"/>
          <w:szCs w:val="22"/>
        </w:rPr>
        <w:t>invatamant</w:t>
      </w:r>
      <w:proofErr w:type="spellEnd"/>
      <w:r w:rsidRPr="00252C63">
        <w:rPr>
          <w:sz w:val="22"/>
          <w:szCs w:val="22"/>
        </w:rPr>
        <w:t xml:space="preserve"> </w:t>
      </w:r>
      <w:proofErr w:type="spellStart"/>
      <w:r w:rsidRPr="00252C63">
        <w:rPr>
          <w:sz w:val="22"/>
          <w:szCs w:val="22"/>
        </w:rPr>
        <w:t>preuniversitar</w:t>
      </w:r>
      <w:proofErr w:type="spellEnd"/>
      <w:r w:rsidRPr="00252C63">
        <w:rPr>
          <w:sz w:val="22"/>
          <w:szCs w:val="22"/>
        </w:rPr>
        <w:t xml:space="preserve"> de stat in  </w:t>
      </w:r>
      <w:proofErr w:type="spellStart"/>
      <w:r w:rsidRPr="00252C63">
        <w:rPr>
          <w:sz w:val="22"/>
          <w:szCs w:val="22"/>
        </w:rPr>
        <w:t>Comuna</w:t>
      </w:r>
      <w:proofErr w:type="spellEnd"/>
      <w:r w:rsidRPr="00252C63">
        <w:rPr>
          <w:sz w:val="22"/>
          <w:szCs w:val="22"/>
        </w:rPr>
        <w:t xml:space="preserve">  Ion Creanga  , </w:t>
      </w:r>
      <w:proofErr w:type="spellStart"/>
      <w:r w:rsidRPr="00252C63">
        <w:rPr>
          <w:sz w:val="22"/>
          <w:szCs w:val="22"/>
        </w:rPr>
        <w:t>judetul</w:t>
      </w:r>
      <w:proofErr w:type="spellEnd"/>
      <w:r w:rsidRPr="00252C63">
        <w:rPr>
          <w:sz w:val="22"/>
          <w:szCs w:val="22"/>
        </w:rPr>
        <w:t xml:space="preserve"> </w:t>
      </w:r>
      <w:proofErr w:type="spellStart"/>
      <w:r w:rsidRPr="00252C63">
        <w:rPr>
          <w:sz w:val="22"/>
          <w:szCs w:val="22"/>
        </w:rPr>
        <w:t>Neamt</w:t>
      </w:r>
      <w:proofErr w:type="spellEnd"/>
      <w:r w:rsidRPr="00252C63">
        <w:rPr>
          <w:rFonts w:eastAsia="Calibri"/>
          <w:bCs/>
          <w:sz w:val="22"/>
          <w:szCs w:val="22"/>
          <w:lang w:val="fr-FR"/>
        </w:rPr>
        <w:t xml:space="preserve"> </w:t>
      </w:r>
    </w:p>
    <w:p w14:paraId="3845AE00" w14:textId="77777777" w:rsidR="00AD47D4" w:rsidRDefault="00AD47D4" w:rsidP="00AD47D4">
      <w:pPr>
        <w:spacing w:line="276" w:lineRule="auto"/>
        <w:jc w:val="center"/>
        <w:rPr>
          <w:bCs/>
          <w:sz w:val="22"/>
          <w:szCs w:val="22"/>
          <w:lang w:val="ro-RO"/>
        </w:rPr>
      </w:pPr>
      <w:r>
        <w:rPr>
          <w:sz w:val="22"/>
          <w:szCs w:val="22"/>
        </w:rPr>
        <w:t xml:space="preserve">   </w:t>
      </w:r>
    </w:p>
    <w:p w14:paraId="64311588" w14:textId="77777777" w:rsidR="00AD47D4" w:rsidRDefault="00AD47D4" w:rsidP="00AD47D4">
      <w:pPr>
        <w:spacing w:line="276" w:lineRule="auto"/>
        <w:rPr>
          <w:sz w:val="22"/>
          <w:szCs w:val="22"/>
        </w:rPr>
      </w:pPr>
    </w:p>
    <w:p w14:paraId="4A13F2F3" w14:textId="77777777" w:rsidR="00AD47D4" w:rsidRDefault="00AD47D4" w:rsidP="00AD47D4">
      <w:pPr>
        <w:spacing w:line="276" w:lineRule="auto"/>
        <w:ind w:firstLine="567"/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7A5C275F" w14:textId="77777777" w:rsidR="00AD47D4" w:rsidRDefault="00AD47D4" w:rsidP="00AD47D4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3C5F5236" w14:textId="77777777" w:rsidR="00AD47D4" w:rsidRDefault="00AD47D4" w:rsidP="00AD47D4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2FE1AE45" w14:textId="77777777" w:rsidR="00AD47D4" w:rsidRDefault="00AD47D4" w:rsidP="00AD47D4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Comisia </w:t>
      </w:r>
      <w:r>
        <w:rPr>
          <w:b/>
          <w:bCs/>
          <w:sz w:val="22"/>
          <w:szCs w:val="22"/>
          <w:lang w:val="ro-RO"/>
        </w:rPr>
        <w:t>adoptă următorul aviz.</w:t>
      </w:r>
    </w:p>
    <w:p w14:paraId="7FE75FEF" w14:textId="77777777" w:rsidR="00AD47D4" w:rsidRDefault="00AD47D4" w:rsidP="00AD47D4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</w:t>
      </w:r>
    </w:p>
    <w:p w14:paraId="6A584FFA" w14:textId="77777777" w:rsidR="00AD47D4" w:rsidRDefault="00AD47D4" w:rsidP="00AD47D4">
      <w:pPr>
        <w:spacing w:line="276" w:lineRule="auto"/>
        <w:rPr>
          <w:bCs/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          Art. 1. -</w:t>
      </w:r>
      <w:r>
        <w:rPr>
          <w:sz w:val="22"/>
          <w:szCs w:val="22"/>
          <w:lang w:val="ro-RO"/>
        </w:rPr>
        <w:t xml:space="preserve"> Se avizează favorabil/nefavorabil PHCL nr.</w:t>
      </w:r>
      <w:r w:rsidRPr="00252C63">
        <w:rPr>
          <w:rFonts w:eastAsia="Calibri"/>
          <w:bCs/>
          <w:sz w:val="22"/>
          <w:szCs w:val="22"/>
          <w:lang w:val="fr-FR"/>
        </w:rPr>
        <w:t xml:space="preserve"> </w:t>
      </w:r>
      <w:proofErr w:type="gramStart"/>
      <w:r w:rsidRPr="00252C63">
        <w:rPr>
          <w:rFonts w:eastAsia="Calibri"/>
          <w:bCs/>
          <w:sz w:val="22"/>
          <w:szCs w:val="22"/>
          <w:lang w:val="fr-FR"/>
        </w:rPr>
        <w:t xml:space="preserve">9  </w:t>
      </w:r>
      <w:proofErr w:type="spellStart"/>
      <w:r w:rsidRPr="00252C63">
        <w:rPr>
          <w:rFonts w:eastAsia="Calibri"/>
          <w:bCs/>
          <w:sz w:val="22"/>
          <w:szCs w:val="22"/>
          <w:lang w:val="fr-FR"/>
        </w:rPr>
        <w:t>din</w:t>
      </w:r>
      <w:proofErr w:type="spellEnd"/>
      <w:proofErr w:type="gramEnd"/>
      <w:r w:rsidRPr="00252C63">
        <w:rPr>
          <w:rFonts w:eastAsia="Calibri"/>
          <w:bCs/>
          <w:sz w:val="22"/>
          <w:szCs w:val="22"/>
          <w:u w:val="single"/>
          <w:lang w:val="fr-FR"/>
        </w:rPr>
        <w:t xml:space="preserve"> </w:t>
      </w:r>
      <w:r w:rsidRPr="00252C63">
        <w:rPr>
          <w:sz w:val="22"/>
          <w:szCs w:val="22"/>
        </w:rPr>
        <w:t xml:space="preserve"> 22.01.2025 </w:t>
      </w:r>
      <w:proofErr w:type="spellStart"/>
      <w:r w:rsidRPr="00252C63">
        <w:rPr>
          <w:bCs/>
          <w:sz w:val="22"/>
          <w:szCs w:val="22"/>
        </w:rPr>
        <w:t>pentru</w:t>
      </w:r>
      <w:proofErr w:type="spellEnd"/>
      <w:r w:rsidRPr="00252C63">
        <w:rPr>
          <w:bCs/>
          <w:sz w:val="22"/>
          <w:szCs w:val="22"/>
        </w:rPr>
        <w:t xml:space="preserve"> </w:t>
      </w:r>
      <w:r w:rsidRPr="00252C63">
        <w:rPr>
          <w:sz w:val="22"/>
          <w:szCs w:val="22"/>
        </w:rPr>
        <w:t xml:space="preserve"> </w:t>
      </w:r>
      <w:proofErr w:type="spellStart"/>
      <w:r w:rsidRPr="00252C63">
        <w:rPr>
          <w:sz w:val="22"/>
          <w:szCs w:val="22"/>
        </w:rPr>
        <w:t>modificarea</w:t>
      </w:r>
      <w:proofErr w:type="spellEnd"/>
      <w:r w:rsidRPr="00252C63">
        <w:rPr>
          <w:sz w:val="22"/>
          <w:szCs w:val="22"/>
        </w:rPr>
        <w:t xml:space="preserve">  H.C.L nr. 91 din 28.11.2024 </w:t>
      </w:r>
      <w:proofErr w:type="spellStart"/>
      <w:proofErr w:type="gramStart"/>
      <w:r w:rsidRPr="00252C63">
        <w:rPr>
          <w:sz w:val="22"/>
          <w:szCs w:val="22"/>
        </w:rPr>
        <w:t>privind</w:t>
      </w:r>
      <w:proofErr w:type="spellEnd"/>
      <w:r w:rsidRPr="00252C63">
        <w:rPr>
          <w:sz w:val="22"/>
          <w:szCs w:val="22"/>
        </w:rPr>
        <w:t xml:space="preserve">  </w:t>
      </w:r>
      <w:proofErr w:type="spellStart"/>
      <w:r w:rsidRPr="00252C63">
        <w:rPr>
          <w:sz w:val="22"/>
          <w:szCs w:val="22"/>
        </w:rPr>
        <w:t>aprobarea</w:t>
      </w:r>
      <w:proofErr w:type="spellEnd"/>
      <w:proofErr w:type="gramEnd"/>
      <w:r w:rsidRPr="00252C63">
        <w:rPr>
          <w:sz w:val="22"/>
          <w:szCs w:val="22"/>
        </w:rPr>
        <w:t xml:space="preserve">  </w:t>
      </w:r>
      <w:proofErr w:type="spellStart"/>
      <w:r w:rsidRPr="00252C63">
        <w:rPr>
          <w:sz w:val="22"/>
          <w:szCs w:val="22"/>
        </w:rPr>
        <w:t>organizării</w:t>
      </w:r>
      <w:proofErr w:type="spellEnd"/>
      <w:r w:rsidRPr="00252C63">
        <w:rPr>
          <w:sz w:val="22"/>
          <w:szCs w:val="22"/>
        </w:rPr>
        <w:t xml:space="preserve">  </w:t>
      </w:r>
      <w:proofErr w:type="spellStart"/>
      <w:r w:rsidRPr="00252C63">
        <w:rPr>
          <w:sz w:val="22"/>
          <w:szCs w:val="22"/>
        </w:rPr>
        <w:t>rețelei</w:t>
      </w:r>
      <w:proofErr w:type="spellEnd"/>
      <w:r w:rsidRPr="00252C63">
        <w:rPr>
          <w:sz w:val="22"/>
          <w:szCs w:val="22"/>
        </w:rPr>
        <w:t xml:space="preserve">  </w:t>
      </w:r>
      <w:proofErr w:type="spellStart"/>
      <w:r w:rsidRPr="00252C63">
        <w:rPr>
          <w:sz w:val="22"/>
          <w:szCs w:val="22"/>
        </w:rPr>
        <w:t>școlare</w:t>
      </w:r>
      <w:proofErr w:type="spellEnd"/>
      <w:r w:rsidRPr="00252C63">
        <w:rPr>
          <w:sz w:val="22"/>
          <w:szCs w:val="22"/>
        </w:rPr>
        <w:t xml:space="preserve"> , </w:t>
      </w:r>
      <w:proofErr w:type="spellStart"/>
      <w:r w:rsidRPr="00252C63">
        <w:rPr>
          <w:sz w:val="22"/>
          <w:szCs w:val="22"/>
        </w:rPr>
        <w:t>pentru</w:t>
      </w:r>
      <w:proofErr w:type="spellEnd"/>
      <w:r w:rsidRPr="00252C63">
        <w:rPr>
          <w:sz w:val="22"/>
          <w:szCs w:val="22"/>
        </w:rPr>
        <w:t xml:space="preserve"> </w:t>
      </w:r>
      <w:proofErr w:type="spellStart"/>
      <w:r w:rsidRPr="00252C63">
        <w:rPr>
          <w:sz w:val="22"/>
          <w:szCs w:val="22"/>
        </w:rPr>
        <w:t>anul</w:t>
      </w:r>
      <w:proofErr w:type="spellEnd"/>
      <w:r w:rsidRPr="00252C63">
        <w:rPr>
          <w:sz w:val="22"/>
          <w:szCs w:val="22"/>
        </w:rPr>
        <w:t xml:space="preserve">  </w:t>
      </w:r>
      <w:proofErr w:type="spellStart"/>
      <w:r w:rsidRPr="00252C63">
        <w:rPr>
          <w:sz w:val="22"/>
          <w:szCs w:val="22"/>
        </w:rPr>
        <w:t>scolar</w:t>
      </w:r>
      <w:proofErr w:type="spellEnd"/>
      <w:r w:rsidRPr="00252C63">
        <w:rPr>
          <w:sz w:val="22"/>
          <w:szCs w:val="22"/>
        </w:rPr>
        <w:t xml:space="preserve"> 2025- 2026 a  </w:t>
      </w:r>
      <w:proofErr w:type="spellStart"/>
      <w:r w:rsidRPr="00252C63">
        <w:rPr>
          <w:sz w:val="22"/>
          <w:szCs w:val="22"/>
        </w:rPr>
        <w:t>unitatilor</w:t>
      </w:r>
      <w:proofErr w:type="spellEnd"/>
      <w:r w:rsidRPr="00252C63">
        <w:rPr>
          <w:sz w:val="22"/>
          <w:szCs w:val="22"/>
        </w:rPr>
        <w:t xml:space="preserve"> de </w:t>
      </w:r>
      <w:proofErr w:type="spellStart"/>
      <w:r w:rsidRPr="00252C63">
        <w:rPr>
          <w:sz w:val="22"/>
          <w:szCs w:val="22"/>
        </w:rPr>
        <w:t>invata</w:t>
      </w:r>
      <w:r>
        <w:rPr>
          <w:sz w:val="22"/>
          <w:szCs w:val="22"/>
        </w:rPr>
        <w:t>mant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preuniversitar</w:t>
      </w:r>
      <w:proofErr w:type="spellEnd"/>
      <w:r>
        <w:rPr>
          <w:sz w:val="22"/>
          <w:szCs w:val="22"/>
        </w:rPr>
        <w:t xml:space="preserve"> de stat in </w:t>
      </w:r>
      <w:proofErr w:type="spellStart"/>
      <w:r w:rsidRPr="00252C63">
        <w:rPr>
          <w:sz w:val="22"/>
          <w:szCs w:val="22"/>
        </w:rPr>
        <w:t>Comuna</w:t>
      </w:r>
      <w:proofErr w:type="spellEnd"/>
      <w:r w:rsidRPr="00252C63">
        <w:rPr>
          <w:sz w:val="22"/>
          <w:szCs w:val="22"/>
        </w:rPr>
        <w:t xml:space="preserve">  Ion </w:t>
      </w:r>
      <w:r>
        <w:rPr>
          <w:sz w:val="22"/>
          <w:szCs w:val="22"/>
        </w:rPr>
        <w:t>Creanga</w:t>
      </w:r>
      <w:r w:rsidRPr="00252C63">
        <w:rPr>
          <w:sz w:val="22"/>
          <w:szCs w:val="22"/>
        </w:rPr>
        <w:t xml:space="preserve">, </w:t>
      </w:r>
      <w:proofErr w:type="spellStart"/>
      <w:r w:rsidRPr="00252C63">
        <w:rPr>
          <w:sz w:val="22"/>
          <w:szCs w:val="22"/>
        </w:rPr>
        <w:t>judetul</w:t>
      </w:r>
      <w:proofErr w:type="spellEnd"/>
      <w:r w:rsidRPr="00252C63">
        <w:rPr>
          <w:sz w:val="22"/>
          <w:szCs w:val="22"/>
        </w:rPr>
        <w:t xml:space="preserve"> </w:t>
      </w:r>
      <w:proofErr w:type="spellStart"/>
      <w:r w:rsidRPr="00252C63">
        <w:rPr>
          <w:sz w:val="22"/>
          <w:szCs w:val="22"/>
        </w:rPr>
        <w:t>Neamt</w:t>
      </w:r>
      <w:proofErr w:type="spellEnd"/>
      <w:r w:rsidRPr="00252C63">
        <w:rPr>
          <w:rFonts w:eastAsia="Calibri"/>
          <w:bCs/>
          <w:sz w:val="22"/>
          <w:szCs w:val="22"/>
          <w:lang w:val="fr-FR"/>
        </w:rPr>
        <w:t xml:space="preserve"> </w:t>
      </w:r>
      <w:r>
        <w:rPr>
          <w:sz w:val="22"/>
          <w:szCs w:val="22"/>
        </w:rPr>
        <w:t xml:space="preserve">, </w:t>
      </w:r>
      <w:r>
        <w:rPr>
          <w:sz w:val="22"/>
          <w:szCs w:val="22"/>
          <w:lang w:val="ro-RO"/>
        </w:rPr>
        <w:t>cu sau/  fără amendamente.</w:t>
      </w:r>
    </w:p>
    <w:p w14:paraId="59012946" w14:textId="77777777" w:rsidR="00AD47D4" w:rsidRDefault="00AD47D4" w:rsidP="00AD47D4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>Art. 2. -</w:t>
      </w:r>
      <w:r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 </w:t>
      </w:r>
    </w:p>
    <w:p w14:paraId="1C993B26" w14:textId="77777777" w:rsidR="00AD47D4" w:rsidRDefault="00AD47D4" w:rsidP="00AD47D4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>Art.3. -</w:t>
      </w:r>
      <w:r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</w:t>
      </w:r>
    </w:p>
    <w:p w14:paraId="3D7ED6AE" w14:textId="77777777" w:rsidR="00AD47D4" w:rsidRPr="0086740E" w:rsidRDefault="00AD47D4" w:rsidP="00AD47D4">
      <w:pPr>
        <w:spacing w:line="276" w:lineRule="auto"/>
        <w:jc w:val="center"/>
        <w:rPr>
          <w:sz w:val="22"/>
          <w:szCs w:val="22"/>
          <w:lang w:val="ro-RO"/>
        </w:rPr>
      </w:pPr>
      <w:r w:rsidRPr="0086740E">
        <w:rPr>
          <w:b/>
          <w:bCs/>
          <w:sz w:val="22"/>
          <w:szCs w:val="22"/>
          <w:lang w:eastAsia="en-US"/>
        </w:rPr>
        <w:t xml:space="preserve">  </w:t>
      </w:r>
    </w:p>
    <w:p w14:paraId="45FE9BB1" w14:textId="77777777" w:rsidR="00AD47D4" w:rsidRPr="0086740E" w:rsidRDefault="00AD47D4" w:rsidP="00AD47D4">
      <w:pPr>
        <w:spacing w:line="276" w:lineRule="auto"/>
        <w:jc w:val="center"/>
        <w:rPr>
          <w:sz w:val="22"/>
          <w:szCs w:val="22"/>
          <w:lang w:val="ro-RO"/>
        </w:rPr>
      </w:pPr>
    </w:p>
    <w:p w14:paraId="53A79DE8" w14:textId="77777777" w:rsidR="00AD47D4" w:rsidRPr="0086740E" w:rsidRDefault="00AD47D4" w:rsidP="00AD47D4">
      <w:pPr>
        <w:spacing w:line="276" w:lineRule="auto"/>
        <w:rPr>
          <w:sz w:val="22"/>
          <w:szCs w:val="22"/>
          <w:lang w:val="ro-RO"/>
        </w:rPr>
      </w:pPr>
      <w:r w:rsidRPr="0086740E">
        <w:rPr>
          <w:b/>
          <w:bCs/>
          <w:sz w:val="22"/>
          <w:szCs w:val="22"/>
          <w:lang w:eastAsia="en-US"/>
        </w:rPr>
        <w:t xml:space="preserve">  </w:t>
      </w:r>
    </w:p>
    <w:p w14:paraId="6061A77E" w14:textId="77777777" w:rsidR="00AD47D4" w:rsidRPr="0086740E" w:rsidRDefault="00AD47D4" w:rsidP="00AD47D4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 w:rsidRPr="0086740E">
        <w:rPr>
          <w:sz w:val="22"/>
          <w:szCs w:val="22"/>
          <w:lang w:val="ro-RO"/>
        </w:rPr>
        <w:t xml:space="preserve">           Președintele Comisiei                                                                  Secretarul Comisiei</w:t>
      </w:r>
    </w:p>
    <w:p w14:paraId="1D63814A" w14:textId="77777777" w:rsidR="00AD47D4" w:rsidRPr="0086740E" w:rsidRDefault="00AD47D4" w:rsidP="00AD47D4">
      <w:pPr>
        <w:tabs>
          <w:tab w:val="left" w:pos="851"/>
        </w:tabs>
        <w:spacing w:line="276" w:lineRule="auto"/>
        <w:ind w:firstLine="567"/>
        <w:jc w:val="both"/>
        <w:rPr>
          <w:rFonts w:eastAsia="Arial"/>
          <w:sz w:val="22"/>
          <w:szCs w:val="22"/>
          <w:lang w:val="ro-RO"/>
        </w:rPr>
      </w:pPr>
      <w:r w:rsidRPr="0086740E">
        <w:rPr>
          <w:rFonts w:eastAsia="Arial"/>
          <w:sz w:val="22"/>
          <w:szCs w:val="22"/>
          <w:lang w:val="ro-RO"/>
        </w:rPr>
        <w:t xml:space="preserve">             Podaru  Gheorghe </w:t>
      </w:r>
      <w:r w:rsidRPr="0086740E">
        <w:rPr>
          <w:noProof/>
          <w:sz w:val="22"/>
          <w:szCs w:val="22"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D63B8AC" wp14:editId="45B04838">
                <wp:simplePos x="0" y="0"/>
                <wp:positionH relativeFrom="column">
                  <wp:posOffset>7748905</wp:posOffset>
                </wp:positionH>
                <wp:positionV relativeFrom="paragraph">
                  <wp:posOffset>368935</wp:posOffset>
                </wp:positionV>
                <wp:extent cx="2580005" cy="816610"/>
                <wp:effectExtent l="0" t="0" r="0" b="2540"/>
                <wp:wrapNone/>
                <wp:docPr id="9" name="Casetă text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0005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B43D18C" w14:textId="77777777" w:rsidR="00AD47D4" w:rsidRDefault="00AD47D4" w:rsidP="00AD47D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D63B8AC" id="_x0000_t202" coordsize="21600,21600" o:spt="202" path="m,l,21600r21600,l21600,xe">
                <v:stroke joinstyle="miter"/>
                <v:path gradientshapeok="t" o:connecttype="rect"/>
              </v:shapetype>
              <v:shape id="Casetă text 9" o:spid="_x0000_s1026" type="#_x0000_t202" style="position:absolute;left:0;text-align:left;margin-left:610.15pt;margin-top:29.05pt;width:203.15pt;height:64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" stroked="f">
                <v:textbox>
                  <w:txbxContent>
                    <w:p w14:paraId="5B43D18C" w14:textId="77777777" w:rsidR="00AD47D4" w:rsidRDefault="00AD47D4" w:rsidP="00AD47D4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86740E">
        <w:rPr>
          <w:rFonts w:eastAsia="Arial"/>
          <w:sz w:val="22"/>
          <w:szCs w:val="22"/>
          <w:lang w:val="ro-RO"/>
        </w:rPr>
        <w:t xml:space="preserve">                                                                         Irimia  Gheorghe </w:t>
      </w:r>
    </w:p>
    <w:p w14:paraId="261B4626" w14:textId="77777777" w:rsidR="008441CA" w:rsidRDefault="008441CA"/>
    <w:sectPr w:rsidR="008441CA" w:rsidSect="00CF3547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5D7817"/>
    <w:rsid w:val="002C7ABD"/>
    <w:rsid w:val="005D7817"/>
    <w:rsid w:val="008441CA"/>
    <w:rsid w:val="00AD47D4"/>
    <w:rsid w:val="00CF3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F5B5DA-947D-4E99-AAAE-4A3C99942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47D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styleId="Heading2">
    <w:name w:val="heading 2"/>
    <w:basedOn w:val="Normal"/>
    <w:next w:val="Normal"/>
    <w:link w:val="Heading2Char"/>
    <w:unhideWhenUsed/>
    <w:qFormat/>
    <w:rsid w:val="00AD47D4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AD47D4"/>
    <w:rPr>
      <w:rFonts w:ascii="Times New Roman" w:eastAsia="Times New Roman" w:hAnsi="Times New Roman" w:cs="Times New Roman"/>
      <w:b/>
      <w:kern w:val="0"/>
      <w:sz w:val="28"/>
      <w:szCs w:val="2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305</Words>
  <Characters>1742</Characters>
  <Application>Microsoft Office Word</Application>
  <DocSecurity>0</DocSecurity>
  <Lines>14</Lines>
  <Paragraphs>4</Paragraphs>
  <ScaleCrop>false</ScaleCrop>
  <Company/>
  <LinksUpToDate>false</LinksUpToDate>
  <CharactersWithSpaces>2043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2025-01-28T11:43:00Z</dcterms:created>
  <dcterms:modified xsi:type="dcterms:W3CDTF">2025-01-28T11:44:00Z</dcterms:modified>
</cp:coreProperties>
</file>