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918" w:rsidRPr="001B74A7" w:rsidRDefault="007302D7" w:rsidP="00E01E87">
      <w:pPr>
        <w:autoSpaceDE w:val="0"/>
        <w:autoSpaceDN w:val="0"/>
        <w:adjustRightInd w:val="0"/>
        <w:ind w:left="5760"/>
        <w:jc w:val="right"/>
        <w:rPr>
          <w:rFonts w:eastAsia="TimesNewRoman"/>
          <w:b/>
          <w:color w:val="000000"/>
          <w:sz w:val="28"/>
          <w:szCs w:val="28"/>
          <w:lang w:val="da-DK"/>
        </w:rPr>
      </w:pPr>
      <w:r w:rsidRPr="001B74A7">
        <w:rPr>
          <w:rFonts w:eastAsia="TimesNewRoman"/>
          <w:b/>
          <w:color w:val="000000"/>
          <w:sz w:val="28"/>
          <w:szCs w:val="28"/>
          <w:lang w:val="da-DK"/>
        </w:rPr>
        <w:t xml:space="preserve">                                                                                                                                       </w:t>
      </w:r>
    </w:p>
    <w:p w:rsidR="00E01E87" w:rsidRPr="001B74A7" w:rsidRDefault="00E01E87" w:rsidP="00E01E87">
      <w:pPr>
        <w:autoSpaceDE w:val="0"/>
        <w:autoSpaceDN w:val="0"/>
        <w:adjustRightInd w:val="0"/>
        <w:ind w:left="5760"/>
        <w:jc w:val="right"/>
        <w:rPr>
          <w:rFonts w:eastAsia="TimesNewRoman"/>
          <w:b/>
          <w:color w:val="000000"/>
          <w:sz w:val="28"/>
          <w:szCs w:val="28"/>
          <w:lang w:val="da-DK"/>
        </w:rPr>
      </w:pPr>
      <w:r w:rsidRPr="001B74A7">
        <w:rPr>
          <w:rFonts w:eastAsia="TimesNewRoman"/>
          <w:b/>
          <w:color w:val="000000"/>
          <w:sz w:val="28"/>
          <w:szCs w:val="28"/>
          <w:lang w:val="da-DK"/>
        </w:rPr>
        <w:t xml:space="preserve">Anexa nr.4 </w:t>
      </w:r>
      <w:r w:rsidR="009C35C5" w:rsidRPr="001B74A7">
        <w:rPr>
          <w:rFonts w:eastAsia="TimesNewRoman"/>
          <w:b/>
          <w:color w:val="000000"/>
          <w:sz w:val="28"/>
          <w:szCs w:val="28"/>
          <w:lang w:val="da-DK"/>
        </w:rPr>
        <w:t>la HCL  nr……/2024</w:t>
      </w:r>
    </w:p>
    <w:p w:rsidR="00E01E87" w:rsidRPr="001B74A7" w:rsidRDefault="00E01E87" w:rsidP="00E01E87">
      <w:pPr>
        <w:autoSpaceDE w:val="0"/>
        <w:autoSpaceDN w:val="0"/>
        <w:adjustRightInd w:val="0"/>
        <w:ind w:left="5040" w:firstLine="720"/>
        <w:jc w:val="both"/>
        <w:rPr>
          <w:rFonts w:eastAsia="TimesNewRoman"/>
          <w:b/>
          <w:color w:val="000000"/>
          <w:sz w:val="28"/>
          <w:szCs w:val="28"/>
          <w:lang w:val="da-DK"/>
        </w:rPr>
      </w:pPr>
      <w:r w:rsidRPr="001B74A7">
        <w:rPr>
          <w:rFonts w:eastAsia="TimesNewRoman"/>
          <w:b/>
          <w:color w:val="000000"/>
          <w:sz w:val="28"/>
          <w:szCs w:val="28"/>
          <w:lang w:val="da-DK"/>
        </w:rPr>
        <w:t xml:space="preserve">          </w:t>
      </w:r>
    </w:p>
    <w:p w:rsidR="00E01E87" w:rsidRPr="001B74A7" w:rsidRDefault="00E01E87" w:rsidP="00E01E87">
      <w:pPr>
        <w:autoSpaceDE w:val="0"/>
        <w:autoSpaceDN w:val="0"/>
        <w:adjustRightInd w:val="0"/>
        <w:ind w:left="5040" w:firstLine="720"/>
        <w:jc w:val="both"/>
        <w:rPr>
          <w:rFonts w:eastAsia="TimesNewRoman"/>
          <w:b/>
          <w:color w:val="000000"/>
          <w:sz w:val="28"/>
          <w:szCs w:val="28"/>
          <w:lang w:val="da-DK"/>
        </w:rPr>
      </w:pPr>
    </w:p>
    <w:p w:rsidR="00E01E87" w:rsidRPr="001B74A7" w:rsidRDefault="00E01E87" w:rsidP="00E01E87">
      <w:pPr>
        <w:autoSpaceDE w:val="0"/>
        <w:autoSpaceDN w:val="0"/>
        <w:adjustRightInd w:val="0"/>
        <w:jc w:val="center"/>
        <w:rPr>
          <w:rFonts w:eastAsia="TimesNewRoman"/>
          <w:b/>
          <w:color w:val="000000"/>
          <w:sz w:val="28"/>
          <w:szCs w:val="28"/>
          <w:lang w:val="da-DK"/>
        </w:rPr>
      </w:pPr>
      <w:r w:rsidRPr="001B74A7">
        <w:rPr>
          <w:rFonts w:eastAsia="TimesNewRoman"/>
          <w:b/>
          <w:color w:val="000000"/>
          <w:sz w:val="28"/>
          <w:szCs w:val="28"/>
          <w:lang w:val="da-DK"/>
        </w:rPr>
        <w:t xml:space="preserve"> CAIET DE SARCINI</w:t>
      </w:r>
    </w:p>
    <w:p w:rsidR="00E01E87" w:rsidRPr="004F73B4" w:rsidRDefault="00E01E87" w:rsidP="00E01E87">
      <w:pPr>
        <w:autoSpaceDE w:val="0"/>
        <w:autoSpaceDN w:val="0"/>
        <w:adjustRightInd w:val="0"/>
        <w:jc w:val="center"/>
        <w:rPr>
          <w:rFonts w:eastAsia="TimesNewRoman"/>
          <w:b/>
          <w:color w:val="000000"/>
          <w:sz w:val="28"/>
          <w:szCs w:val="28"/>
        </w:rPr>
      </w:pPr>
      <w:proofErr w:type="gramStart"/>
      <w:r w:rsidRPr="004F73B4">
        <w:rPr>
          <w:rFonts w:eastAsia="TimesNewRoman"/>
          <w:b/>
          <w:color w:val="000000"/>
          <w:sz w:val="28"/>
          <w:szCs w:val="28"/>
        </w:rPr>
        <w:t>privind</w:t>
      </w:r>
      <w:proofErr w:type="gramEnd"/>
      <w:r w:rsidRPr="004F73B4">
        <w:rPr>
          <w:rFonts w:eastAsia="TimesNewRoman"/>
          <w:b/>
          <w:color w:val="000000"/>
          <w:sz w:val="28"/>
          <w:szCs w:val="28"/>
        </w:rPr>
        <w:t xml:space="preserve"> inchirierea pajistilor</w:t>
      </w:r>
      <w:r w:rsidR="002D4EDE">
        <w:rPr>
          <w:rFonts w:eastAsia="TimesNewRoman"/>
          <w:b/>
          <w:color w:val="000000"/>
          <w:sz w:val="28"/>
          <w:szCs w:val="28"/>
        </w:rPr>
        <w:t>, aflate in proprietatea publică</w:t>
      </w:r>
      <w:r w:rsidRPr="004F73B4">
        <w:rPr>
          <w:rFonts w:eastAsia="TimesNewRoman"/>
          <w:b/>
          <w:color w:val="000000"/>
          <w:sz w:val="28"/>
          <w:szCs w:val="28"/>
        </w:rPr>
        <w:t xml:space="preserve"> a</w:t>
      </w:r>
    </w:p>
    <w:p w:rsidR="00E01E87" w:rsidRPr="004F73B4" w:rsidRDefault="002D4EDE" w:rsidP="00E01E87">
      <w:pPr>
        <w:autoSpaceDE w:val="0"/>
        <w:autoSpaceDN w:val="0"/>
        <w:adjustRightInd w:val="0"/>
        <w:jc w:val="center"/>
        <w:rPr>
          <w:rFonts w:eastAsia="TimesNewRoman"/>
          <w:b/>
          <w:color w:val="000000"/>
          <w:sz w:val="28"/>
          <w:szCs w:val="28"/>
        </w:rPr>
      </w:pPr>
      <w:proofErr w:type="gramStart"/>
      <w:r>
        <w:rPr>
          <w:rFonts w:eastAsia="TimesNewRoman"/>
          <w:b/>
          <w:color w:val="000000"/>
          <w:sz w:val="28"/>
          <w:szCs w:val="28"/>
        </w:rPr>
        <w:t>comunei  Salcia,jude</w:t>
      </w:r>
      <w:proofErr w:type="gramEnd"/>
      <w:r>
        <w:rPr>
          <w:rFonts w:eastAsia="TimesNewRoman"/>
          <w:b/>
          <w:color w:val="000000"/>
          <w:sz w:val="28"/>
          <w:szCs w:val="28"/>
        </w:rPr>
        <w:t>țul Prahova</w:t>
      </w:r>
    </w:p>
    <w:p w:rsidR="00E01E87" w:rsidRDefault="00E01E87" w:rsidP="00E01E87">
      <w:pPr>
        <w:autoSpaceDE w:val="0"/>
        <w:autoSpaceDN w:val="0"/>
        <w:adjustRightInd w:val="0"/>
        <w:jc w:val="center"/>
        <w:rPr>
          <w:rFonts w:eastAsia="TimesNewRoman"/>
          <w:color w:val="000000"/>
          <w:sz w:val="28"/>
          <w:szCs w:val="28"/>
        </w:rPr>
      </w:pPr>
    </w:p>
    <w:p w:rsidR="00E01E87" w:rsidRDefault="00E01E87" w:rsidP="00E01E87">
      <w:pPr>
        <w:autoSpaceDE w:val="0"/>
        <w:autoSpaceDN w:val="0"/>
        <w:adjustRightInd w:val="0"/>
        <w:jc w:val="center"/>
        <w:rPr>
          <w:rFonts w:eastAsia="TimesNewRoman"/>
          <w:color w:val="000000"/>
          <w:sz w:val="28"/>
          <w:szCs w:val="28"/>
        </w:rPr>
      </w:pPr>
    </w:p>
    <w:p w:rsidR="00E01E87" w:rsidRPr="00365E87" w:rsidRDefault="00E01E87" w:rsidP="00E01E87">
      <w:pPr>
        <w:autoSpaceDE w:val="0"/>
        <w:autoSpaceDN w:val="0"/>
        <w:adjustRightInd w:val="0"/>
        <w:jc w:val="center"/>
        <w:rPr>
          <w:rFonts w:eastAsia="TimesNewRoman"/>
          <w:color w:val="000000"/>
          <w:sz w:val="28"/>
          <w:szCs w:val="28"/>
        </w:rPr>
      </w:pP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>Avand in vedere prevederile</w:t>
      </w:r>
      <w:r>
        <w:rPr>
          <w:rFonts w:eastAsia="TimesNewRoman"/>
          <w:color w:val="000000"/>
          <w:sz w:val="28"/>
          <w:szCs w:val="28"/>
        </w:rPr>
        <w:t>:</w:t>
      </w:r>
    </w:p>
    <w:p w:rsidR="00E01E87" w:rsidRPr="00365E87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O</w:t>
      </w:r>
      <w:r w:rsidRPr="00365E87">
        <w:rPr>
          <w:rFonts w:eastAsia="TimesNewRoman"/>
          <w:color w:val="000000"/>
          <w:sz w:val="28"/>
          <w:szCs w:val="28"/>
        </w:rPr>
        <w:t xml:space="preserve">UG nr. </w:t>
      </w:r>
      <w:proofErr w:type="gramStart"/>
      <w:r w:rsidRPr="00365E87">
        <w:rPr>
          <w:rFonts w:eastAsia="TimesNewRoman"/>
          <w:color w:val="000000"/>
          <w:sz w:val="28"/>
          <w:szCs w:val="28"/>
        </w:rPr>
        <w:t>34/2013 privind organizarea, administrarea si exploatarea p</w:t>
      </w:r>
      <w:r>
        <w:rPr>
          <w:rFonts w:eastAsia="TimesNewRoman"/>
          <w:color w:val="000000"/>
          <w:sz w:val="28"/>
          <w:szCs w:val="28"/>
        </w:rPr>
        <w:t xml:space="preserve">ajistilor </w:t>
      </w:r>
      <w:r w:rsidRPr="00365E87">
        <w:rPr>
          <w:rFonts w:eastAsia="TimesNewRoman"/>
          <w:color w:val="000000"/>
          <w:sz w:val="28"/>
          <w:szCs w:val="28"/>
        </w:rPr>
        <w:t>permanente si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pentru modificarea si completarea Legii fondului funciar nr.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gramStart"/>
      <w:r w:rsidRPr="00365E87">
        <w:rPr>
          <w:rFonts w:eastAsia="TimesNewRoman"/>
          <w:color w:val="000000"/>
          <w:sz w:val="28"/>
          <w:szCs w:val="28"/>
        </w:rPr>
        <w:t>18/1991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Ordinul min</w:t>
      </w:r>
      <w:r>
        <w:rPr>
          <w:rFonts w:eastAsia="TimesNewRoman"/>
          <w:color w:val="000000"/>
          <w:sz w:val="28"/>
          <w:szCs w:val="28"/>
        </w:rPr>
        <w:t>istrului agriculturii, alimentaţ</w:t>
      </w:r>
      <w:r w:rsidRPr="00365E87">
        <w:rPr>
          <w:rFonts w:eastAsia="TimesNewRoman"/>
          <w:color w:val="000000"/>
          <w:sz w:val="28"/>
          <w:szCs w:val="28"/>
        </w:rPr>
        <w:t>iei si păduril</w:t>
      </w:r>
      <w:r>
        <w:rPr>
          <w:rFonts w:eastAsia="TimesNewRoman"/>
          <w:color w:val="000000"/>
          <w:sz w:val="28"/>
          <w:szCs w:val="28"/>
        </w:rPr>
        <w:t>or si al ministrului administraţ</w:t>
      </w:r>
      <w:r w:rsidRPr="00365E87">
        <w:rPr>
          <w:rFonts w:eastAsia="TimesNewRoman"/>
          <w:color w:val="000000"/>
          <w:sz w:val="28"/>
          <w:szCs w:val="28"/>
        </w:rPr>
        <w:t>iei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publice nr.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226/235/2003 pentru aprobarea Strategi</w:t>
      </w:r>
      <w:r>
        <w:rPr>
          <w:rFonts w:eastAsia="TimesNewRoman"/>
          <w:color w:val="000000"/>
          <w:sz w:val="28"/>
          <w:szCs w:val="28"/>
        </w:rPr>
        <w:t>ei privind organizarea activităţ</w:t>
      </w:r>
      <w:r w:rsidRPr="00365E87">
        <w:rPr>
          <w:rFonts w:eastAsia="TimesNewRoman"/>
          <w:color w:val="000000"/>
          <w:sz w:val="28"/>
          <w:szCs w:val="28"/>
        </w:rPr>
        <w:t>ii de</w:t>
      </w:r>
      <w:r>
        <w:rPr>
          <w:rFonts w:eastAsia="TimesNewRoman"/>
          <w:color w:val="000000"/>
          <w:sz w:val="28"/>
          <w:szCs w:val="28"/>
        </w:rPr>
        <w:t xml:space="preserve"> îmbunătăţ</w:t>
      </w:r>
      <w:r w:rsidRPr="00365E87">
        <w:rPr>
          <w:rFonts w:eastAsia="TimesNewRoman"/>
          <w:color w:val="000000"/>
          <w:sz w:val="28"/>
          <w:szCs w:val="28"/>
        </w:rPr>
        <w:t>ire si expl</w:t>
      </w:r>
      <w:r>
        <w:rPr>
          <w:rFonts w:eastAsia="TimesNewRoman"/>
          <w:color w:val="000000"/>
          <w:sz w:val="28"/>
          <w:szCs w:val="28"/>
        </w:rPr>
        <w:t>oatare a pajistilor la nivel naţ</w:t>
      </w:r>
      <w:r w:rsidRPr="00365E87">
        <w:rPr>
          <w:rFonts w:eastAsia="TimesNewRoman"/>
          <w:color w:val="000000"/>
          <w:sz w:val="28"/>
          <w:szCs w:val="28"/>
        </w:rPr>
        <w:t>ional, pe termen mediu si lung, cu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modificarile si completarile ulterioare;</w:t>
      </w:r>
    </w:p>
    <w:p w:rsidR="00E01E87" w:rsidRPr="00365E87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365E87">
        <w:rPr>
          <w:color w:val="000000"/>
          <w:sz w:val="28"/>
          <w:szCs w:val="28"/>
        </w:rPr>
        <w:t xml:space="preserve"> </w:t>
      </w:r>
      <w:r w:rsidR="009C35C5">
        <w:rPr>
          <w:rFonts w:eastAsia="TimesNewRoman"/>
          <w:color w:val="000000"/>
          <w:sz w:val="28"/>
          <w:szCs w:val="28"/>
        </w:rPr>
        <w:t>Codul administrativ</w:t>
      </w:r>
      <w:r w:rsidRPr="00365E87">
        <w:rPr>
          <w:rFonts w:eastAsia="TimesNewRoman"/>
          <w:color w:val="000000"/>
          <w:sz w:val="28"/>
          <w:szCs w:val="28"/>
        </w:rPr>
        <w:t>;</w:t>
      </w:r>
    </w:p>
    <w:p w:rsidR="00E01E87" w:rsidRPr="00365E87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65E87">
        <w:rPr>
          <w:rFonts w:eastAsia="TimesNewRoman"/>
          <w:color w:val="000000"/>
          <w:sz w:val="28"/>
          <w:szCs w:val="28"/>
        </w:rPr>
        <w:t>O.G. nr. 42/20</w:t>
      </w:r>
      <w:r>
        <w:rPr>
          <w:rFonts w:eastAsia="TimesNewRoman"/>
          <w:color w:val="000000"/>
          <w:sz w:val="28"/>
          <w:szCs w:val="28"/>
        </w:rPr>
        <w:t>04 privind organizarea activităţ</w:t>
      </w:r>
      <w:r w:rsidRPr="00365E87">
        <w:rPr>
          <w:rFonts w:eastAsia="TimesNewRoman"/>
          <w:color w:val="000000"/>
          <w:sz w:val="28"/>
          <w:szCs w:val="28"/>
        </w:rPr>
        <w:t>ii veterinare;</w:t>
      </w:r>
    </w:p>
    <w:p w:rsidR="00E01E87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65E87">
        <w:rPr>
          <w:rFonts w:eastAsia="TimesNewRoman"/>
          <w:color w:val="000000"/>
          <w:sz w:val="28"/>
          <w:szCs w:val="28"/>
        </w:rPr>
        <w:t>Ordinul comun al Ministrului Agriculturii si Dezvoltarii Rurale si Ministrul Dezvoltarii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 xml:space="preserve">Regionale si Administratiei Publice </w:t>
      </w:r>
      <w:r>
        <w:rPr>
          <w:rFonts w:eastAsia="TimesNewRoman"/>
          <w:color w:val="000000"/>
          <w:sz w:val="28"/>
          <w:szCs w:val="28"/>
        </w:rPr>
        <w:t xml:space="preserve">nr. 407 </w:t>
      </w:r>
      <w:r w:rsidRPr="00365E87">
        <w:rPr>
          <w:rFonts w:eastAsia="TimesNewRoman"/>
          <w:color w:val="000000"/>
          <w:sz w:val="28"/>
          <w:szCs w:val="28"/>
        </w:rPr>
        <w:t xml:space="preserve">din </w:t>
      </w:r>
      <w:r>
        <w:rPr>
          <w:rFonts w:eastAsia="TimesNewRoman"/>
          <w:color w:val="000000"/>
          <w:sz w:val="28"/>
          <w:szCs w:val="28"/>
        </w:rPr>
        <w:t>31.05.</w:t>
      </w:r>
      <w:r w:rsidRPr="00365E87">
        <w:rPr>
          <w:rFonts w:eastAsia="TimesNewRoman"/>
          <w:color w:val="000000"/>
          <w:sz w:val="28"/>
          <w:szCs w:val="28"/>
        </w:rPr>
        <w:t>2013 pentru aprobarea contractului-cadru de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concesiune/inchiriere a suprafetelor de pajisti aflate in domeniul public/privat al comunelor,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oraselor, respectiv municipiilor</w:t>
      </w:r>
    </w:p>
    <w:p w:rsidR="00E01E87" w:rsidRPr="001B74A7" w:rsidRDefault="00E01E87" w:rsidP="00E01E87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val="da-DK"/>
        </w:rPr>
      </w:pPr>
      <w:r w:rsidRPr="001B74A7">
        <w:rPr>
          <w:color w:val="000000"/>
          <w:sz w:val="28"/>
          <w:szCs w:val="28"/>
          <w:lang w:val="da-DK"/>
        </w:rPr>
        <w:t>-prevederile Ordinului nr. 544/2013 privind metodologia de calcul al incarcaturii optime de animale pe hectar de pajiste;</w:t>
      </w:r>
    </w:p>
    <w:p w:rsidR="00E01E87" w:rsidRPr="006C033A" w:rsidRDefault="00E01E87" w:rsidP="00E01E87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6C033A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Hotararea nr. </w:t>
      </w:r>
      <w:proofErr w:type="gramStart"/>
      <w:r>
        <w:rPr>
          <w:sz w:val="28"/>
          <w:szCs w:val="28"/>
        </w:rPr>
        <w:t>1064/2013 privind aprobarea Normelor metodologice pentru aplicarea prevederilor OUG nr.</w:t>
      </w:r>
      <w:proofErr w:type="gramEnd"/>
      <w:r>
        <w:rPr>
          <w:sz w:val="28"/>
          <w:szCs w:val="28"/>
        </w:rPr>
        <w:t xml:space="preserve"> 34/2013 privind organizarea, </w:t>
      </w:r>
      <w:r w:rsidRPr="00365E87">
        <w:rPr>
          <w:color w:val="000000"/>
          <w:sz w:val="28"/>
          <w:szCs w:val="28"/>
        </w:rPr>
        <w:t>admninistrarea si exploatarea pajistilor</w:t>
      </w:r>
      <w:r>
        <w:rPr>
          <w:color w:val="000000"/>
          <w:sz w:val="28"/>
          <w:szCs w:val="28"/>
        </w:rPr>
        <w:t xml:space="preserve"> </w:t>
      </w:r>
      <w:r w:rsidRPr="00365E87">
        <w:rPr>
          <w:color w:val="000000"/>
          <w:sz w:val="28"/>
          <w:szCs w:val="28"/>
        </w:rPr>
        <w:t>permanente si pentru modificarea si completarea Legii fondului funciar nr.18/1991;</w:t>
      </w:r>
    </w:p>
    <w:p w:rsidR="00E01E87" w:rsidRPr="008362AB" w:rsidRDefault="00E01E87" w:rsidP="00E01E87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 w:rsidRPr="008362AB">
        <w:rPr>
          <w:color w:val="000000" w:themeColor="text1"/>
          <w:sz w:val="28"/>
          <w:szCs w:val="28"/>
        </w:rPr>
        <w:t xml:space="preserve">- </w:t>
      </w:r>
      <w:proofErr w:type="gramStart"/>
      <w:r w:rsidRPr="008362AB">
        <w:rPr>
          <w:color w:val="000000" w:themeColor="text1"/>
          <w:sz w:val="28"/>
          <w:szCs w:val="28"/>
        </w:rPr>
        <w:t xml:space="preserve">Hotararea  </w:t>
      </w:r>
      <w:r w:rsidR="00127959">
        <w:rPr>
          <w:color w:val="000000" w:themeColor="text1"/>
          <w:sz w:val="28"/>
          <w:szCs w:val="28"/>
        </w:rPr>
        <w:t>Con</w:t>
      </w:r>
      <w:r w:rsidR="009C35C5">
        <w:rPr>
          <w:color w:val="000000" w:themeColor="text1"/>
          <w:sz w:val="28"/>
          <w:szCs w:val="28"/>
        </w:rPr>
        <w:t>siliului</w:t>
      </w:r>
      <w:proofErr w:type="gramEnd"/>
      <w:r w:rsidR="009C35C5">
        <w:rPr>
          <w:color w:val="000000" w:themeColor="text1"/>
          <w:sz w:val="28"/>
          <w:szCs w:val="28"/>
        </w:rPr>
        <w:t xml:space="preserve"> Judetean Prahova nr.381  din 20.12.2023</w:t>
      </w:r>
      <w:r w:rsidR="00487A29" w:rsidRPr="008362AB">
        <w:rPr>
          <w:color w:val="000000" w:themeColor="text1"/>
          <w:sz w:val="28"/>
          <w:szCs w:val="28"/>
        </w:rPr>
        <w:t xml:space="preserve"> </w:t>
      </w:r>
      <w:r w:rsidRPr="008362AB">
        <w:rPr>
          <w:color w:val="000000" w:themeColor="text1"/>
          <w:sz w:val="28"/>
          <w:szCs w:val="28"/>
        </w:rPr>
        <w:t xml:space="preserve">   privind stabilirea preturilor medii la prod</w:t>
      </w:r>
      <w:r w:rsidR="009C35C5">
        <w:rPr>
          <w:color w:val="000000" w:themeColor="text1"/>
          <w:sz w:val="28"/>
          <w:szCs w:val="28"/>
        </w:rPr>
        <w:t>usele  agricole pentru anul 2024</w:t>
      </w:r>
      <w:r w:rsidRPr="008362AB">
        <w:rPr>
          <w:color w:val="000000" w:themeColor="text1"/>
          <w:sz w:val="28"/>
          <w:szCs w:val="28"/>
        </w:rPr>
        <w:t>;</w:t>
      </w:r>
    </w:p>
    <w:p w:rsidR="00E01E87" w:rsidRPr="008362AB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 w:themeColor="text1"/>
          <w:sz w:val="28"/>
          <w:szCs w:val="28"/>
        </w:rPr>
      </w:pP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E01E87" w:rsidRPr="00BF66A3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b/>
          <w:color w:val="000000"/>
          <w:sz w:val="28"/>
          <w:szCs w:val="28"/>
        </w:rPr>
      </w:pPr>
      <w:r w:rsidRPr="00BF66A3">
        <w:rPr>
          <w:rFonts w:eastAsia="TimesNewRoman"/>
          <w:b/>
          <w:color w:val="000000"/>
          <w:sz w:val="28"/>
          <w:szCs w:val="28"/>
        </w:rPr>
        <w:t>1. INFORMATII GENERALE PRIVIND OBIECTUL INCHIRIERII</w:t>
      </w:r>
    </w:p>
    <w:p w:rsidR="00E01E87" w:rsidRPr="00BF66A3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b/>
          <w:color w:val="000000"/>
          <w:sz w:val="28"/>
          <w:szCs w:val="28"/>
        </w:rPr>
      </w:pPr>
      <w:r w:rsidRPr="00BF66A3">
        <w:rPr>
          <w:rFonts w:eastAsia="TimesNewRoman"/>
          <w:b/>
          <w:color w:val="000000"/>
          <w:sz w:val="28"/>
          <w:szCs w:val="28"/>
        </w:rPr>
        <w:t xml:space="preserve">1.1 Descrierea si identificarea bunului care urmează </w:t>
      </w:r>
      <w:proofErr w:type="gramStart"/>
      <w:r w:rsidRPr="00BF66A3">
        <w:rPr>
          <w:rFonts w:eastAsia="TimesNewRoman"/>
          <w:b/>
          <w:color w:val="000000"/>
          <w:sz w:val="28"/>
          <w:szCs w:val="28"/>
        </w:rPr>
        <w:t>să</w:t>
      </w:r>
      <w:proofErr w:type="gramEnd"/>
      <w:r w:rsidRPr="00BF66A3">
        <w:rPr>
          <w:rFonts w:eastAsia="TimesNewRoman"/>
          <w:b/>
          <w:color w:val="000000"/>
          <w:sz w:val="28"/>
          <w:szCs w:val="28"/>
        </w:rPr>
        <w:t xml:space="preserve"> fie inchiriat</w:t>
      </w:r>
    </w:p>
    <w:p w:rsidR="00E01E87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>Pa</w:t>
      </w:r>
      <w:r w:rsidR="001B2781">
        <w:rPr>
          <w:rFonts w:eastAsia="TimesNewRoman"/>
          <w:color w:val="000000"/>
          <w:sz w:val="28"/>
          <w:szCs w:val="28"/>
        </w:rPr>
        <w:t>sunile aflate în domeniul public</w:t>
      </w:r>
      <w:r w:rsidRPr="00365E87">
        <w:rPr>
          <w:rFonts w:eastAsia="TimesNewRoman"/>
          <w:color w:val="000000"/>
          <w:sz w:val="28"/>
          <w:szCs w:val="28"/>
        </w:rPr>
        <w:t xml:space="preserve"> al </w:t>
      </w:r>
      <w:proofErr w:type="gramStart"/>
      <w:r w:rsidRPr="00365E87">
        <w:rPr>
          <w:rFonts w:eastAsia="TimesNewRoman"/>
          <w:color w:val="000000"/>
          <w:sz w:val="28"/>
          <w:szCs w:val="28"/>
        </w:rPr>
        <w:t xml:space="preserve">comunei </w:t>
      </w:r>
      <w:r w:rsidR="001B2781">
        <w:rPr>
          <w:rFonts w:eastAsia="TimesNewRoman"/>
          <w:color w:val="000000"/>
          <w:sz w:val="28"/>
          <w:szCs w:val="28"/>
        </w:rPr>
        <w:t xml:space="preserve"> Salcia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, conform </w:t>
      </w:r>
      <w:r w:rsidR="004469E6">
        <w:rPr>
          <w:rFonts w:eastAsia="TimesNewRoman"/>
          <w:color w:val="000000"/>
          <w:sz w:val="28"/>
          <w:szCs w:val="28"/>
        </w:rPr>
        <w:t xml:space="preserve">anexei </w:t>
      </w:r>
      <w:r>
        <w:rPr>
          <w:rFonts w:eastAsia="TimesNewRoman"/>
          <w:color w:val="000000"/>
          <w:sz w:val="28"/>
          <w:szCs w:val="28"/>
        </w:rPr>
        <w:t xml:space="preserve"> la HCL</w:t>
      </w:r>
      <w:r w:rsidR="004469E6">
        <w:rPr>
          <w:rFonts w:eastAsia="TimesNewRoman"/>
          <w:color w:val="000000"/>
          <w:sz w:val="28"/>
          <w:szCs w:val="28"/>
        </w:rPr>
        <w:t xml:space="preserve"> nr.11/1999 completata prin HCL nr.8/2000.</w:t>
      </w:r>
    </w:p>
    <w:p w:rsidR="00E01E87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</w:p>
    <w:p w:rsidR="00E01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>Tabel nr.1</w:t>
      </w:r>
    </w:p>
    <w:p w:rsidR="00E01E87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</w:p>
    <w:p w:rsidR="00E01E87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</w:p>
    <w:tbl>
      <w:tblPr>
        <w:tblW w:w="9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"/>
        <w:gridCol w:w="2226"/>
        <w:gridCol w:w="1616"/>
        <w:gridCol w:w="2973"/>
        <w:gridCol w:w="2119"/>
      </w:tblGrid>
      <w:tr w:rsidR="008313C6" w:rsidRPr="002A0F97" w:rsidTr="00BE5F59">
        <w:tc>
          <w:tcPr>
            <w:tcW w:w="878" w:type="dxa"/>
            <w:shd w:val="clear" w:color="auto" w:fill="auto"/>
          </w:tcPr>
          <w:p w:rsidR="008313C6" w:rsidRPr="002A0F97" w:rsidRDefault="008313C6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Nr.lot</w:t>
            </w:r>
          </w:p>
        </w:tc>
        <w:tc>
          <w:tcPr>
            <w:tcW w:w="2387" w:type="dxa"/>
            <w:shd w:val="clear" w:color="auto" w:fill="auto"/>
          </w:tcPr>
          <w:p w:rsidR="008313C6" w:rsidRPr="002A0F97" w:rsidRDefault="008313C6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Denumirea pasunii</w:t>
            </w:r>
          </w:p>
        </w:tc>
        <w:tc>
          <w:tcPr>
            <w:tcW w:w="1150" w:type="dxa"/>
            <w:shd w:val="clear" w:color="auto" w:fill="auto"/>
          </w:tcPr>
          <w:p w:rsidR="008313C6" w:rsidRPr="002A0F97" w:rsidRDefault="008313C6" w:rsidP="008313C6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Supr.ha.</w:t>
            </w:r>
          </w:p>
        </w:tc>
        <w:tc>
          <w:tcPr>
            <w:tcW w:w="3192" w:type="dxa"/>
            <w:shd w:val="clear" w:color="auto" w:fill="auto"/>
          </w:tcPr>
          <w:p w:rsidR="008313C6" w:rsidRPr="002A0F97" w:rsidRDefault="008313C6" w:rsidP="008313C6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Productia masa verde/tone/trup</w:t>
            </w:r>
          </w:p>
        </w:tc>
        <w:tc>
          <w:tcPr>
            <w:tcW w:w="2205" w:type="dxa"/>
            <w:shd w:val="clear" w:color="auto" w:fill="auto"/>
          </w:tcPr>
          <w:p w:rsidR="008313C6" w:rsidRPr="002A0F97" w:rsidRDefault="008313C6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Valoarea totala/trup/ha</w:t>
            </w:r>
          </w:p>
        </w:tc>
      </w:tr>
      <w:tr w:rsidR="008313C6" w:rsidRPr="002A0F97" w:rsidTr="00BE5F59">
        <w:tc>
          <w:tcPr>
            <w:tcW w:w="878" w:type="dxa"/>
            <w:shd w:val="clear" w:color="auto" w:fill="auto"/>
          </w:tcPr>
          <w:p w:rsidR="008313C6" w:rsidRPr="002A0F97" w:rsidRDefault="008313C6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87" w:type="dxa"/>
            <w:shd w:val="clear" w:color="auto" w:fill="auto"/>
          </w:tcPr>
          <w:p w:rsidR="008313C6" w:rsidRPr="002A0F97" w:rsidRDefault="008313C6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Picul Sarii</w:t>
            </w:r>
          </w:p>
        </w:tc>
        <w:tc>
          <w:tcPr>
            <w:tcW w:w="1150" w:type="dxa"/>
            <w:shd w:val="clear" w:color="auto" w:fill="auto"/>
          </w:tcPr>
          <w:p w:rsidR="006965C8" w:rsidRPr="002A0F97" w:rsidRDefault="009C35C5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12(suprafata neatribuita</w:t>
            </w:r>
          </w:p>
        </w:tc>
        <w:tc>
          <w:tcPr>
            <w:tcW w:w="3192" w:type="dxa"/>
            <w:shd w:val="clear" w:color="auto" w:fill="auto"/>
          </w:tcPr>
          <w:p w:rsidR="008313C6" w:rsidRPr="002A0F97" w:rsidRDefault="00BE5F59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2205" w:type="dxa"/>
            <w:shd w:val="clear" w:color="auto" w:fill="auto"/>
          </w:tcPr>
          <w:p w:rsidR="008313C6" w:rsidRPr="00685AF3" w:rsidRDefault="00E17CDE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3600</w:t>
            </w:r>
          </w:p>
        </w:tc>
      </w:tr>
      <w:tr w:rsidR="00BE5F59" w:rsidRPr="001B74A7" w:rsidTr="00A94DCC">
        <w:tc>
          <w:tcPr>
            <w:tcW w:w="9812" w:type="dxa"/>
            <w:gridSpan w:val="5"/>
            <w:shd w:val="clear" w:color="auto" w:fill="auto"/>
          </w:tcPr>
          <w:p w:rsidR="00BE5F59" w:rsidRPr="001B74A7" w:rsidRDefault="00BE5F59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  <w:lang w:val="da-DK"/>
              </w:rPr>
            </w:pPr>
            <w:r w:rsidRPr="001B74A7">
              <w:rPr>
                <w:rFonts w:eastAsia="TimesNewRoman"/>
                <w:color w:val="000000"/>
                <w:sz w:val="28"/>
                <w:szCs w:val="28"/>
                <w:lang w:val="da-DK"/>
              </w:rPr>
              <w:t>Productia medie/ha</w:t>
            </w:r>
            <w:r w:rsidR="009C35C5" w:rsidRPr="001B74A7">
              <w:rPr>
                <w:rFonts w:eastAsia="TimesNewRoman"/>
                <w:color w:val="000000"/>
                <w:sz w:val="28"/>
                <w:szCs w:val="28"/>
                <w:vertAlign w:val="subscript"/>
                <w:lang w:val="da-DK"/>
              </w:rPr>
              <w:t>=1680/21=80</w:t>
            </w:r>
            <w:r w:rsidRPr="001B74A7">
              <w:rPr>
                <w:rFonts w:eastAsia="TimesNewRoman"/>
                <w:color w:val="000000"/>
                <w:sz w:val="28"/>
                <w:szCs w:val="28"/>
                <w:vertAlign w:val="subscript"/>
                <w:lang w:val="da-DK"/>
              </w:rPr>
              <w:t xml:space="preserve"> lei/ha;Pret de pornire licitatie=</w:t>
            </w:r>
            <w:r w:rsidR="009C35C5" w:rsidRPr="001B74A7">
              <w:rPr>
                <w:rFonts w:eastAsia="TimesNewRoman"/>
                <w:b/>
                <w:color w:val="000000"/>
                <w:vertAlign w:val="subscript"/>
                <w:lang w:val="da-DK"/>
              </w:rPr>
              <w:t>80/2=40</w:t>
            </w:r>
            <w:r w:rsidRPr="001B74A7">
              <w:rPr>
                <w:rFonts w:eastAsia="TimesNewRoman"/>
                <w:b/>
                <w:color w:val="000000"/>
                <w:vertAlign w:val="subscript"/>
                <w:lang w:val="da-DK"/>
              </w:rPr>
              <w:t xml:space="preserve"> lei/ha/an</w:t>
            </w:r>
          </w:p>
        </w:tc>
      </w:tr>
      <w:tr w:rsidR="008313C6" w:rsidRPr="002A0F97" w:rsidTr="00BE5F59">
        <w:tc>
          <w:tcPr>
            <w:tcW w:w="878" w:type="dxa"/>
            <w:shd w:val="clear" w:color="auto" w:fill="auto"/>
          </w:tcPr>
          <w:p w:rsidR="008313C6" w:rsidRPr="002A0F97" w:rsidRDefault="00BE5F59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387" w:type="dxa"/>
            <w:shd w:val="clear" w:color="auto" w:fill="auto"/>
          </w:tcPr>
          <w:p w:rsidR="008313C6" w:rsidRPr="002A0F97" w:rsidRDefault="00BE5F59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Bardea</w:t>
            </w:r>
          </w:p>
        </w:tc>
        <w:tc>
          <w:tcPr>
            <w:tcW w:w="1150" w:type="dxa"/>
            <w:shd w:val="clear" w:color="auto" w:fill="auto"/>
          </w:tcPr>
          <w:p w:rsidR="008313C6" w:rsidRPr="002A0F97" w:rsidRDefault="009C35C5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77(suprafata neatribuita)</w:t>
            </w:r>
          </w:p>
        </w:tc>
        <w:tc>
          <w:tcPr>
            <w:tcW w:w="3192" w:type="dxa"/>
            <w:shd w:val="clear" w:color="auto" w:fill="auto"/>
          </w:tcPr>
          <w:p w:rsidR="008313C6" w:rsidRPr="002A0F97" w:rsidRDefault="00BE5F59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2205" w:type="dxa"/>
            <w:shd w:val="clear" w:color="auto" w:fill="auto"/>
          </w:tcPr>
          <w:p w:rsidR="008313C6" w:rsidRPr="00685AF3" w:rsidRDefault="00E17CDE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14700</w:t>
            </w:r>
          </w:p>
        </w:tc>
      </w:tr>
      <w:tr w:rsidR="00BE5F59" w:rsidRPr="001B74A7" w:rsidTr="003865D8">
        <w:tc>
          <w:tcPr>
            <w:tcW w:w="9812" w:type="dxa"/>
            <w:gridSpan w:val="5"/>
            <w:shd w:val="clear" w:color="auto" w:fill="auto"/>
          </w:tcPr>
          <w:p w:rsidR="00BE5F59" w:rsidRPr="001B74A7" w:rsidRDefault="009C35C5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lang w:val="da-DK"/>
              </w:rPr>
            </w:pPr>
            <w:r w:rsidRPr="001B74A7">
              <w:rPr>
                <w:rFonts w:eastAsia="TimesNewRoman"/>
                <w:color w:val="000000"/>
                <w:lang w:val="da-DK"/>
              </w:rPr>
              <w:t>Productia medie /ha=6860/83=83</w:t>
            </w:r>
            <w:r w:rsidR="009A3099" w:rsidRPr="001B74A7">
              <w:rPr>
                <w:rFonts w:eastAsia="TimesNewRoman"/>
                <w:color w:val="000000"/>
                <w:lang w:val="da-DK"/>
              </w:rPr>
              <w:t xml:space="preserve"> lei/h</w:t>
            </w:r>
            <w:r w:rsidRPr="001B74A7">
              <w:rPr>
                <w:rFonts w:eastAsia="TimesNewRoman"/>
                <w:color w:val="000000"/>
                <w:lang w:val="da-DK"/>
              </w:rPr>
              <w:t>a;Pret de pornire licitatie =83</w:t>
            </w:r>
            <w:r w:rsidR="009A3099" w:rsidRPr="001B74A7">
              <w:rPr>
                <w:rFonts w:eastAsia="TimesNewRoman"/>
                <w:color w:val="000000"/>
                <w:lang w:val="da-DK"/>
              </w:rPr>
              <w:t>/2</w:t>
            </w:r>
            <w:r w:rsidRPr="001B74A7">
              <w:rPr>
                <w:rFonts w:eastAsia="TimesNewRoman"/>
                <w:b/>
                <w:color w:val="000000"/>
                <w:lang w:val="da-DK"/>
              </w:rPr>
              <w:t>=41</w:t>
            </w:r>
            <w:r w:rsidR="009A3099" w:rsidRPr="001B74A7">
              <w:rPr>
                <w:rFonts w:eastAsia="TimesNewRoman"/>
                <w:b/>
                <w:color w:val="000000"/>
                <w:lang w:val="da-DK"/>
              </w:rPr>
              <w:t xml:space="preserve"> lei/ha/an</w:t>
            </w:r>
          </w:p>
        </w:tc>
      </w:tr>
      <w:tr w:rsidR="008313C6" w:rsidRPr="002A0F97" w:rsidTr="00BE5F59">
        <w:tc>
          <w:tcPr>
            <w:tcW w:w="878" w:type="dxa"/>
            <w:shd w:val="clear" w:color="auto" w:fill="auto"/>
          </w:tcPr>
          <w:p w:rsidR="008313C6" w:rsidRPr="002A0F97" w:rsidRDefault="009A3099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387" w:type="dxa"/>
            <w:shd w:val="clear" w:color="auto" w:fill="auto"/>
          </w:tcPr>
          <w:p w:rsidR="008313C6" w:rsidRPr="002A0F97" w:rsidRDefault="009A3099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Valea Calinii</w:t>
            </w:r>
          </w:p>
        </w:tc>
        <w:tc>
          <w:tcPr>
            <w:tcW w:w="1150" w:type="dxa"/>
            <w:shd w:val="clear" w:color="auto" w:fill="auto"/>
          </w:tcPr>
          <w:p w:rsidR="008313C6" w:rsidRPr="002A0F97" w:rsidRDefault="009C35C5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9(suprafata neatribuita</w:t>
            </w:r>
          </w:p>
        </w:tc>
        <w:tc>
          <w:tcPr>
            <w:tcW w:w="3192" w:type="dxa"/>
            <w:shd w:val="clear" w:color="auto" w:fill="auto"/>
          </w:tcPr>
          <w:p w:rsidR="008313C6" w:rsidRPr="002A0F97" w:rsidRDefault="009A3099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2205" w:type="dxa"/>
            <w:shd w:val="clear" w:color="auto" w:fill="auto"/>
          </w:tcPr>
          <w:p w:rsidR="008313C6" w:rsidRPr="00685AF3" w:rsidRDefault="002F7EBB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11400</w:t>
            </w:r>
          </w:p>
        </w:tc>
      </w:tr>
      <w:tr w:rsidR="009A3099" w:rsidRPr="001B74A7" w:rsidTr="00B4639C">
        <w:tc>
          <w:tcPr>
            <w:tcW w:w="9812" w:type="dxa"/>
            <w:gridSpan w:val="5"/>
            <w:shd w:val="clear" w:color="auto" w:fill="auto"/>
          </w:tcPr>
          <w:p w:rsidR="009A3099" w:rsidRPr="001B74A7" w:rsidRDefault="009C35C5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lang w:val="da-DK"/>
              </w:rPr>
            </w:pPr>
            <w:r w:rsidRPr="001B74A7">
              <w:rPr>
                <w:rFonts w:eastAsia="TimesNewRoman"/>
                <w:color w:val="000000"/>
                <w:lang w:val="da-DK"/>
              </w:rPr>
              <w:t>Productia medie/ha=5320/25=213</w:t>
            </w:r>
            <w:r w:rsidR="009A3099" w:rsidRPr="001B74A7">
              <w:rPr>
                <w:rFonts w:eastAsia="TimesNewRoman"/>
                <w:color w:val="000000"/>
                <w:lang w:val="da-DK"/>
              </w:rPr>
              <w:t xml:space="preserve"> lei/ha</w:t>
            </w:r>
            <w:r w:rsidRPr="001B74A7">
              <w:rPr>
                <w:rFonts w:eastAsia="TimesNewRoman"/>
                <w:color w:val="000000"/>
                <w:lang w:val="da-DK"/>
              </w:rPr>
              <w:t>; Pret de pornire licitatie= 213</w:t>
            </w:r>
            <w:r w:rsidR="00657C4E" w:rsidRPr="001B74A7">
              <w:rPr>
                <w:rFonts w:eastAsia="TimesNewRoman"/>
                <w:color w:val="000000"/>
                <w:lang w:val="da-DK"/>
              </w:rPr>
              <w:t>/2=</w:t>
            </w:r>
            <w:r w:rsidRPr="001B74A7">
              <w:rPr>
                <w:rFonts w:eastAsia="TimesNewRoman"/>
                <w:b/>
                <w:color w:val="000000"/>
                <w:lang w:val="da-DK"/>
              </w:rPr>
              <w:t>107</w:t>
            </w:r>
            <w:r w:rsidR="00657C4E" w:rsidRPr="001B74A7">
              <w:rPr>
                <w:rFonts w:eastAsia="TimesNewRoman"/>
                <w:b/>
                <w:color w:val="000000"/>
                <w:lang w:val="da-DK"/>
              </w:rPr>
              <w:t xml:space="preserve"> lei/ha/an</w:t>
            </w:r>
          </w:p>
        </w:tc>
      </w:tr>
      <w:tr w:rsidR="008313C6" w:rsidRPr="002A0F97" w:rsidTr="00BE5F59">
        <w:tc>
          <w:tcPr>
            <w:tcW w:w="878" w:type="dxa"/>
            <w:shd w:val="clear" w:color="auto" w:fill="auto"/>
          </w:tcPr>
          <w:p w:rsidR="008313C6" w:rsidRPr="002A0F97" w:rsidRDefault="001B74A7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2387" w:type="dxa"/>
            <w:shd w:val="clear" w:color="auto" w:fill="auto"/>
          </w:tcPr>
          <w:p w:rsidR="008313C6" w:rsidRPr="002A0F97" w:rsidRDefault="001B74A7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Vârful Lazului</w:t>
            </w:r>
          </w:p>
        </w:tc>
        <w:tc>
          <w:tcPr>
            <w:tcW w:w="1150" w:type="dxa"/>
            <w:shd w:val="clear" w:color="auto" w:fill="auto"/>
          </w:tcPr>
          <w:p w:rsidR="008313C6" w:rsidRPr="002A0F97" w:rsidRDefault="001B74A7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31 de ha neatribuita</w:t>
            </w:r>
          </w:p>
        </w:tc>
        <w:tc>
          <w:tcPr>
            <w:tcW w:w="3192" w:type="dxa"/>
            <w:shd w:val="clear" w:color="auto" w:fill="auto"/>
          </w:tcPr>
          <w:p w:rsidR="008313C6" w:rsidRPr="002A0F97" w:rsidRDefault="001B74A7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2205" w:type="dxa"/>
            <w:shd w:val="clear" w:color="auto" w:fill="auto"/>
          </w:tcPr>
          <w:p w:rsidR="008313C6" w:rsidRPr="00685AF3" w:rsidRDefault="00055EFF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7280</w:t>
            </w:r>
          </w:p>
        </w:tc>
      </w:tr>
      <w:tr w:rsidR="00657C4E" w:rsidRPr="00055EFF" w:rsidTr="005461D9">
        <w:tc>
          <w:tcPr>
            <w:tcW w:w="9812" w:type="dxa"/>
            <w:gridSpan w:val="5"/>
            <w:shd w:val="clear" w:color="auto" w:fill="auto"/>
          </w:tcPr>
          <w:p w:rsidR="00657C4E" w:rsidRPr="00055EFF" w:rsidRDefault="00055EFF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lang w:val="da-DK"/>
              </w:rPr>
            </w:pPr>
            <w:r w:rsidRPr="00055EFF">
              <w:rPr>
                <w:rFonts w:eastAsia="TimesNewRoman"/>
                <w:color w:val="000000"/>
                <w:lang w:val="da-DK"/>
              </w:rPr>
              <w:t>728o/31=234/2 = 117 lei/ha/an-pret de pornire licitatie</w:t>
            </w:r>
          </w:p>
        </w:tc>
      </w:tr>
      <w:tr w:rsidR="008313C6" w:rsidRPr="00055EFF" w:rsidTr="00BE5F59">
        <w:tc>
          <w:tcPr>
            <w:tcW w:w="878" w:type="dxa"/>
            <w:shd w:val="clear" w:color="auto" w:fill="auto"/>
          </w:tcPr>
          <w:p w:rsidR="008313C6" w:rsidRPr="00055EFF" w:rsidRDefault="000D21FA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  <w:lang w:val="da-DK"/>
              </w:rPr>
            </w:pPr>
            <w:r>
              <w:rPr>
                <w:rFonts w:eastAsia="TimesNewRoman"/>
                <w:color w:val="000000"/>
                <w:sz w:val="28"/>
                <w:szCs w:val="28"/>
                <w:lang w:val="da-DK"/>
              </w:rPr>
              <w:t>5</w:t>
            </w:r>
          </w:p>
        </w:tc>
        <w:tc>
          <w:tcPr>
            <w:tcW w:w="2387" w:type="dxa"/>
            <w:shd w:val="clear" w:color="auto" w:fill="auto"/>
          </w:tcPr>
          <w:p w:rsidR="008313C6" w:rsidRPr="00055EFF" w:rsidRDefault="000D21FA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  <w:lang w:val="da-DK"/>
              </w:rPr>
            </w:pPr>
            <w:r>
              <w:rPr>
                <w:rFonts w:eastAsia="TimesNewRoman"/>
                <w:color w:val="000000"/>
                <w:sz w:val="28"/>
                <w:szCs w:val="28"/>
                <w:lang w:val="da-DK"/>
              </w:rPr>
              <w:t>Burlacu</w:t>
            </w:r>
          </w:p>
        </w:tc>
        <w:tc>
          <w:tcPr>
            <w:tcW w:w="1150" w:type="dxa"/>
            <w:shd w:val="clear" w:color="auto" w:fill="auto"/>
          </w:tcPr>
          <w:p w:rsidR="008313C6" w:rsidRPr="00055EFF" w:rsidRDefault="000D21FA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  <w:lang w:val="da-DK"/>
              </w:rPr>
            </w:pPr>
            <w:r>
              <w:rPr>
                <w:rFonts w:eastAsia="TimesNewRoman"/>
                <w:color w:val="000000"/>
                <w:sz w:val="28"/>
                <w:szCs w:val="28"/>
                <w:lang w:val="da-DK"/>
              </w:rPr>
              <w:t xml:space="preserve">29 ha </w:t>
            </w:r>
          </w:p>
        </w:tc>
        <w:tc>
          <w:tcPr>
            <w:tcW w:w="3192" w:type="dxa"/>
            <w:shd w:val="clear" w:color="auto" w:fill="auto"/>
          </w:tcPr>
          <w:p w:rsidR="008313C6" w:rsidRPr="00055EFF" w:rsidRDefault="000D21FA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  <w:lang w:val="da-DK"/>
              </w:rPr>
            </w:pPr>
            <w:r>
              <w:rPr>
                <w:rFonts w:eastAsia="TimesNewRoman"/>
                <w:color w:val="000000"/>
                <w:sz w:val="28"/>
                <w:szCs w:val="28"/>
                <w:lang w:val="da-DK"/>
              </w:rPr>
              <w:t>150</w:t>
            </w:r>
          </w:p>
        </w:tc>
        <w:tc>
          <w:tcPr>
            <w:tcW w:w="2205" w:type="dxa"/>
            <w:shd w:val="clear" w:color="auto" w:fill="auto"/>
          </w:tcPr>
          <w:p w:rsidR="008313C6" w:rsidRPr="00055EFF" w:rsidRDefault="000D21FA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  <w:lang w:val="da-DK"/>
              </w:rPr>
            </w:pPr>
            <w:r>
              <w:rPr>
                <w:rFonts w:eastAsia="TimesNewRoman"/>
                <w:color w:val="000000"/>
                <w:sz w:val="28"/>
                <w:szCs w:val="28"/>
                <w:lang w:val="da-DK"/>
              </w:rPr>
              <w:t>10.500</w:t>
            </w:r>
          </w:p>
        </w:tc>
      </w:tr>
      <w:tr w:rsidR="00657C4E" w:rsidRPr="00055EFF" w:rsidTr="001A7BBA">
        <w:tc>
          <w:tcPr>
            <w:tcW w:w="9812" w:type="dxa"/>
            <w:gridSpan w:val="5"/>
            <w:shd w:val="clear" w:color="auto" w:fill="auto"/>
          </w:tcPr>
          <w:p w:rsidR="00657C4E" w:rsidRPr="00055EFF" w:rsidRDefault="000D21FA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lang w:val="da-DK"/>
              </w:rPr>
            </w:pPr>
            <w:r>
              <w:rPr>
                <w:rFonts w:eastAsia="TimesNewRoman"/>
                <w:color w:val="000000"/>
                <w:lang w:val="da-DK"/>
              </w:rPr>
              <w:t>10.500/29=362/2= 181 lei/ha/an –preț pornire licitatie</w:t>
            </w:r>
            <w:bookmarkStart w:id="0" w:name="_GoBack"/>
            <w:bookmarkEnd w:id="0"/>
          </w:p>
        </w:tc>
      </w:tr>
      <w:tr w:rsidR="00657C4E" w:rsidRPr="00055EFF" w:rsidTr="007F2DA2">
        <w:tc>
          <w:tcPr>
            <w:tcW w:w="878" w:type="dxa"/>
            <w:shd w:val="clear" w:color="auto" w:fill="auto"/>
          </w:tcPr>
          <w:p w:rsidR="00657C4E" w:rsidRPr="00055EFF" w:rsidRDefault="00657C4E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  <w:lang w:val="da-DK"/>
              </w:rPr>
            </w:pPr>
          </w:p>
        </w:tc>
        <w:tc>
          <w:tcPr>
            <w:tcW w:w="2387" w:type="dxa"/>
            <w:shd w:val="clear" w:color="auto" w:fill="auto"/>
          </w:tcPr>
          <w:p w:rsidR="00657C4E" w:rsidRPr="00055EFF" w:rsidRDefault="00657C4E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  <w:lang w:val="da-DK"/>
              </w:rPr>
            </w:pPr>
          </w:p>
        </w:tc>
        <w:tc>
          <w:tcPr>
            <w:tcW w:w="4342" w:type="dxa"/>
            <w:gridSpan w:val="2"/>
            <w:shd w:val="clear" w:color="auto" w:fill="auto"/>
          </w:tcPr>
          <w:p w:rsidR="00657C4E" w:rsidRPr="00055EFF" w:rsidRDefault="00657C4E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  <w:lang w:val="da-DK"/>
              </w:rPr>
            </w:pPr>
          </w:p>
        </w:tc>
        <w:tc>
          <w:tcPr>
            <w:tcW w:w="2205" w:type="dxa"/>
            <w:shd w:val="clear" w:color="auto" w:fill="auto"/>
          </w:tcPr>
          <w:p w:rsidR="00657C4E" w:rsidRPr="00055EFF" w:rsidRDefault="00657C4E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  <w:lang w:val="da-DK"/>
              </w:rPr>
            </w:pPr>
          </w:p>
        </w:tc>
      </w:tr>
      <w:tr w:rsidR="001446FE" w:rsidRPr="00055EFF" w:rsidTr="001A4489">
        <w:tc>
          <w:tcPr>
            <w:tcW w:w="9812" w:type="dxa"/>
            <w:gridSpan w:val="5"/>
            <w:shd w:val="clear" w:color="auto" w:fill="auto"/>
          </w:tcPr>
          <w:p w:rsidR="001446FE" w:rsidRPr="00055EFF" w:rsidRDefault="001446FE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0"/>
                <w:szCs w:val="20"/>
                <w:lang w:val="da-DK"/>
              </w:rPr>
            </w:pPr>
          </w:p>
        </w:tc>
      </w:tr>
      <w:tr w:rsidR="008313C6" w:rsidRPr="00055EFF" w:rsidTr="00BE5F59">
        <w:tc>
          <w:tcPr>
            <w:tcW w:w="878" w:type="dxa"/>
            <w:shd w:val="clear" w:color="auto" w:fill="auto"/>
          </w:tcPr>
          <w:p w:rsidR="008313C6" w:rsidRPr="00055EFF" w:rsidRDefault="008313C6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  <w:lang w:val="da-DK"/>
              </w:rPr>
            </w:pPr>
          </w:p>
        </w:tc>
        <w:tc>
          <w:tcPr>
            <w:tcW w:w="2387" w:type="dxa"/>
            <w:shd w:val="clear" w:color="auto" w:fill="auto"/>
          </w:tcPr>
          <w:p w:rsidR="008313C6" w:rsidRPr="00055EFF" w:rsidRDefault="008313C6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  <w:lang w:val="da-DK"/>
              </w:rPr>
            </w:pPr>
          </w:p>
        </w:tc>
        <w:tc>
          <w:tcPr>
            <w:tcW w:w="1150" w:type="dxa"/>
            <w:shd w:val="clear" w:color="auto" w:fill="auto"/>
          </w:tcPr>
          <w:p w:rsidR="008313C6" w:rsidRPr="00055EFF" w:rsidRDefault="008313C6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  <w:lang w:val="da-DK"/>
              </w:rPr>
            </w:pPr>
          </w:p>
        </w:tc>
        <w:tc>
          <w:tcPr>
            <w:tcW w:w="3192" w:type="dxa"/>
            <w:shd w:val="clear" w:color="auto" w:fill="auto"/>
          </w:tcPr>
          <w:p w:rsidR="008313C6" w:rsidRPr="00055EFF" w:rsidRDefault="008313C6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  <w:lang w:val="da-DK"/>
              </w:rPr>
            </w:pPr>
          </w:p>
        </w:tc>
        <w:tc>
          <w:tcPr>
            <w:tcW w:w="2205" w:type="dxa"/>
            <w:shd w:val="clear" w:color="auto" w:fill="auto"/>
          </w:tcPr>
          <w:p w:rsidR="008313C6" w:rsidRPr="00055EFF" w:rsidRDefault="008313C6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  <w:lang w:val="da-DK"/>
              </w:rPr>
            </w:pPr>
          </w:p>
        </w:tc>
      </w:tr>
      <w:tr w:rsidR="00C349A7" w:rsidRPr="00055EFF" w:rsidTr="00C349A7">
        <w:trPr>
          <w:trHeight w:val="359"/>
        </w:trPr>
        <w:tc>
          <w:tcPr>
            <w:tcW w:w="9812" w:type="dxa"/>
            <w:gridSpan w:val="5"/>
            <w:shd w:val="clear" w:color="auto" w:fill="auto"/>
          </w:tcPr>
          <w:p w:rsidR="00C349A7" w:rsidRPr="00055EFF" w:rsidRDefault="00C349A7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0"/>
                <w:szCs w:val="20"/>
                <w:lang w:val="da-DK"/>
              </w:rPr>
            </w:pPr>
          </w:p>
        </w:tc>
      </w:tr>
    </w:tbl>
    <w:p w:rsidR="00E01E87" w:rsidRPr="00055EFF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0"/>
          <w:szCs w:val="20"/>
          <w:lang w:val="da-DK"/>
        </w:rPr>
      </w:pPr>
    </w:p>
    <w:p w:rsidR="00E01E87" w:rsidRPr="00055EFF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  <w:lang w:val="da-DK"/>
        </w:rPr>
      </w:pPr>
    </w:p>
    <w:p w:rsidR="00E01E87" w:rsidRPr="00BF66A3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b/>
          <w:color w:val="000000"/>
          <w:sz w:val="28"/>
          <w:szCs w:val="28"/>
        </w:rPr>
      </w:pPr>
      <w:r w:rsidRPr="00BF66A3">
        <w:rPr>
          <w:rFonts w:eastAsia="TimesNewRoman"/>
          <w:b/>
          <w:color w:val="000000"/>
          <w:sz w:val="28"/>
          <w:szCs w:val="28"/>
        </w:rPr>
        <w:t xml:space="preserve">1.2. Destinaţia bunurilor </w:t>
      </w:r>
      <w:proofErr w:type="gramStart"/>
      <w:r w:rsidRPr="00BF66A3">
        <w:rPr>
          <w:rFonts w:eastAsia="TimesNewRoman"/>
          <w:b/>
          <w:color w:val="000000"/>
          <w:sz w:val="28"/>
          <w:szCs w:val="28"/>
        </w:rPr>
        <w:t>ce</w:t>
      </w:r>
      <w:proofErr w:type="gramEnd"/>
      <w:r w:rsidRPr="00BF66A3">
        <w:rPr>
          <w:rFonts w:eastAsia="TimesNewRoman"/>
          <w:b/>
          <w:color w:val="000000"/>
          <w:sz w:val="28"/>
          <w:szCs w:val="28"/>
        </w:rPr>
        <w:t xml:space="preserve"> fac obiectul inchirierii;</w:t>
      </w:r>
    </w:p>
    <w:p w:rsidR="00E01E87" w:rsidRPr="00365E87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  <w:proofErr w:type="gramStart"/>
      <w:r w:rsidRPr="00365E87">
        <w:rPr>
          <w:rFonts w:eastAsia="TimesNewRoman"/>
          <w:color w:val="000000"/>
          <w:sz w:val="28"/>
          <w:szCs w:val="28"/>
        </w:rPr>
        <w:t>Pana la aceasta data</w:t>
      </w:r>
      <w:r w:rsidR="00C15A56">
        <w:rPr>
          <w:rFonts w:eastAsia="TimesNewRoman"/>
          <w:color w:val="000000"/>
          <w:sz w:val="28"/>
          <w:szCs w:val="28"/>
        </w:rPr>
        <w:t xml:space="preserve"> nu</w:t>
      </w:r>
      <w:r w:rsidRPr="00365E87">
        <w:rPr>
          <w:rFonts w:eastAsia="TimesNewRoman"/>
          <w:color w:val="000000"/>
          <w:sz w:val="28"/>
          <w:szCs w:val="28"/>
        </w:rPr>
        <w:t xml:space="preserve"> s-au inregistrat o serie de solicitari </w:t>
      </w:r>
      <w:r>
        <w:rPr>
          <w:rFonts w:eastAsia="TimesNewRoman"/>
          <w:color w:val="000000"/>
          <w:sz w:val="28"/>
          <w:szCs w:val="28"/>
        </w:rPr>
        <w:t xml:space="preserve">din partea </w:t>
      </w:r>
      <w:r w:rsidR="00C15A56">
        <w:rPr>
          <w:rFonts w:eastAsia="TimesNewRoman"/>
          <w:color w:val="000000"/>
          <w:sz w:val="28"/>
          <w:szCs w:val="28"/>
        </w:rPr>
        <w:t>locuitorilor comunei Salcia</w:t>
      </w:r>
      <w:r w:rsidRPr="00365E87">
        <w:rPr>
          <w:rFonts w:eastAsia="TimesNewRoman"/>
          <w:color w:val="000000"/>
          <w:sz w:val="28"/>
          <w:szCs w:val="28"/>
        </w:rPr>
        <w:t>, crescatori de animale, privind inchirierea pasunilor de pe raza localitatii.</w:t>
      </w:r>
      <w:proofErr w:type="gramEnd"/>
    </w:p>
    <w:p w:rsidR="00E01E87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 xml:space="preserve">Imbunatatirea nivelului de productie si utilizarea pasunilor reprezinta o axa prioritara </w:t>
      </w:r>
      <w:proofErr w:type="gramStart"/>
      <w:r w:rsidRPr="00365E87">
        <w:rPr>
          <w:rFonts w:eastAsia="TimesNewRoman"/>
          <w:color w:val="000000"/>
          <w:sz w:val="28"/>
          <w:szCs w:val="28"/>
        </w:rPr>
        <w:t>a</w:t>
      </w:r>
      <w:proofErr w:type="gramEnd"/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autoritatii locale, fiind in corelatie directa cu cantitatea si calitatea productiilor animaliere obtinute,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in special din exploatarea speciilor de bovine si ovine.</w:t>
      </w:r>
    </w:p>
    <w:p w:rsidR="00E01E87" w:rsidRPr="00365E87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</w:p>
    <w:p w:rsidR="00E01E87" w:rsidRPr="00BF66A3" w:rsidRDefault="00E01E87" w:rsidP="00E01E87">
      <w:pPr>
        <w:autoSpaceDE w:val="0"/>
        <w:autoSpaceDN w:val="0"/>
        <w:adjustRightInd w:val="0"/>
        <w:jc w:val="both"/>
        <w:rPr>
          <w:rFonts w:eastAsia="TimesNewRoman"/>
          <w:b/>
          <w:color w:val="000000"/>
          <w:sz w:val="28"/>
          <w:szCs w:val="28"/>
        </w:rPr>
      </w:pPr>
      <w:r w:rsidRPr="00BF66A3">
        <w:rPr>
          <w:rFonts w:eastAsia="TimesNewRoman"/>
          <w:b/>
          <w:color w:val="000000"/>
          <w:sz w:val="28"/>
          <w:szCs w:val="28"/>
        </w:rPr>
        <w:t xml:space="preserve">1.3 Condiţiile de exploatare </w:t>
      </w:r>
      <w:proofErr w:type="gramStart"/>
      <w:r w:rsidRPr="00BF66A3">
        <w:rPr>
          <w:rFonts w:eastAsia="TimesNewRoman"/>
          <w:b/>
          <w:color w:val="000000"/>
          <w:sz w:val="28"/>
          <w:szCs w:val="28"/>
        </w:rPr>
        <w:t>a</w:t>
      </w:r>
      <w:proofErr w:type="gramEnd"/>
      <w:r w:rsidRPr="00BF66A3">
        <w:rPr>
          <w:rFonts w:eastAsia="TimesNewRoman"/>
          <w:b/>
          <w:color w:val="000000"/>
          <w:sz w:val="28"/>
          <w:szCs w:val="28"/>
        </w:rPr>
        <w:t xml:space="preserve"> inchirierii</w:t>
      </w:r>
    </w:p>
    <w:p w:rsidR="00E01E87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>Pentru suprafata de pasune care se inchiriaza, locatarul are obligatia realizarii lucrarilor de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exploatare rationala si intretinere a acestor pasuni, prin lucra</w:t>
      </w:r>
      <w:r>
        <w:rPr>
          <w:rFonts w:eastAsia="TimesNewRoman"/>
          <w:color w:val="000000"/>
          <w:sz w:val="28"/>
          <w:szCs w:val="28"/>
        </w:rPr>
        <w:t>ri de distrugere a musuroaielor</w:t>
      </w:r>
      <w:r w:rsidRPr="00365E87">
        <w:rPr>
          <w:rFonts w:eastAsia="TimesNewRoman"/>
          <w:color w:val="000000"/>
          <w:sz w:val="28"/>
          <w:szCs w:val="28"/>
        </w:rPr>
        <w:t xml:space="preserve">, </w:t>
      </w:r>
      <w:r>
        <w:rPr>
          <w:rFonts w:eastAsia="TimesNewRoman"/>
          <w:color w:val="000000"/>
          <w:sz w:val="28"/>
          <w:szCs w:val="28"/>
        </w:rPr>
        <w:t xml:space="preserve">curatirea de </w:t>
      </w:r>
      <w:r w:rsidRPr="00365E87">
        <w:rPr>
          <w:rFonts w:eastAsia="TimesNewRoman"/>
          <w:color w:val="000000"/>
          <w:sz w:val="28"/>
          <w:szCs w:val="28"/>
        </w:rPr>
        <w:t>maracini si de vegetatie arbustifera nevaloroasa, combaterea buruienilor si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executarea lucrarilor de desecare pentru eliminarea vegetatiei hidrofile, precum si alte lucrari, astfel incat sa se asigure ridicarea potentialului de productie, accesul si exploatarea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 xml:space="preserve">respectivelor </w:t>
      </w:r>
      <w:r w:rsidRPr="00365E87">
        <w:rPr>
          <w:rFonts w:eastAsia="TimesNewRoman"/>
          <w:color w:val="000000"/>
          <w:sz w:val="28"/>
          <w:szCs w:val="28"/>
        </w:rPr>
        <w:lastRenderedPageBreak/>
        <w:t>pasuni in conditii optime.</w:t>
      </w:r>
      <w:r w:rsidR="00EB44BD">
        <w:rPr>
          <w:rFonts w:eastAsia="TimesNewRoman"/>
          <w:color w:val="000000"/>
          <w:sz w:val="28"/>
          <w:szCs w:val="28"/>
        </w:rPr>
        <w:t xml:space="preserve">.Defrisarea vegetatiei lemnoase se face pe baza de studii și documentatii în care se prevad toate detaliile privind organizarea,execuția lucrarii și valorificarea materialului lemnos,conform normativelor.Lucrarile de repunere in valoare a suprafetelor de pajisti se va face numai in conditiile prevazute la punctual 6.1 din Amenajamentul Pastoral al comunei Salcia. Incalcarea acestor dispozitii </w:t>
      </w:r>
      <w:proofErr w:type="gramStart"/>
      <w:r w:rsidR="00EB44BD">
        <w:rPr>
          <w:rFonts w:eastAsia="TimesNewRoman"/>
          <w:color w:val="000000"/>
          <w:sz w:val="28"/>
          <w:szCs w:val="28"/>
        </w:rPr>
        <w:t>va</w:t>
      </w:r>
      <w:proofErr w:type="gramEnd"/>
      <w:r w:rsidR="00EB44BD">
        <w:rPr>
          <w:rFonts w:eastAsia="TimesNewRoman"/>
          <w:color w:val="000000"/>
          <w:sz w:val="28"/>
          <w:szCs w:val="28"/>
        </w:rPr>
        <w:t xml:space="preserve"> duce la rezilirea de drept, fara interventia justitiei, a contractului de inchiriere.</w:t>
      </w:r>
    </w:p>
    <w:p w:rsidR="00E01E87" w:rsidRPr="00365E87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</w:p>
    <w:p w:rsidR="00E01E87" w:rsidRPr="00BF66A3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b/>
          <w:color w:val="000000"/>
          <w:sz w:val="28"/>
          <w:szCs w:val="28"/>
        </w:rPr>
      </w:pPr>
      <w:r w:rsidRPr="00BF66A3">
        <w:rPr>
          <w:rFonts w:eastAsia="TimesNewRoman"/>
          <w:b/>
          <w:color w:val="000000"/>
          <w:sz w:val="28"/>
          <w:szCs w:val="28"/>
        </w:rPr>
        <w:t>2. SCOPUL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 xml:space="preserve">a) </w:t>
      </w:r>
      <w:proofErr w:type="gramStart"/>
      <w:r>
        <w:rPr>
          <w:rFonts w:eastAsia="TimesNewRoman"/>
          <w:color w:val="000000"/>
          <w:sz w:val="28"/>
          <w:szCs w:val="28"/>
        </w:rPr>
        <w:t>menţ</w:t>
      </w:r>
      <w:r w:rsidRPr="00365E87">
        <w:rPr>
          <w:rFonts w:eastAsia="TimesNewRoman"/>
          <w:color w:val="000000"/>
          <w:sz w:val="28"/>
          <w:szCs w:val="28"/>
        </w:rPr>
        <w:t>inerea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suprafe</w:t>
      </w:r>
      <w:r>
        <w:rPr>
          <w:rFonts w:eastAsia="TimesNewRoman"/>
          <w:color w:val="000000"/>
          <w:sz w:val="28"/>
          <w:szCs w:val="28"/>
        </w:rPr>
        <w:t>ţ</w:t>
      </w:r>
      <w:r w:rsidRPr="00365E87">
        <w:rPr>
          <w:rFonts w:eastAsia="TimesNewRoman"/>
          <w:color w:val="000000"/>
          <w:sz w:val="28"/>
          <w:szCs w:val="28"/>
        </w:rPr>
        <w:t>ei de pajiste;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 xml:space="preserve">b) </w:t>
      </w:r>
      <w:proofErr w:type="gramStart"/>
      <w:r>
        <w:rPr>
          <w:rFonts w:eastAsia="TimesNewRoman"/>
          <w:color w:val="000000"/>
          <w:sz w:val="28"/>
          <w:szCs w:val="28"/>
        </w:rPr>
        <w:t>realizarea</w:t>
      </w:r>
      <w:proofErr w:type="gramEnd"/>
      <w:r>
        <w:rPr>
          <w:rFonts w:eastAsia="TimesNewRoman"/>
          <w:color w:val="000000"/>
          <w:sz w:val="28"/>
          <w:szCs w:val="28"/>
        </w:rPr>
        <w:t xml:space="preserve"> păsunatului raţ</w:t>
      </w:r>
      <w:r w:rsidRPr="00365E87">
        <w:rPr>
          <w:rFonts w:eastAsia="TimesNewRoman"/>
          <w:color w:val="000000"/>
          <w:sz w:val="28"/>
          <w:szCs w:val="28"/>
        </w:rPr>
        <w:t>ional pe grupe de anima</w:t>
      </w:r>
      <w:r>
        <w:rPr>
          <w:rFonts w:eastAsia="TimesNewRoman"/>
          <w:color w:val="000000"/>
          <w:sz w:val="28"/>
          <w:szCs w:val="28"/>
        </w:rPr>
        <w:t>le si pe tarlale, cu scopul menţinerii calităţ</w:t>
      </w:r>
      <w:r w:rsidRPr="00365E87">
        <w:rPr>
          <w:rFonts w:eastAsia="TimesNewRoman"/>
          <w:color w:val="000000"/>
          <w:sz w:val="28"/>
          <w:szCs w:val="28"/>
        </w:rPr>
        <w:t>ii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covorului vegetal;</w:t>
      </w:r>
    </w:p>
    <w:p w:rsidR="00E01E87" w:rsidRPr="001B74A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  <w:lang w:val="da-DK"/>
        </w:rPr>
      </w:pPr>
      <w:r w:rsidRPr="001B74A7">
        <w:rPr>
          <w:rFonts w:eastAsia="TimesNewRoman"/>
          <w:color w:val="000000"/>
          <w:sz w:val="28"/>
          <w:szCs w:val="28"/>
          <w:lang w:val="da-DK"/>
        </w:rPr>
        <w:t>c) cresterea producţiei de masă verde pe ha pajiste.</w:t>
      </w:r>
    </w:p>
    <w:p w:rsidR="00E01E87" w:rsidRPr="001B74A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FF0000"/>
          <w:sz w:val="28"/>
          <w:szCs w:val="28"/>
          <w:lang w:val="da-DK"/>
        </w:rPr>
      </w:pPr>
      <w:r w:rsidRPr="001B74A7">
        <w:rPr>
          <w:rFonts w:eastAsia="TimesNewRoman"/>
          <w:color w:val="000000"/>
          <w:sz w:val="28"/>
          <w:szCs w:val="28"/>
          <w:lang w:val="da-DK"/>
        </w:rPr>
        <w:t>d</w:t>
      </w:r>
      <w:r w:rsidRPr="001B74A7">
        <w:rPr>
          <w:rFonts w:eastAsia="TimesNewRoman"/>
          <w:color w:val="002060"/>
          <w:sz w:val="28"/>
          <w:szCs w:val="28"/>
          <w:lang w:val="da-DK"/>
        </w:rPr>
        <w:t xml:space="preserve">) </w:t>
      </w:r>
      <w:r w:rsidRPr="001B74A7">
        <w:rPr>
          <w:rFonts w:eastAsia="TimesNewRoman"/>
          <w:color w:val="FF0000"/>
          <w:sz w:val="28"/>
          <w:szCs w:val="28"/>
          <w:lang w:val="da-DK"/>
        </w:rPr>
        <w:t>realizarea de stani noi.</w:t>
      </w:r>
    </w:p>
    <w:p w:rsidR="00E01E87" w:rsidRPr="001B74A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FF0000"/>
          <w:sz w:val="28"/>
          <w:szCs w:val="28"/>
          <w:lang w:val="da-DK"/>
        </w:rPr>
      </w:pPr>
    </w:p>
    <w:p w:rsidR="00E01E87" w:rsidRPr="00BF66A3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b/>
          <w:color w:val="000000"/>
          <w:sz w:val="28"/>
          <w:szCs w:val="28"/>
        </w:rPr>
      </w:pPr>
      <w:r w:rsidRPr="00BF66A3">
        <w:rPr>
          <w:rFonts w:eastAsia="TimesNewRoman"/>
          <w:b/>
          <w:color w:val="000000"/>
          <w:sz w:val="28"/>
          <w:szCs w:val="28"/>
        </w:rPr>
        <w:t>3. OBIECTUL INCHIRIERII SI CONDITII PRIVIND INCHEIEREA CONTRACTULUI</w:t>
      </w:r>
    </w:p>
    <w:p w:rsidR="00E01E87" w:rsidRPr="002031F5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FF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>3.1. Obiectul inchirierii il constituie inchirierea pas</w:t>
      </w:r>
      <w:r w:rsidR="007454A3">
        <w:rPr>
          <w:rFonts w:eastAsia="TimesNewRoman"/>
          <w:color w:val="000000"/>
          <w:sz w:val="28"/>
          <w:szCs w:val="28"/>
        </w:rPr>
        <w:t>unilor aflate in domeniul public</w:t>
      </w:r>
      <w:r w:rsidRPr="00365E87">
        <w:rPr>
          <w:rFonts w:eastAsia="TimesNewRoman"/>
          <w:color w:val="000000"/>
          <w:sz w:val="28"/>
          <w:szCs w:val="28"/>
        </w:rPr>
        <w:t xml:space="preserve"> al</w:t>
      </w:r>
      <w:r>
        <w:rPr>
          <w:rFonts w:eastAsia="TimesNewRoman"/>
          <w:color w:val="000000"/>
          <w:sz w:val="28"/>
          <w:szCs w:val="28"/>
        </w:rPr>
        <w:t xml:space="preserve"> </w:t>
      </w:r>
      <w:proofErr w:type="gramStart"/>
      <w:r w:rsidRPr="00365E87">
        <w:rPr>
          <w:rFonts w:eastAsia="TimesNewRoman"/>
          <w:color w:val="000000"/>
          <w:sz w:val="28"/>
          <w:szCs w:val="28"/>
        </w:rPr>
        <w:t xml:space="preserve">Comunei </w:t>
      </w:r>
      <w:r w:rsidR="00972EE6">
        <w:rPr>
          <w:rFonts w:eastAsia="TimesNewRoman"/>
          <w:color w:val="000000"/>
          <w:sz w:val="28"/>
          <w:szCs w:val="28"/>
        </w:rPr>
        <w:t xml:space="preserve"> Salcia</w:t>
      </w:r>
      <w:proofErr w:type="gramEnd"/>
      <w:r w:rsidRPr="008D3E9A">
        <w:rPr>
          <w:rFonts w:eastAsia="TimesNewRoman"/>
          <w:sz w:val="28"/>
          <w:szCs w:val="28"/>
        </w:rPr>
        <w:t>,</w:t>
      </w:r>
      <w:r w:rsidRPr="00365E87">
        <w:rPr>
          <w:rFonts w:eastAsia="TimesNewRoman"/>
          <w:color w:val="000000"/>
          <w:sz w:val="28"/>
          <w:szCs w:val="28"/>
        </w:rPr>
        <w:t xml:space="preserve"> situate in zonele prezentate in tabelul nr.1, coloana 1,2.</w:t>
      </w:r>
    </w:p>
    <w:p w:rsidR="00E01E87" w:rsidRPr="00365E87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>3.2. Terenurile sunt libere de sarcini si intra in posesia efectiva a locatarului odata cu semnarea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procesului verbal de predare - primire.</w:t>
      </w:r>
    </w:p>
    <w:p w:rsidR="00E01E87" w:rsidRPr="00365E87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 xml:space="preserve">3.3. </w:t>
      </w:r>
      <w:r>
        <w:rPr>
          <w:rFonts w:eastAsia="TimesNewRoman"/>
          <w:color w:val="000000"/>
          <w:sz w:val="28"/>
          <w:szCs w:val="28"/>
        </w:rPr>
        <w:t>A</w:t>
      </w:r>
      <w:r w:rsidRPr="00365E87">
        <w:rPr>
          <w:rFonts w:eastAsia="TimesNewRoman"/>
          <w:color w:val="000000"/>
          <w:sz w:val="28"/>
          <w:szCs w:val="28"/>
        </w:rPr>
        <w:t>tribuirea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contractului de inchiriere se fa</w:t>
      </w:r>
      <w:r>
        <w:rPr>
          <w:rFonts w:eastAsia="TimesNewRoman"/>
          <w:color w:val="000000"/>
          <w:sz w:val="28"/>
          <w:szCs w:val="28"/>
        </w:rPr>
        <w:t>ce numai dacă se îndeplinesc condiţ</w:t>
      </w:r>
      <w:r w:rsidRPr="00365E87">
        <w:rPr>
          <w:rFonts w:eastAsia="TimesNewRoman"/>
          <w:color w:val="000000"/>
          <w:sz w:val="28"/>
          <w:szCs w:val="28"/>
        </w:rPr>
        <w:t>iile de calificare în conformitate cu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cai</w:t>
      </w:r>
      <w:r>
        <w:rPr>
          <w:rFonts w:eastAsia="TimesNewRoman"/>
          <w:color w:val="000000"/>
          <w:sz w:val="28"/>
          <w:szCs w:val="28"/>
        </w:rPr>
        <w:t>etul de sarcini si cu documentaţ</w:t>
      </w:r>
      <w:r w:rsidRPr="00365E87">
        <w:rPr>
          <w:rFonts w:eastAsia="TimesNewRoman"/>
          <w:color w:val="000000"/>
          <w:sz w:val="28"/>
          <w:szCs w:val="28"/>
        </w:rPr>
        <w:t>ia de atribuire asigurându-se î</w:t>
      </w:r>
      <w:r>
        <w:rPr>
          <w:rFonts w:eastAsia="TimesNewRoman"/>
          <w:color w:val="000000"/>
          <w:sz w:val="28"/>
          <w:szCs w:val="28"/>
        </w:rPr>
        <w:t>ncărcătura de animale/ha deţ</w:t>
      </w:r>
      <w:r w:rsidRPr="00365E87">
        <w:rPr>
          <w:rFonts w:eastAsia="TimesNewRoman"/>
          <w:color w:val="000000"/>
          <w:sz w:val="28"/>
          <w:szCs w:val="28"/>
        </w:rPr>
        <w:t>inute</w:t>
      </w:r>
      <w:r>
        <w:rPr>
          <w:rFonts w:eastAsia="TimesNewRoman"/>
          <w:color w:val="000000"/>
          <w:sz w:val="28"/>
          <w:szCs w:val="28"/>
        </w:rPr>
        <w:t xml:space="preserve"> în exploataţ</w:t>
      </w:r>
      <w:r w:rsidRPr="00365E87">
        <w:rPr>
          <w:rFonts w:eastAsia="TimesNewRoman"/>
          <w:color w:val="000000"/>
          <w:sz w:val="28"/>
          <w:szCs w:val="28"/>
        </w:rPr>
        <w:t>ie de minim 0</w:t>
      </w:r>
      <w:proofErr w:type="gramStart"/>
      <w:r w:rsidRPr="00365E87">
        <w:rPr>
          <w:rFonts w:eastAsia="TimesNewRoman"/>
          <w:color w:val="000000"/>
          <w:sz w:val="28"/>
          <w:szCs w:val="28"/>
        </w:rPr>
        <w:t>,3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UVM/ha</w:t>
      </w:r>
      <w:r>
        <w:rPr>
          <w:rFonts w:eastAsia="TimesNewRoman"/>
          <w:color w:val="000000"/>
          <w:sz w:val="28"/>
          <w:szCs w:val="28"/>
        </w:rPr>
        <w:t>.</w:t>
      </w:r>
    </w:p>
    <w:p w:rsidR="00E01E87" w:rsidRPr="00365E87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>3.4 Se vor încheia contracte distincte pentru fiecare lot în parte.</w:t>
      </w:r>
    </w:p>
    <w:p w:rsidR="00E01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b/>
          <w:color w:val="000000"/>
          <w:sz w:val="28"/>
          <w:szCs w:val="28"/>
        </w:rPr>
      </w:pPr>
    </w:p>
    <w:p w:rsidR="00E01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b/>
          <w:color w:val="000000"/>
          <w:sz w:val="28"/>
          <w:szCs w:val="28"/>
        </w:rPr>
      </w:pPr>
    </w:p>
    <w:p w:rsidR="00E01E87" w:rsidRPr="00BF66A3" w:rsidRDefault="00E01E87" w:rsidP="00E01E87">
      <w:pPr>
        <w:autoSpaceDE w:val="0"/>
        <w:autoSpaceDN w:val="0"/>
        <w:adjustRightInd w:val="0"/>
        <w:jc w:val="both"/>
        <w:rPr>
          <w:rFonts w:eastAsia="TimesNewRoman"/>
          <w:b/>
          <w:color w:val="000000"/>
          <w:sz w:val="28"/>
          <w:szCs w:val="28"/>
        </w:rPr>
      </w:pPr>
      <w:r w:rsidRPr="00BF66A3">
        <w:rPr>
          <w:rFonts w:eastAsia="TimesNewRoman"/>
          <w:b/>
          <w:color w:val="000000"/>
          <w:sz w:val="28"/>
          <w:szCs w:val="28"/>
        </w:rPr>
        <w:t>TABELUL DE CONVERSIE A ANIMALELOR ÎN UNITATI VITE MARI</w:t>
      </w:r>
    </w:p>
    <w:p w:rsidR="00E01E87" w:rsidRPr="00664461" w:rsidRDefault="00E01E87" w:rsidP="00E01E87">
      <w:pPr>
        <w:autoSpaceDE w:val="0"/>
        <w:autoSpaceDN w:val="0"/>
        <w:adjustRightInd w:val="0"/>
        <w:jc w:val="both"/>
        <w:rPr>
          <w:rFonts w:eastAsia="TimesNewRoman"/>
          <w:b/>
          <w:color w:val="000000"/>
          <w:sz w:val="28"/>
          <w:szCs w:val="28"/>
        </w:rPr>
      </w:pPr>
      <w:proofErr w:type="gramStart"/>
      <w:r w:rsidRPr="00664461">
        <w:rPr>
          <w:rFonts w:eastAsia="TimesNewRoman"/>
          <w:b/>
          <w:color w:val="000000"/>
          <w:sz w:val="28"/>
          <w:szCs w:val="28"/>
        </w:rPr>
        <w:t>conform</w:t>
      </w:r>
      <w:proofErr w:type="gramEnd"/>
      <w:r w:rsidRPr="00664461">
        <w:rPr>
          <w:rFonts w:eastAsia="TimesNewRoman"/>
          <w:b/>
          <w:color w:val="000000"/>
          <w:sz w:val="28"/>
          <w:szCs w:val="28"/>
        </w:rPr>
        <w:t xml:space="preserve"> Ordinului 544/2013</w:t>
      </w:r>
    </w:p>
    <w:p w:rsidR="00E01E87" w:rsidRPr="002814AD" w:rsidRDefault="00E01E87" w:rsidP="00E01E87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2814AD">
        <w:rPr>
          <w:rFonts w:ascii="Arial" w:hAnsi="Arial" w:cs="Arial"/>
          <w:color w:val="000000"/>
          <w:sz w:val="20"/>
        </w:rPr>
        <w:t>   </w:t>
      </w:r>
      <w:r w:rsidRPr="002814AD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E01E87" w:rsidRPr="002814AD" w:rsidRDefault="00E01E87" w:rsidP="00E01E87">
      <w:pPr>
        <w:jc w:val="center"/>
        <w:rPr>
          <w:rFonts w:ascii="Courier New" w:hAnsi="Courier New" w:cs="Courier New"/>
          <w:color w:val="000000"/>
          <w:sz w:val="20"/>
          <w:szCs w:val="20"/>
        </w:rPr>
      </w:pPr>
    </w:p>
    <w:tbl>
      <w:tblPr>
        <w:tblW w:w="8255" w:type="dxa"/>
        <w:jc w:val="center"/>
        <w:tblInd w:w="-159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"/>
        <w:gridCol w:w="3510"/>
        <w:gridCol w:w="2780"/>
        <w:gridCol w:w="1865"/>
      </w:tblGrid>
      <w:tr w:rsidR="00E01E87" w:rsidRPr="002814AD" w:rsidTr="00FE13E1">
        <w:trPr>
          <w:trHeight w:val="15"/>
          <w:jc w:val="center"/>
        </w:trPr>
        <w:tc>
          <w:tcPr>
            <w:tcW w:w="1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1E87" w:rsidRPr="002814AD" w:rsidRDefault="00E01E87" w:rsidP="00FE13E1">
            <w:pPr>
              <w:rPr>
                <w:rFonts w:ascii="Arial" w:hAnsi="Arial" w:cs="Arial"/>
                <w:color w:val="000000"/>
                <w:sz w:val="2"/>
                <w:szCs w:val="20"/>
              </w:rPr>
            </w:pPr>
          </w:p>
        </w:tc>
        <w:tc>
          <w:tcPr>
            <w:tcW w:w="3510" w:type="dxa"/>
            <w:vAlign w:val="center"/>
            <w:hideMark/>
          </w:tcPr>
          <w:p w:rsidR="00E01E87" w:rsidRPr="002814AD" w:rsidRDefault="00E01E87" w:rsidP="00FE13E1">
            <w:pPr>
              <w:rPr>
                <w:rFonts w:ascii="Arial" w:hAnsi="Arial" w:cs="Arial"/>
                <w:color w:val="000000"/>
                <w:sz w:val="2"/>
                <w:szCs w:val="20"/>
              </w:rPr>
            </w:pPr>
          </w:p>
        </w:tc>
        <w:tc>
          <w:tcPr>
            <w:tcW w:w="2780" w:type="dxa"/>
            <w:vAlign w:val="center"/>
            <w:hideMark/>
          </w:tcPr>
          <w:p w:rsidR="00E01E87" w:rsidRPr="002814AD" w:rsidRDefault="00E01E87" w:rsidP="00FE13E1">
            <w:pPr>
              <w:rPr>
                <w:rFonts w:ascii="Arial" w:hAnsi="Arial" w:cs="Arial"/>
                <w:color w:val="000000"/>
                <w:sz w:val="2"/>
                <w:szCs w:val="20"/>
              </w:rPr>
            </w:pPr>
          </w:p>
        </w:tc>
        <w:tc>
          <w:tcPr>
            <w:tcW w:w="1865" w:type="dxa"/>
            <w:vAlign w:val="center"/>
            <w:hideMark/>
          </w:tcPr>
          <w:p w:rsidR="00E01E87" w:rsidRPr="002814AD" w:rsidRDefault="00E01E87" w:rsidP="00FE13E1">
            <w:pPr>
              <w:rPr>
                <w:rFonts w:ascii="Arial" w:hAnsi="Arial" w:cs="Arial"/>
                <w:color w:val="000000"/>
                <w:sz w:val="2"/>
                <w:szCs w:val="20"/>
              </w:rPr>
            </w:pPr>
          </w:p>
        </w:tc>
      </w:tr>
      <w:tr w:rsidR="00E01E87" w:rsidRPr="002814AD" w:rsidTr="00FE13E1">
        <w:trPr>
          <w:trHeight w:val="765"/>
          <w:jc w:val="center"/>
        </w:trPr>
        <w:tc>
          <w:tcPr>
            <w:tcW w:w="1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1E87" w:rsidRPr="002814AD" w:rsidRDefault="00E01E87" w:rsidP="00FE13E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1E87" w:rsidRPr="002814AD" w:rsidRDefault="00E01E87" w:rsidP="00FE13E1">
            <w:pPr>
              <w:jc w:val="center"/>
              <w:rPr>
                <w:color w:val="000000"/>
                <w:sz w:val="28"/>
                <w:szCs w:val="28"/>
              </w:rPr>
            </w:pPr>
            <w:r w:rsidRPr="002814AD">
              <w:rPr>
                <w:color w:val="000000"/>
                <w:sz w:val="28"/>
                <w:szCs w:val="28"/>
              </w:rPr>
              <w:t>Categoria de animale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1E87" w:rsidRPr="002814AD" w:rsidRDefault="00E01E87" w:rsidP="00FE13E1">
            <w:pPr>
              <w:jc w:val="center"/>
              <w:rPr>
                <w:color w:val="000000"/>
                <w:sz w:val="28"/>
                <w:szCs w:val="28"/>
              </w:rPr>
            </w:pPr>
            <w:r w:rsidRPr="002814AD">
              <w:rPr>
                <w:color w:val="000000"/>
                <w:sz w:val="28"/>
                <w:szCs w:val="28"/>
              </w:rPr>
              <w:t>Coeficientul de conversie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1E87" w:rsidRPr="002814AD" w:rsidRDefault="00E01E87" w:rsidP="00FE13E1">
            <w:pPr>
              <w:jc w:val="center"/>
              <w:rPr>
                <w:color w:val="000000"/>
                <w:sz w:val="28"/>
                <w:szCs w:val="28"/>
              </w:rPr>
            </w:pPr>
            <w:r w:rsidRPr="002814AD">
              <w:rPr>
                <w:color w:val="000000"/>
                <w:sz w:val="28"/>
                <w:szCs w:val="28"/>
              </w:rPr>
              <w:t>Capete/UVM</w:t>
            </w:r>
          </w:p>
        </w:tc>
      </w:tr>
      <w:tr w:rsidR="00E01E87" w:rsidRPr="002814AD" w:rsidTr="00FE13E1">
        <w:trPr>
          <w:trHeight w:val="765"/>
          <w:jc w:val="center"/>
        </w:trPr>
        <w:tc>
          <w:tcPr>
            <w:tcW w:w="1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1E87" w:rsidRPr="002814AD" w:rsidRDefault="00E01E87" w:rsidP="00FE13E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1E87" w:rsidRPr="001B74A7" w:rsidRDefault="00E01E87" w:rsidP="00FE13E1">
            <w:pPr>
              <w:rPr>
                <w:color w:val="000000"/>
                <w:sz w:val="28"/>
                <w:szCs w:val="28"/>
                <w:lang w:val="da-DK"/>
              </w:rPr>
            </w:pPr>
            <w:r w:rsidRPr="001B74A7">
              <w:rPr>
                <w:color w:val="000000"/>
                <w:sz w:val="28"/>
                <w:szCs w:val="28"/>
                <w:lang w:val="da-DK"/>
              </w:rPr>
              <w:t>Tauri, vaci şi alte bovine de mai mult de 2 ani, ecvidee de mai mult de 6 luni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1E87" w:rsidRPr="002814AD" w:rsidRDefault="00E01E87" w:rsidP="00FE13E1">
            <w:pPr>
              <w:jc w:val="center"/>
              <w:rPr>
                <w:color w:val="000000"/>
                <w:sz w:val="28"/>
                <w:szCs w:val="28"/>
              </w:rPr>
            </w:pPr>
            <w:r w:rsidRPr="002814AD">
              <w:rPr>
                <w:color w:val="000000"/>
                <w:sz w:val="28"/>
                <w:szCs w:val="28"/>
              </w:rPr>
              <w:t>1,0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1E87" w:rsidRPr="002814AD" w:rsidRDefault="00E01E87" w:rsidP="00FE13E1">
            <w:pPr>
              <w:jc w:val="center"/>
              <w:rPr>
                <w:color w:val="000000"/>
                <w:sz w:val="28"/>
                <w:szCs w:val="28"/>
              </w:rPr>
            </w:pPr>
            <w:r w:rsidRPr="002814AD">
              <w:rPr>
                <w:color w:val="000000"/>
                <w:sz w:val="28"/>
                <w:szCs w:val="28"/>
              </w:rPr>
              <w:t>1,0</w:t>
            </w:r>
          </w:p>
        </w:tc>
      </w:tr>
      <w:tr w:rsidR="00E01E87" w:rsidRPr="002814AD" w:rsidTr="00FE13E1">
        <w:trPr>
          <w:trHeight w:val="345"/>
          <w:jc w:val="center"/>
        </w:trPr>
        <w:tc>
          <w:tcPr>
            <w:tcW w:w="1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1E87" w:rsidRPr="002814AD" w:rsidRDefault="00E01E87" w:rsidP="00FE13E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1E87" w:rsidRPr="002814AD" w:rsidRDefault="00E01E87" w:rsidP="00FE13E1">
            <w:pPr>
              <w:rPr>
                <w:color w:val="000000"/>
                <w:sz w:val="28"/>
                <w:szCs w:val="28"/>
              </w:rPr>
            </w:pPr>
            <w:r w:rsidRPr="002814AD">
              <w:rPr>
                <w:color w:val="000000"/>
                <w:sz w:val="28"/>
                <w:szCs w:val="28"/>
              </w:rPr>
              <w:t>Bovine între 6 luni şi 2 ani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1E87" w:rsidRPr="002814AD" w:rsidRDefault="00E01E87" w:rsidP="00FE13E1">
            <w:pPr>
              <w:jc w:val="center"/>
              <w:rPr>
                <w:color w:val="000000"/>
                <w:sz w:val="28"/>
                <w:szCs w:val="28"/>
              </w:rPr>
            </w:pPr>
            <w:r w:rsidRPr="002814AD">
              <w:rPr>
                <w:color w:val="000000"/>
                <w:sz w:val="28"/>
                <w:szCs w:val="28"/>
              </w:rPr>
              <w:t>0,6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1E87" w:rsidRPr="002814AD" w:rsidRDefault="00E01E87" w:rsidP="00FE13E1">
            <w:pPr>
              <w:jc w:val="center"/>
              <w:rPr>
                <w:color w:val="000000"/>
                <w:sz w:val="28"/>
                <w:szCs w:val="28"/>
              </w:rPr>
            </w:pPr>
            <w:r w:rsidRPr="002814AD">
              <w:rPr>
                <w:color w:val="000000"/>
                <w:sz w:val="28"/>
                <w:szCs w:val="28"/>
              </w:rPr>
              <w:t>1,6</w:t>
            </w:r>
          </w:p>
        </w:tc>
      </w:tr>
      <w:tr w:rsidR="00E01E87" w:rsidRPr="002814AD" w:rsidTr="00FE13E1">
        <w:trPr>
          <w:trHeight w:val="345"/>
          <w:jc w:val="center"/>
        </w:trPr>
        <w:tc>
          <w:tcPr>
            <w:tcW w:w="1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1E87" w:rsidRPr="002814AD" w:rsidRDefault="00E01E87" w:rsidP="00FE13E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1E87" w:rsidRPr="001B74A7" w:rsidRDefault="00E01E87" w:rsidP="00FE13E1">
            <w:pPr>
              <w:rPr>
                <w:color w:val="000000"/>
                <w:sz w:val="28"/>
                <w:szCs w:val="28"/>
                <w:lang w:val="da-DK"/>
              </w:rPr>
            </w:pPr>
            <w:r w:rsidRPr="001B74A7">
              <w:rPr>
                <w:color w:val="000000"/>
                <w:sz w:val="28"/>
                <w:szCs w:val="28"/>
                <w:lang w:val="da-DK"/>
              </w:rPr>
              <w:t>Bovine de mai puţin de 6 luni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1E87" w:rsidRPr="002814AD" w:rsidRDefault="00E01E87" w:rsidP="00FE13E1">
            <w:pPr>
              <w:jc w:val="center"/>
              <w:rPr>
                <w:color w:val="000000"/>
                <w:sz w:val="28"/>
                <w:szCs w:val="28"/>
              </w:rPr>
            </w:pPr>
            <w:r w:rsidRPr="002814AD">
              <w:rPr>
                <w:color w:val="000000"/>
                <w:sz w:val="28"/>
                <w:szCs w:val="28"/>
              </w:rPr>
              <w:t>0,4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1E87" w:rsidRPr="002814AD" w:rsidRDefault="00E01E87" w:rsidP="00FE13E1">
            <w:pPr>
              <w:jc w:val="center"/>
              <w:rPr>
                <w:color w:val="000000"/>
                <w:sz w:val="28"/>
                <w:szCs w:val="28"/>
              </w:rPr>
            </w:pPr>
            <w:r w:rsidRPr="002814AD">
              <w:rPr>
                <w:color w:val="000000"/>
                <w:sz w:val="28"/>
                <w:szCs w:val="28"/>
              </w:rPr>
              <w:t>2,5</w:t>
            </w:r>
          </w:p>
        </w:tc>
      </w:tr>
      <w:tr w:rsidR="00E01E87" w:rsidRPr="002814AD" w:rsidTr="00FE13E1">
        <w:trPr>
          <w:trHeight w:val="345"/>
          <w:jc w:val="center"/>
        </w:trPr>
        <w:tc>
          <w:tcPr>
            <w:tcW w:w="1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1E87" w:rsidRPr="002814AD" w:rsidRDefault="00E01E87" w:rsidP="00FE13E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1E87" w:rsidRPr="002814AD" w:rsidRDefault="00E01E87" w:rsidP="00FE13E1">
            <w:pPr>
              <w:rPr>
                <w:color w:val="000000"/>
                <w:sz w:val="28"/>
                <w:szCs w:val="28"/>
              </w:rPr>
            </w:pPr>
            <w:r w:rsidRPr="002814AD">
              <w:rPr>
                <w:color w:val="000000"/>
                <w:sz w:val="28"/>
                <w:szCs w:val="28"/>
              </w:rPr>
              <w:t>Ovine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1E87" w:rsidRPr="002814AD" w:rsidRDefault="00E01E87" w:rsidP="00FE13E1">
            <w:pPr>
              <w:jc w:val="center"/>
              <w:rPr>
                <w:color w:val="000000"/>
                <w:sz w:val="28"/>
                <w:szCs w:val="28"/>
              </w:rPr>
            </w:pPr>
            <w:r w:rsidRPr="002814AD">
              <w:rPr>
                <w:color w:val="000000"/>
                <w:sz w:val="28"/>
                <w:szCs w:val="28"/>
              </w:rPr>
              <w:t>0,15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1E87" w:rsidRPr="002814AD" w:rsidRDefault="00E01E87" w:rsidP="00FE13E1">
            <w:pPr>
              <w:jc w:val="center"/>
              <w:rPr>
                <w:color w:val="000000"/>
                <w:sz w:val="28"/>
                <w:szCs w:val="28"/>
              </w:rPr>
            </w:pPr>
            <w:r w:rsidRPr="002814AD">
              <w:rPr>
                <w:color w:val="000000"/>
                <w:sz w:val="28"/>
                <w:szCs w:val="28"/>
              </w:rPr>
              <w:t>6,6</w:t>
            </w:r>
          </w:p>
        </w:tc>
      </w:tr>
      <w:tr w:rsidR="00E01E87" w:rsidRPr="002814AD" w:rsidTr="00FE13E1">
        <w:trPr>
          <w:trHeight w:val="360"/>
          <w:jc w:val="center"/>
        </w:trPr>
        <w:tc>
          <w:tcPr>
            <w:tcW w:w="1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1E87" w:rsidRPr="002814AD" w:rsidRDefault="00E01E87" w:rsidP="00FE13E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1E87" w:rsidRPr="002814AD" w:rsidRDefault="00E01E87" w:rsidP="00FE13E1">
            <w:pPr>
              <w:rPr>
                <w:color w:val="000000"/>
                <w:sz w:val="28"/>
                <w:szCs w:val="28"/>
              </w:rPr>
            </w:pPr>
            <w:r w:rsidRPr="002814AD">
              <w:rPr>
                <w:color w:val="000000"/>
                <w:sz w:val="28"/>
                <w:szCs w:val="28"/>
              </w:rPr>
              <w:t>Caprine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1E87" w:rsidRPr="002814AD" w:rsidRDefault="00E01E87" w:rsidP="00FE13E1">
            <w:pPr>
              <w:jc w:val="center"/>
              <w:rPr>
                <w:color w:val="000000"/>
                <w:sz w:val="28"/>
                <w:szCs w:val="28"/>
              </w:rPr>
            </w:pPr>
            <w:r w:rsidRPr="002814AD">
              <w:rPr>
                <w:color w:val="000000"/>
                <w:sz w:val="28"/>
                <w:szCs w:val="28"/>
              </w:rPr>
              <w:t>0,15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1E87" w:rsidRPr="002814AD" w:rsidRDefault="00E01E87" w:rsidP="00FE13E1">
            <w:pPr>
              <w:jc w:val="center"/>
              <w:rPr>
                <w:color w:val="000000"/>
                <w:sz w:val="28"/>
                <w:szCs w:val="28"/>
              </w:rPr>
            </w:pPr>
            <w:r w:rsidRPr="002814AD">
              <w:rPr>
                <w:color w:val="000000"/>
                <w:sz w:val="28"/>
                <w:szCs w:val="28"/>
              </w:rPr>
              <w:t>6,6</w:t>
            </w:r>
          </w:p>
        </w:tc>
      </w:tr>
    </w:tbl>
    <w:p w:rsidR="00E01E87" w:rsidRPr="00856653" w:rsidRDefault="00E01E87" w:rsidP="00E01E87">
      <w:pPr>
        <w:autoSpaceDE w:val="0"/>
        <w:autoSpaceDN w:val="0"/>
        <w:adjustRightInd w:val="0"/>
        <w:jc w:val="both"/>
        <w:rPr>
          <w:rFonts w:eastAsia="TimesNewRoman"/>
          <w:b/>
          <w:color w:val="FF0000"/>
          <w:sz w:val="28"/>
          <w:szCs w:val="28"/>
        </w:rPr>
      </w:pPr>
    </w:p>
    <w:p w:rsidR="00E01E87" w:rsidRPr="00BF66A3" w:rsidRDefault="00E01E87" w:rsidP="00E01E87">
      <w:pPr>
        <w:autoSpaceDE w:val="0"/>
        <w:autoSpaceDN w:val="0"/>
        <w:adjustRightInd w:val="0"/>
        <w:jc w:val="both"/>
        <w:rPr>
          <w:rFonts w:eastAsia="TimesNewRoman"/>
          <w:b/>
          <w:color w:val="000000"/>
          <w:sz w:val="28"/>
          <w:szCs w:val="28"/>
        </w:rPr>
      </w:pPr>
      <w:r w:rsidRPr="00BF66A3">
        <w:rPr>
          <w:rFonts w:eastAsia="TimesNewRoman"/>
          <w:b/>
          <w:color w:val="000000"/>
          <w:sz w:val="28"/>
          <w:szCs w:val="28"/>
        </w:rPr>
        <w:t>4. CONDITII OBLIGATORII PRIVIND EXPLOATAREA INCHIRIERII</w:t>
      </w:r>
    </w:p>
    <w:p w:rsidR="00E01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 xml:space="preserve">4.1. Destinatia: organizare </w:t>
      </w:r>
      <w:r>
        <w:rPr>
          <w:rFonts w:eastAsia="TimesNewRoman"/>
          <w:color w:val="000000"/>
          <w:sz w:val="28"/>
          <w:szCs w:val="28"/>
        </w:rPr>
        <w:t xml:space="preserve">pasunat pe specii de animale: </w:t>
      </w:r>
      <w:r w:rsidRPr="00365E87">
        <w:rPr>
          <w:rFonts w:eastAsia="TimesNewRoman"/>
          <w:color w:val="000000"/>
          <w:sz w:val="28"/>
          <w:szCs w:val="28"/>
        </w:rPr>
        <w:t>bovine, ovine, caprine</w:t>
      </w:r>
      <w:r>
        <w:rPr>
          <w:rFonts w:eastAsia="TimesNewRoman"/>
          <w:color w:val="000000"/>
          <w:sz w:val="28"/>
          <w:szCs w:val="28"/>
        </w:rPr>
        <w:t>;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 xml:space="preserve">4.2. Nerespectarea acestei prevederi da dreptul locatorului </w:t>
      </w:r>
      <w:proofErr w:type="gramStart"/>
      <w:r w:rsidRPr="00365E87">
        <w:rPr>
          <w:rFonts w:eastAsia="TimesNewRoman"/>
          <w:color w:val="000000"/>
          <w:sz w:val="28"/>
          <w:szCs w:val="28"/>
        </w:rPr>
        <w:t>sa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rezilieze unilateral contractul de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inchiriere, dupa o preavizare de 30 zile.</w:t>
      </w:r>
    </w:p>
    <w:p w:rsidR="00E01E87" w:rsidRPr="00C3077A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D0D0D"/>
          <w:sz w:val="28"/>
          <w:szCs w:val="28"/>
        </w:rPr>
      </w:pPr>
      <w:r w:rsidRPr="00C3077A">
        <w:rPr>
          <w:rFonts w:eastAsia="TimesNewRoman"/>
          <w:color w:val="0D0D0D"/>
          <w:sz w:val="28"/>
          <w:szCs w:val="28"/>
        </w:rPr>
        <w:t xml:space="preserve">4.3. Locatarului ii </w:t>
      </w:r>
      <w:proofErr w:type="gramStart"/>
      <w:r w:rsidRPr="00C3077A">
        <w:rPr>
          <w:rFonts w:eastAsia="TimesNewRoman"/>
          <w:color w:val="0D0D0D"/>
          <w:sz w:val="28"/>
          <w:szCs w:val="28"/>
        </w:rPr>
        <w:t>este</w:t>
      </w:r>
      <w:proofErr w:type="gramEnd"/>
      <w:r w:rsidRPr="00C3077A">
        <w:rPr>
          <w:rFonts w:eastAsia="TimesNewRoman"/>
          <w:color w:val="0D0D0D"/>
          <w:sz w:val="28"/>
          <w:szCs w:val="28"/>
        </w:rPr>
        <w:t xml:space="preserve"> interzisa cresterea la stana sau pe langa stana a porcilor sau pasarilor pentru a evita degradarea terenului.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4.4</w:t>
      </w:r>
      <w:r w:rsidRPr="00365E87">
        <w:rPr>
          <w:rFonts w:eastAsia="TimesNewRoman"/>
          <w:color w:val="000000"/>
          <w:sz w:val="28"/>
          <w:szCs w:val="28"/>
        </w:rPr>
        <w:t xml:space="preserve">. Locatarul </w:t>
      </w:r>
      <w:proofErr w:type="gramStart"/>
      <w:r w:rsidRPr="00365E87">
        <w:rPr>
          <w:rFonts w:eastAsia="TimesNewRoman"/>
          <w:color w:val="000000"/>
          <w:sz w:val="28"/>
          <w:szCs w:val="28"/>
        </w:rPr>
        <w:t>are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obligatia sa asigure exploatarea prin pasunat, eficace in regim de continuitate si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de permanenta a terenului ce face obiectul inchirierii. In acest scop el trebuie sa respecte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incarcatura de animale/ha minima 0</w:t>
      </w:r>
      <w:proofErr w:type="gramStart"/>
      <w:r w:rsidRPr="00365E87">
        <w:rPr>
          <w:rFonts w:eastAsia="TimesNewRoman"/>
          <w:color w:val="000000"/>
          <w:sz w:val="28"/>
          <w:szCs w:val="28"/>
        </w:rPr>
        <w:t>,3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UVM/ha, prezentand</w:t>
      </w:r>
      <w:r>
        <w:rPr>
          <w:rFonts w:eastAsia="TimesNewRoman"/>
          <w:color w:val="000000"/>
          <w:sz w:val="28"/>
          <w:szCs w:val="28"/>
        </w:rPr>
        <w:t xml:space="preserve"> in acest sens in fiecare an, o d</w:t>
      </w:r>
      <w:r w:rsidRPr="00365E87">
        <w:rPr>
          <w:rFonts w:eastAsia="TimesNewRoman"/>
          <w:color w:val="000000"/>
          <w:sz w:val="28"/>
          <w:szCs w:val="28"/>
        </w:rPr>
        <w:t>eclaratie pe propria raspundere privind efectivul anual de animale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 xml:space="preserve">scoase la pasunat, declaratie ce va fi depusa la registratura Primariei comunei </w:t>
      </w:r>
      <w:r w:rsidR="001649F6">
        <w:rPr>
          <w:rFonts w:eastAsia="TimesNewRoman"/>
          <w:color w:val="000000"/>
          <w:sz w:val="28"/>
          <w:szCs w:val="28"/>
        </w:rPr>
        <w:t xml:space="preserve"> Salcia</w:t>
      </w:r>
      <w:r w:rsidR="009428E2"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pana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cel tarziu in data de 01 februarie a anului respectiv. Daca din datele prezentate in declaratie reiese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ca nu este respectata incaracatura minima 0</w:t>
      </w:r>
      <w:proofErr w:type="gramStart"/>
      <w:r w:rsidRPr="00365E87">
        <w:rPr>
          <w:rFonts w:eastAsia="TimesNewRoman"/>
          <w:color w:val="000000"/>
          <w:sz w:val="28"/>
          <w:szCs w:val="28"/>
        </w:rPr>
        <w:t>,3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UVM/ha,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pentru lotul respectiv si daca nu se respecta data maxima de depunere a declaratiei, atunci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contractul se reziliaza de drept.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4.5</w:t>
      </w:r>
      <w:r w:rsidRPr="00365E87">
        <w:rPr>
          <w:rFonts w:eastAsia="TimesNewRoman"/>
          <w:color w:val="000000"/>
          <w:sz w:val="28"/>
          <w:szCs w:val="28"/>
        </w:rPr>
        <w:t xml:space="preserve">. Locatarul </w:t>
      </w:r>
      <w:proofErr w:type="gramStart"/>
      <w:r w:rsidRPr="00365E87">
        <w:rPr>
          <w:rFonts w:eastAsia="TimesNewRoman"/>
          <w:color w:val="000000"/>
          <w:sz w:val="28"/>
          <w:szCs w:val="28"/>
        </w:rPr>
        <w:t>este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obligat sa suporte toate cheltuielile cu privire la indeplinirea contractului de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inc</w:t>
      </w:r>
      <w:r>
        <w:rPr>
          <w:rFonts w:eastAsia="TimesNewRoman"/>
          <w:color w:val="000000"/>
          <w:sz w:val="28"/>
          <w:szCs w:val="28"/>
        </w:rPr>
        <w:t>hiriere.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4.6</w:t>
      </w:r>
      <w:r w:rsidRPr="00365E87">
        <w:rPr>
          <w:rFonts w:eastAsia="TimesNewRoman"/>
          <w:color w:val="000000"/>
          <w:sz w:val="28"/>
          <w:szCs w:val="28"/>
        </w:rPr>
        <w:t>. Deasemeni</w:t>
      </w:r>
      <w:r>
        <w:rPr>
          <w:rFonts w:eastAsia="TimesNewRoman"/>
          <w:color w:val="000000"/>
          <w:sz w:val="28"/>
          <w:szCs w:val="28"/>
        </w:rPr>
        <w:t xml:space="preserve"> locatarul</w:t>
      </w:r>
      <w:r w:rsidRPr="00365E87">
        <w:rPr>
          <w:rFonts w:eastAsia="TimesNewRoman"/>
          <w:color w:val="000000"/>
          <w:sz w:val="28"/>
          <w:szCs w:val="28"/>
        </w:rPr>
        <w:t xml:space="preserve"> va respecta toate legile in vigoare cu privire la obiectul inchirierii si va tine cont de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Strategia privind organizarea activitatii de imbunatatire si exploatare a pajistilor la nivel national,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pe termen mediu si lung, aprobata prin Ordinul ministrului agriculturii, alimentatiei si padurilor si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 xml:space="preserve">al ministrului administratiei publice nr. </w:t>
      </w:r>
      <w:proofErr w:type="gramStart"/>
      <w:r w:rsidRPr="00365E87">
        <w:rPr>
          <w:rFonts w:eastAsia="TimesNewRoman"/>
          <w:color w:val="000000"/>
          <w:sz w:val="28"/>
          <w:szCs w:val="28"/>
        </w:rPr>
        <w:t>226/235/2003, cu modificarile si completarile ulterioare</w:t>
      </w:r>
      <w:r>
        <w:rPr>
          <w:rFonts w:eastAsia="TimesNewRoman"/>
          <w:color w:val="000000"/>
          <w:sz w:val="28"/>
          <w:szCs w:val="28"/>
        </w:rPr>
        <w:t>.</w:t>
      </w:r>
      <w:proofErr w:type="gramEnd"/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4.7</w:t>
      </w:r>
      <w:r w:rsidRPr="00365E87">
        <w:rPr>
          <w:rFonts w:eastAsia="TimesNewRoman"/>
          <w:color w:val="000000"/>
          <w:sz w:val="28"/>
          <w:szCs w:val="28"/>
        </w:rPr>
        <w:t>. Locatarul v-a efectua anual lucrari de fertilizare cu ingrasaminte organice, acestea exercitand</w:t>
      </w:r>
      <w:r>
        <w:rPr>
          <w:rFonts w:eastAsia="TimesNewRoman"/>
          <w:color w:val="000000"/>
          <w:sz w:val="28"/>
          <w:szCs w:val="28"/>
        </w:rPr>
        <w:t xml:space="preserve"> </w:t>
      </w:r>
      <w:proofErr w:type="gramStart"/>
      <w:r w:rsidRPr="00365E87">
        <w:rPr>
          <w:rFonts w:eastAsia="TimesNewRoman"/>
          <w:color w:val="000000"/>
          <w:sz w:val="28"/>
          <w:szCs w:val="28"/>
        </w:rPr>
        <w:t>un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efect ameliorativ asupra insusirilor fizice, chimice si trofice ale solului. O metoda simpla,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 xml:space="preserve">deosebit de eficienta si foarte economica </w:t>
      </w:r>
      <w:proofErr w:type="gramStart"/>
      <w:r w:rsidRPr="00365E87">
        <w:rPr>
          <w:rFonts w:eastAsia="TimesNewRoman"/>
          <w:color w:val="000000"/>
          <w:sz w:val="28"/>
          <w:szCs w:val="28"/>
        </w:rPr>
        <w:t>este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fertilizarea prin tarlire.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4.8</w:t>
      </w:r>
      <w:r w:rsidRPr="00365E87">
        <w:rPr>
          <w:rFonts w:eastAsia="TimesNewRoman"/>
          <w:color w:val="000000"/>
          <w:sz w:val="28"/>
          <w:szCs w:val="28"/>
        </w:rPr>
        <w:t>. Odata cu semnarea contractului, locatarul are obligati</w:t>
      </w:r>
      <w:r>
        <w:rPr>
          <w:rFonts w:eastAsia="TimesNewRoman"/>
          <w:color w:val="000000"/>
          <w:sz w:val="28"/>
          <w:szCs w:val="28"/>
        </w:rPr>
        <w:t xml:space="preserve">a </w:t>
      </w:r>
      <w:proofErr w:type="gramStart"/>
      <w:r>
        <w:rPr>
          <w:rFonts w:eastAsia="TimesNewRoman"/>
          <w:color w:val="000000"/>
          <w:sz w:val="28"/>
          <w:szCs w:val="28"/>
        </w:rPr>
        <w:t>sa</w:t>
      </w:r>
      <w:proofErr w:type="gramEnd"/>
      <w:r>
        <w:rPr>
          <w:rFonts w:eastAsia="TimesNewRoman"/>
          <w:color w:val="000000"/>
          <w:sz w:val="28"/>
          <w:szCs w:val="28"/>
        </w:rPr>
        <w:t xml:space="preserve"> respecte toate prevederile </w:t>
      </w:r>
      <w:r w:rsidRPr="00365E87">
        <w:rPr>
          <w:rFonts w:eastAsia="TimesNewRoman"/>
          <w:color w:val="000000"/>
          <w:sz w:val="28"/>
          <w:szCs w:val="28"/>
        </w:rPr>
        <w:t>si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procedurile ce decurg din legislatia privind protectia mediului.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4.9</w:t>
      </w:r>
      <w:r w:rsidRPr="00365E87">
        <w:rPr>
          <w:rFonts w:eastAsia="TimesNewRoman"/>
          <w:color w:val="000000"/>
          <w:sz w:val="28"/>
          <w:szCs w:val="28"/>
        </w:rPr>
        <w:t xml:space="preserve">. Inainte de iesirea la pasunat se </w:t>
      </w:r>
      <w:proofErr w:type="gramStart"/>
      <w:r w:rsidRPr="00365E87">
        <w:rPr>
          <w:rFonts w:eastAsia="TimesNewRoman"/>
          <w:color w:val="000000"/>
          <w:sz w:val="28"/>
          <w:szCs w:val="28"/>
        </w:rPr>
        <w:t>va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face controlul sanitar - veterinar al animalelor prin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certificatele eliberate de circumscriptia sanitar - veterinara.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4.10</w:t>
      </w:r>
      <w:r w:rsidRPr="00365E87">
        <w:rPr>
          <w:rFonts w:eastAsia="TimesNewRoman"/>
          <w:color w:val="000000"/>
          <w:sz w:val="28"/>
          <w:szCs w:val="28"/>
        </w:rPr>
        <w:t xml:space="preserve">. Locatarul are obligatia sa anunte circumscriptia sanitar – veterinara si Primaria </w:t>
      </w:r>
      <w:proofErr w:type="gramStart"/>
      <w:r w:rsidRPr="00365E87">
        <w:rPr>
          <w:rFonts w:eastAsia="TimesNewRoman"/>
          <w:color w:val="000000"/>
          <w:sz w:val="28"/>
          <w:szCs w:val="28"/>
        </w:rPr>
        <w:t>comunei</w:t>
      </w:r>
      <w:r w:rsidR="00F72291">
        <w:rPr>
          <w:rFonts w:eastAsia="TimesNewRoman"/>
          <w:color w:val="000000"/>
          <w:sz w:val="28"/>
          <w:szCs w:val="28"/>
        </w:rPr>
        <w:t xml:space="preserve">  Salcia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>, in termen de 24 ore, in cazul imbolnavirii animalelor, aparitia unor boli infectocontagioase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sau a mortalitatii animalelor.</w:t>
      </w:r>
    </w:p>
    <w:p w:rsidR="00E01E87" w:rsidRPr="009428E2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FF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4.11</w:t>
      </w:r>
      <w:proofErr w:type="gramStart"/>
      <w:r w:rsidRPr="00365E87">
        <w:rPr>
          <w:rFonts w:eastAsia="TimesNewRoman"/>
          <w:color w:val="000000"/>
          <w:sz w:val="28"/>
          <w:szCs w:val="28"/>
        </w:rPr>
        <w:t>.Locatarul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este obligat sa plateasca </w:t>
      </w:r>
      <w:r w:rsidRPr="005A65E1">
        <w:rPr>
          <w:rFonts w:eastAsia="TimesNewRoman"/>
          <w:color w:val="000000"/>
          <w:sz w:val="28"/>
          <w:szCs w:val="28"/>
        </w:rPr>
        <w:t>anual taxa</w:t>
      </w:r>
      <w:r w:rsidRPr="00365E87">
        <w:rPr>
          <w:rFonts w:eastAsia="TimesNewRoman"/>
          <w:color w:val="000000"/>
          <w:sz w:val="28"/>
          <w:szCs w:val="28"/>
        </w:rPr>
        <w:t xml:space="preserve"> pe terenul care face obiectul contractului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de inchiriere conform Codului fiscal si a H</w:t>
      </w:r>
      <w:r>
        <w:rPr>
          <w:rFonts w:eastAsia="TimesNewRoman"/>
          <w:color w:val="000000"/>
          <w:sz w:val="28"/>
          <w:szCs w:val="28"/>
        </w:rPr>
        <w:t xml:space="preserve">otararii </w:t>
      </w:r>
      <w:r w:rsidRPr="00365E87">
        <w:rPr>
          <w:rFonts w:eastAsia="TimesNewRoman"/>
          <w:color w:val="000000"/>
          <w:sz w:val="28"/>
          <w:szCs w:val="28"/>
        </w:rPr>
        <w:t>C</w:t>
      </w:r>
      <w:r>
        <w:rPr>
          <w:rFonts w:eastAsia="TimesNewRoman"/>
          <w:color w:val="000000"/>
          <w:sz w:val="28"/>
          <w:szCs w:val="28"/>
        </w:rPr>
        <w:t xml:space="preserve">onsiliului </w:t>
      </w:r>
      <w:r w:rsidRPr="00365E87">
        <w:rPr>
          <w:rFonts w:eastAsia="TimesNewRoman"/>
          <w:color w:val="000000"/>
          <w:sz w:val="28"/>
          <w:szCs w:val="28"/>
        </w:rPr>
        <w:t>L</w:t>
      </w:r>
      <w:r w:rsidR="009428E2">
        <w:rPr>
          <w:rFonts w:eastAsia="TimesNewRoman"/>
          <w:color w:val="000000"/>
          <w:sz w:val="28"/>
          <w:szCs w:val="28"/>
        </w:rPr>
        <w:t xml:space="preserve">ocal  </w:t>
      </w:r>
      <w:r w:rsidR="007C0D1F">
        <w:rPr>
          <w:rFonts w:eastAsia="TimesNewRoman"/>
          <w:color w:val="FF0000"/>
          <w:sz w:val="28"/>
          <w:szCs w:val="28"/>
        </w:rPr>
        <w:t xml:space="preserve">Salcia  </w:t>
      </w:r>
      <w:r w:rsidRPr="009428E2">
        <w:rPr>
          <w:rFonts w:eastAsia="TimesNewRoman"/>
          <w:color w:val="FF0000"/>
          <w:sz w:val="28"/>
          <w:szCs w:val="28"/>
        </w:rPr>
        <w:t>privind stabilirea taxelor si impozitelor locale.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lastRenderedPageBreak/>
        <w:t>4.12</w:t>
      </w:r>
      <w:r w:rsidRPr="00365E87">
        <w:rPr>
          <w:rFonts w:eastAsia="TimesNewRoman"/>
          <w:color w:val="000000"/>
          <w:sz w:val="28"/>
          <w:szCs w:val="28"/>
        </w:rPr>
        <w:t xml:space="preserve">. Locatarul nu poate subinchiria sau cesiona, in tot sau in parte, terenul si lucrarile </w:t>
      </w:r>
      <w:proofErr w:type="gramStart"/>
      <w:r w:rsidRPr="00365E87">
        <w:rPr>
          <w:rFonts w:eastAsia="TimesNewRoman"/>
          <w:color w:val="000000"/>
          <w:sz w:val="28"/>
          <w:szCs w:val="28"/>
        </w:rPr>
        <w:t>ce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fac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obiectul contractului de inchiriere.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4.13</w:t>
      </w:r>
      <w:r w:rsidRPr="00365E87">
        <w:rPr>
          <w:rFonts w:eastAsia="TimesNewRoman"/>
          <w:color w:val="000000"/>
          <w:sz w:val="28"/>
          <w:szCs w:val="28"/>
        </w:rPr>
        <w:t xml:space="preserve">. Locatarul </w:t>
      </w:r>
      <w:proofErr w:type="gramStart"/>
      <w:r w:rsidRPr="00365E87">
        <w:rPr>
          <w:rFonts w:eastAsia="TimesNewRoman"/>
          <w:color w:val="000000"/>
          <w:sz w:val="28"/>
          <w:szCs w:val="28"/>
        </w:rPr>
        <w:t>este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obligat sa intrebuinteze bunul imobil – terenul – potrivit destinatiei sale –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pasune.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4.14</w:t>
      </w:r>
      <w:r w:rsidRPr="00365E87">
        <w:rPr>
          <w:rFonts w:eastAsia="TimesNewRoman"/>
          <w:color w:val="000000"/>
          <w:sz w:val="28"/>
          <w:szCs w:val="28"/>
        </w:rPr>
        <w:t xml:space="preserve">. Locatorul are dreptul ca prin imputernicitii sai </w:t>
      </w:r>
      <w:proofErr w:type="gramStart"/>
      <w:r w:rsidRPr="00365E87">
        <w:rPr>
          <w:rFonts w:eastAsia="TimesNewRoman"/>
          <w:color w:val="000000"/>
          <w:sz w:val="28"/>
          <w:szCs w:val="28"/>
        </w:rPr>
        <w:t>sa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controleze modul cum este folosit si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intretinut de catre locatar terenul inchiriat si sa ia masurile ce se impun in vederea unei bune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intretineri si folosirii judicioase, potrivit destinatiei stabilite in cadrul licitatiei.</w:t>
      </w:r>
    </w:p>
    <w:p w:rsidR="00E01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4.15</w:t>
      </w:r>
      <w:r w:rsidRPr="00365E87">
        <w:rPr>
          <w:rFonts w:eastAsia="TimesNewRoman"/>
          <w:color w:val="000000"/>
          <w:sz w:val="28"/>
          <w:szCs w:val="28"/>
        </w:rPr>
        <w:t xml:space="preserve">. Terenul inchiriat </w:t>
      </w:r>
      <w:proofErr w:type="gramStart"/>
      <w:r w:rsidRPr="00365E87">
        <w:rPr>
          <w:rFonts w:eastAsia="TimesNewRoman"/>
          <w:color w:val="000000"/>
          <w:sz w:val="28"/>
          <w:szCs w:val="28"/>
        </w:rPr>
        <w:t>va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fi folosit in regim de continuitate si permanenta pentru scopul in care a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fost inchiriat, iar eventualele schimba</w:t>
      </w:r>
      <w:r>
        <w:rPr>
          <w:rFonts w:eastAsia="TimesNewRoman"/>
          <w:color w:val="000000"/>
          <w:sz w:val="28"/>
          <w:szCs w:val="28"/>
        </w:rPr>
        <w:t>ri de destinatie sunt interzise</w:t>
      </w:r>
    </w:p>
    <w:p w:rsidR="00E01E87" w:rsidRPr="00E82E53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4.16</w:t>
      </w:r>
      <w:r w:rsidRPr="00E82E53">
        <w:rPr>
          <w:rFonts w:eastAsia="TimesNewRoman"/>
          <w:color w:val="000000"/>
          <w:sz w:val="28"/>
          <w:szCs w:val="28"/>
        </w:rPr>
        <w:t>. Locatarul este obligat sa respecte pr</w:t>
      </w:r>
      <w:r w:rsidR="00B70FF3">
        <w:rPr>
          <w:rFonts w:eastAsia="TimesNewRoman"/>
          <w:color w:val="000000"/>
          <w:sz w:val="28"/>
          <w:szCs w:val="28"/>
        </w:rPr>
        <w:t xml:space="preserve">evederile Amenajamentului pastoral pentru pajistile din comuna Salcia privitoare </w:t>
      </w:r>
      <w:proofErr w:type="gramStart"/>
      <w:r w:rsidR="00B70FF3">
        <w:rPr>
          <w:rFonts w:eastAsia="TimesNewRoman"/>
          <w:color w:val="000000"/>
          <w:sz w:val="28"/>
          <w:szCs w:val="28"/>
        </w:rPr>
        <w:t xml:space="preserve">la </w:t>
      </w:r>
      <w:r w:rsidRPr="00E82E53">
        <w:rPr>
          <w:rFonts w:eastAsia="TimesNewRoman"/>
          <w:color w:val="000000"/>
          <w:sz w:val="28"/>
          <w:szCs w:val="28"/>
        </w:rPr>
        <w:t xml:space="preserve"> organizarea</w:t>
      </w:r>
      <w:proofErr w:type="gramEnd"/>
      <w:r w:rsidRPr="00E82E53">
        <w:rPr>
          <w:rFonts w:eastAsia="TimesNewRoman"/>
          <w:color w:val="000000"/>
          <w:sz w:val="28"/>
          <w:szCs w:val="28"/>
        </w:rPr>
        <w:t xml:space="preserve"> pasunatului pe pasunile proprietate </w:t>
      </w:r>
      <w:r w:rsidR="00B70FF3">
        <w:rPr>
          <w:rFonts w:eastAsia="TimesNewRoman"/>
          <w:color w:val="000000"/>
          <w:sz w:val="28"/>
          <w:szCs w:val="28"/>
        </w:rPr>
        <w:t>publica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="00B70FF3">
        <w:rPr>
          <w:rFonts w:eastAsia="TimesNewRoman"/>
          <w:color w:val="000000"/>
          <w:sz w:val="28"/>
          <w:szCs w:val="28"/>
        </w:rPr>
        <w:t>a comunei  Salcia</w:t>
      </w:r>
      <w:r w:rsidR="009428E2">
        <w:rPr>
          <w:rFonts w:eastAsia="TimesNewRoman"/>
          <w:color w:val="000000"/>
          <w:sz w:val="28"/>
          <w:szCs w:val="28"/>
        </w:rPr>
        <w:t xml:space="preserve"> </w:t>
      </w:r>
      <w:r w:rsidRPr="00E82E53">
        <w:rPr>
          <w:rFonts w:eastAsia="TimesNewRoman"/>
          <w:color w:val="000000"/>
          <w:sz w:val="28"/>
          <w:szCs w:val="28"/>
        </w:rPr>
        <w:t xml:space="preserve"> pana la intrarea in efectivitate a amenajamentul pastoral.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4.17</w:t>
      </w:r>
      <w:r w:rsidRPr="00365E87">
        <w:rPr>
          <w:rFonts w:eastAsia="TimesNewRoman"/>
          <w:color w:val="000000"/>
          <w:sz w:val="28"/>
          <w:szCs w:val="28"/>
        </w:rPr>
        <w:t>. La incetarea contractului de inchiriere prin ajungere la termen, locatarul este obligat sa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 xml:space="preserve">restituie locatorului, in deplina proprietate, </w:t>
      </w:r>
      <w:r>
        <w:rPr>
          <w:rFonts w:eastAsia="TimesNewRoman"/>
          <w:color w:val="000000"/>
          <w:sz w:val="28"/>
          <w:szCs w:val="28"/>
        </w:rPr>
        <w:t xml:space="preserve">bunurile de </w:t>
      </w:r>
      <w:proofErr w:type="gramStart"/>
      <w:r>
        <w:rPr>
          <w:rFonts w:eastAsia="TimesNewRoman"/>
          <w:color w:val="000000"/>
          <w:sz w:val="28"/>
          <w:szCs w:val="28"/>
        </w:rPr>
        <w:t xml:space="preserve">retur </w:t>
      </w:r>
      <w:r w:rsidRPr="00365E87">
        <w:rPr>
          <w:rFonts w:eastAsia="TimesNewRoman"/>
          <w:color w:val="000000"/>
          <w:sz w:val="28"/>
          <w:szCs w:val="28"/>
        </w:rPr>
        <w:t xml:space="preserve"> in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mod </w:t>
      </w:r>
      <w:r>
        <w:rPr>
          <w:rFonts w:eastAsia="TimesNewRoman"/>
          <w:color w:val="000000"/>
          <w:sz w:val="28"/>
          <w:szCs w:val="28"/>
        </w:rPr>
        <w:t xml:space="preserve">gratuit </w:t>
      </w:r>
      <w:r w:rsidRPr="00365E87">
        <w:rPr>
          <w:rFonts w:eastAsia="TimesNewRoman"/>
          <w:color w:val="000000"/>
          <w:sz w:val="28"/>
          <w:szCs w:val="28"/>
        </w:rPr>
        <w:t>si libere de orice sarcini, fara nici o pretentie de despagubire.</w:t>
      </w:r>
    </w:p>
    <w:p w:rsidR="00E01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E01E87" w:rsidRPr="000E0ABA" w:rsidRDefault="00E01E87" w:rsidP="00E01E87">
      <w:pPr>
        <w:autoSpaceDE w:val="0"/>
        <w:autoSpaceDN w:val="0"/>
        <w:adjustRightInd w:val="0"/>
        <w:jc w:val="both"/>
        <w:rPr>
          <w:rFonts w:eastAsia="TimesNewRoman"/>
          <w:b/>
          <w:color w:val="000000"/>
          <w:sz w:val="28"/>
          <w:szCs w:val="28"/>
        </w:rPr>
      </w:pPr>
      <w:r w:rsidRPr="000E0ABA">
        <w:rPr>
          <w:rFonts w:eastAsia="TimesNewRoman"/>
          <w:b/>
          <w:color w:val="000000"/>
          <w:sz w:val="28"/>
          <w:szCs w:val="28"/>
        </w:rPr>
        <w:t>5. DURATA CONTRACTULUI DE INCHIRIERE</w:t>
      </w:r>
    </w:p>
    <w:p w:rsidR="00E01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 xml:space="preserve">Durata contractului de inchiriere </w:t>
      </w:r>
      <w:proofErr w:type="gramStart"/>
      <w:r w:rsidRPr="00365E87">
        <w:rPr>
          <w:rFonts w:eastAsia="TimesNewRoman"/>
          <w:color w:val="000000"/>
          <w:sz w:val="28"/>
          <w:szCs w:val="28"/>
        </w:rPr>
        <w:t>este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r w:rsidRPr="009428E2">
        <w:rPr>
          <w:rFonts w:eastAsia="TimesNewRoman"/>
          <w:color w:val="FF0000"/>
          <w:sz w:val="28"/>
          <w:szCs w:val="28"/>
        </w:rPr>
        <w:t xml:space="preserve">de maxim </w:t>
      </w:r>
      <w:r w:rsidR="009428E2" w:rsidRPr="009428E2">
        <w:rPr>
          <w:rFonts w:eastAsia="TimesNewRoman"/>
          <w:color w:val="FF0000"/>
          <w:sz w:val="28"/>
          <w:szCs w:val="28"/>
        </w:rPr>
        <w:t>10</w:t>
      </w:r>
      <w:r w:rsidRPr="009428E2">
        <w:rPr>
          <w:rFonts w:eastAsia="TimesNewRoman"/>
          <w:color w:val="FF0000"/>
          <w:sz w:val="28"/>
          <w:szCs w:val="28"/>
        </w:rPr>
        <w:t xml:space="preserve"> ani</w:t>
      </w:r>
      <w:r w:rsidRPr="00365E87">
        <w:rPr>
          <w:rFonts w:eastAsia="TimesNewRoman"/>
          <w:color w:val="000000"/>
          <w:sz w:val="28"/>
          <w:szCs w:val="28"/>
        </w:rPr>
        <w:t>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E01E87" w:rsidRPr="000E0ABA" w:rsidRDefault="00E01E87" w:rsidP="00E01E87">
      <w:pPr>
        <w:autoSpaceDE w:val="0"/>
        <w:autoSpaceDN w:val="0"/>
        <w:adjustRightInd w:val="0"/>
        <w:jc w:val="both"/>
        <w:rPr>
          <w:rFonts w:eastAsia="TimesNewRoman"/>
          <w:b/>
          <w:color w:val="000000"/>
          <w:sz w:val="28"/>
          <w:szCs w:val="28"/>
        </w:rPr>
      </w:pPr>
      <w:proofErr w:type="gramStart"/>
      <w:r w:rsidRPr="000E0ABA">
        <w:rPr>
          <w:rFonts w:eastAsia="TimesNewRoman"/>
          <w:b/>
          <w:color w:val="000000"/>
          <w:sz w:val="28"/>
          <w:szCs w:val="28"/>
        </w:rPr>
        <w:t>6.NIVELUL</w:t>
      </w:r>
      <w:proofErr w:type="gramEnd"/>
      <w:r w:rsidRPr="000E0ABA">
        <w:rPr>
          <w:rFonts w:eastAsia="TimesNewRoman"/>
          <w:b/>
          <w:color w:val="000000"/>
          <w:sz w:val="28"/>
          <w:szCs w:val="28"/>
        </w:rPr>
        <w:t xml:space="preserve"> MINIM </w:t>
      </w:r>
      <w:smartTag w:uri="urn:schemas-microsoft-com:office:smarttags" w:element="place">
        <w:smartTag w:uri="urn:schemas-microsoft-com:office:smarttags" w:element="State">
          <w:r w:rsidRPr="000E0ABA">
            <w:rPr>
              <w:rFonts w:eastAsia="TimesNewRoman"/>
              <w:b/>
              <w:color w:val="000000"/>
              <w:sz w:val="28"/>
              <w:szCs w:val="28"/>
            </w:rPr>
            <w:t>AL</w:t>
          </w:r>
        </w:smartTag>
      </w:smartTag>
      <w:r w:rsidRPr="000E0ABA">
        <w:rPr>
          <w:rFonts w:eastAsia="TimesNewRoman"/>
          <w:b/>
          <w:color w:val="000000"/>
          <w:sz w:val="28"/>
          <w:szCs w:val="28"/>
        </w:rPr>
        <w:t xml:space="preserve"> CHIRIEI</w:t>
      </w:r>
    </w:p>
    <w:p w:rsidR="00E01E87" w:rsidRPr="005169B4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FF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 xml:space="preserve">6.1. Nivelul minim al chiriei </w:t>
      </w:r>
      <w:r w:rsidR="004B6AC0">
        <w:rPr>
          <w:rFonts w:eastAsia="TimesNewRoman"/>
          <w:color w:val="FF0000"/>
          <w:sz w:val="28"/>
          <w:szCs w:val="28"/>
        </w:rPr>
        <w:t>este pretul de pornire al licitatiei pentru fiecare trup in parte stabilit in Tabelul nr.1.</w:t>
      </w:r>
      <w:r w:rsidRPr="005169B4">
        <w:rPr>
          <w:rFonts w:eastAsia="TimesNewRoman"/>
          <w:color w:val="FF0000"/>
          <w:sz w:val="28"/>
          <w:szCs w:val="28"/>
        </w:rPr>
        <w:t xml:space="preserve"> </w:t>
      </w:r>
    </w:p>
    <w:p w:rsidR="00E01E87" w:rsidRPr="00E82E53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E82E53">
        <w:rPr>
          <w:rFonts w:eastAsia="TimesNewRoman"/>
          <w:color w:val="000000"/>
          <w:sz w:val="28"/>
          <w:szCs w:val="28"/>
        </w:rPr>
        <w:t>6.2. Pentru anii fiscali urmatori, chiria se va indexa in functie de indicele de inflatie aferent anului fiscal respectiv.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>6.3. Pentru loturile de mai sus, ofertantul trebuie sa-si elaboreze oferta in functie de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>proportionalitatea hectarelo</w:t>
      </w:r>
      <w:r>
        <w:rPr>
          <w:rFonts w:eastAsia="TimesNewRoman"/>
          <w:color w:val="000000"/>
          <w:sz w:val="28"/>
          <w:szCs w:val="28"/>
        </w:rPr>
        <w:t>r care sunt pasunate de bovine,</w:t>
      </w:r>
      <w:r w:rsidRPr="00365E87">
        <w:rPr>
          <w:rFonts w:eastAsia="TimesNewRoman"/>
          <w:color w:val="000000"/>
          <w:sz w:val="28"/>
          <w:szCs w:val="28"/>
        </w:rPr>
        <w:t xml:space="preserve"> ovine</w:t>
      </w:r>
      <w:r>
        <w:rPr>
          <w:rFonts w:eastAsia="TimesNewRoman"/>
          <w:color w:val="000000"/>
          <w:sz w:val="28"/>
          <w:szCs w:val="28"/>
        </w:rPr>
        <w:t>, caprine</w:t>
      </w:r>
      <w:r w:rsidRPr="00365E87">
        <w:rPr>
          <w:rFonts w:eastAsia="TimesNewRoman"/>
          <w:color w:val="000000"/>
          <w:sz w:val="28"/>
          <w:szCs w:val="28"/>
        </w:rPr>
        <w:t>. Comisia de evaluare va verifica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daca s-a respectat chiria minima propusa.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>6.4. Taxa de inchiriere anuala se va achita in lei, de catre locatar in două transe: 30% până la data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 xml:space="preserve">de </w:t>
      </w:r>
      <w:r>
        <w:rPr>
          <w:rFonts w:eastAsia="TimesNewRoman"/>
          <w:color w:val="000000"/>
          <w:sz w:val="28"/>
          <w:szCs w:val="28"/>
        </w:rPr>
        <w:t>31</w:t>
      </w:r>
      <w:r w:rsidRPr="00365E87">
        <w:rPr>
          <w:rFonts w:eastAsia="TimesNewRoman"/>
          <w:color w:val="000000"/>
          <w:sz w:val="28"/>
          <w:szCs w:val="28"/>
        </w:rPr>
        <w:t xml:space="preserve"> </w:t>
      </w:r>
      <w:r>
        <w:rPr>
          <w:rFonts w:eastAsia="TimesNewRoman"/>
          <w:color w:val="000000"/>
          <w:sz w:val="28"/>
          <w:szCs w:val="28"/>
        </w:rPr>
        <w:t>mai</w:t>
      </w:r>
      <w:r w:rsidRPr="00365E87">
        <w:rPr>
          <w:rFonts w:eastAsia="TimesNewRoman"/>
          <w:color w:val="000000"/>
          <w:sz w:val="28"/>
          <w:szCs w:val="28"/>
        </w:rPr>
        <w:t xml:space="preserve"> si 70% până la data de </w:t>
      </w:r>
      <w:r>
        <w:rPr>
          <w:rFonts w:eastAsia="TimesNewRoman"/>
          <w:color w:val="000000"/>
          <w:sz w:val="28"/>
          <w:szCs w:val="28"/>
        </w:rPr>
        <w:t>31</w:t>
      </w:r>
      <w:r w:rsidRPr="00365E87">
        <w:rPr>
          <w:rFonts w:eastAsia="TimesNewRoman"/>
          <w:color w:val="000000"/>
          <w:sz w:val="28"/>
          <w:szCs w:val="28"/>
        </w:rPr>
        <w:t xml:space="preserve"> </w:t>
      </w:r>
      <w:r>
        <w:rPr>
          <w:rFonts w:eastAsia="TimesNewRoman"/>
          <w:color w:val="000000"/>
          <w:sz w:val="28"/>
          <w:szCs w:val="28"/>
        </w:rPr>
        <w:t>octombrie</w:t>
      </w:r>
      <w:r w:rsidRPr="00365E87">
        <w:rPr>
          <w:rFonts w:eastAsia="TimesNewRoman"/>
          <w:color w:val="000000"/>
          <w:sz w:val="28"/>
          <w:szCs w:val="28"/>
        </w:rPr>
        <w:t xml:space="preserve"> a fiecarui an.</w:t>
      </w:r>
    </w:p>
    <w:p w:rsidR="00E01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>6.5. Chiria obtinuta din inchiriere va reprezenta venit la bugetul local.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E01E87" w:rsidRPr="00314263" w:rsidRDefault="00E01E87" w:rsidP="00E01E87">
      <w:pPr>
        <w:autoSpaceDE w:val="0"/>
        <w:autoSpaceDN w:val="0"/>
        <w:adjustRightInd w:val="0"/>
        <w:jc w:val="both"/>
        <w:rPr>
          <w:rFonts w:eastAsia="TimesNewRoman"/>
          <w:b/>
          <w:color w:val="000000"/>
          <w:sz w:val="28"/>
          <w:szCs w:val="28"/>
        </w:rPr>
      </w:pPr>
      <w:r w:rsidRPr="00314263">
        <w:rPr>
          <w:rFonts w:eastAsia="TimesNewRoman"/>
          <w:b/>
          <w:color w:val="000000"/>
          <w:sz w:val="28"/>
          <w:szCs w:val="28"/>
        </w:rPr>
        <w:t>7. GARANTII</w:t>
      </w:r>
    </w:p>
    <w:p w:rsidR="00E01E87" w:rsidRPr="009D6B3A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FF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 xml:space="preserve">7.1. Pentru a participa la licitatia privind inchirierea pasunilor apartinand comunei </w:t>
      </w:r>
      <w:r w:rsidR="0052094C">
        <w:rPr>
          <w:rFonts w:eastAsia="TimesNewRoman"/>
          <w:color w:val="000000"/>
          <w:sz w:val="28"/>
          <w:szCs w:val="28"/>
        </w:rPr>
        <w:t xml:space="preserve"> Salcia</w:t>
      </w:r>
      <w:r w:rsidR="005169B4"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,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 xml:space="preserve">persoanele fizice sau juridice, o garantie de participare </w:t>
      </w:r>
      <w:r>
        <w:rPr>
          <w:rFonts w:eastAsia="TimesNewRoman"/>
          <w:color w:val="000000"/>
          <w:sz w:val="28"/>
          <w:szCs w:val="28"/>
        </w:rPr>
        <w:t>in cuantum de 1% din valoarea contractului</w:t>
      </w:r>
      <w:r w:rsidRPr="00D8553A">
        <w:rPr>
          <w:rFonts w:eastAsia="TimesNewRoman"/>
          <w:color w:val="000000"/>
          <w:sz w:val="28"/>
          <w:szCs w:val="28"/>
        </w:rPr>
        <w:t>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>7.2. Fiecare ofertant este obligat sa depuna garantia de participare pentru lotul pentru care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oferteaza.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lastRenderedPageBreak/>
        <w:t>7.3</w:t>
      </w:r>
      <w:r w:rsidRPr="00365E87">
        <w:rPr>
          <w:rFonts w:eastAsia="TimesNewRoman"/>
          <w:color w:val="000000"/>
          <w:sz w:val="28"/>
          <w:szCs w:val="28"/>
        </w:rPr>
        <w:t xml:space="preserve">. Ofertantilor necastigatori li se va restitui garantia de participare dupa </w:t>
      </w:r>
      <w:r w:rsidRPr="005169B4">
        <w:rPr>
          <w:rFonts w:eastAsia="TimesNewRoman"/>
          <w:color w:val="FF0000"/>
          <w:sz w:val="28"/>
          <w:szCs w:val="28"/>
        </w:rPr>
        <w:t>data incheierii contractului de inchiriere</w:t>
      </w:r>
      <w:r w:rsidRPr="00365E87">
        <w:rPr>
          <w:rFonts w:eastAsia="TimesNewRoman"/>
          <w:color w:val="000000"/>
          <w:sz w:val="28"/>
          <w:szCs w:val="28"/>
        </w:rPr>
        <w:t>. Durata de valabilitate a garantiei de participare este de 90 zile de la data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primirii ofertelor.</w:t>
      </w:r>
      <w:r>
        <w:rPr>
          <w:rFonts w:eastAsia="TimesNewRoman"/>
          <w:color w:val="000000"/>
          <w:sz w:val="28"/>
          <w:szCs w:val="28"/>
        </w:rPr>
        <w:t xml:space="preserve"> Autoritatea contractantă va reţine garanţ</w:t>
      </w:r>
      <w:r w:rsidRPr="00365E87">
        <w:rPr>
          <w:rFonts w:eastAsia="TimesNewRoman"/>
          <w:color w:val="000000"/>
          <w:sz w:val="28"/>
          <w:szCs w:val="28"/>
        </w:rPr>
        <w:t>ia pentru participare, ofertantul pierzând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astfel suma constituită, atunci când acesta din urmă se află în o</w:t>
      </w:r>
      <w:r>
        <w:rPr>
          <w:rFonts w:eastAsia="TimesNewRoman"/>
          <w:color w:val="000000"/>
          <w:sz w:val="28"/>
          <w:szCs w:val="28"/>
        </w:rPr>
        <w:t>ricare dintre următoarele situaţ</w:t>
      </w:r>
      <w:r w:rsidRPr="00365E87">
        <w:rPr>
          <w:rFonts w:eastAsia="TimesNewRoman"/>
          <w:color w:val="000000"/>
          <w:sz w:val="28"/>
          <w:szCs w:val="28"/>
        </w:rPr>
        <w:t>ii: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>a) îsi retrage oferta în perioada de valabilitate a acesteia;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b</w:t>
      </w:r>
      <w:r w:rsidRPr="00365E87">
        <w:rPr>
          <w:rFonts w:eastAsia="TimesNewRoman"/>
          <w:color w:val="000000"/>
          <w:sz w:val="28"/>
          <w:szCs w:val="28"/>
        </w:rPr>
        <w:t>) oferta sa fiind stabilită câstigătoare, nu se prezinta la d</w:t>
      </w:r>
      <w:r w:rsidR="005169B4">
        <w:rPr>
          <w:rFonts w:eastAsia="TimesNewRoman"/>
          <w:color w:val="000000"/>
          <w:sz w:val="28"/>
          <w:szCs w:val="28"/>
        </w:rPr>
        <w:t xml:space="preserve">ata stabilita pentru incheierea </w:t>
      </w:r>
      <w:r w:rsidRPr="00365E87">
        <w:rPr>
          <w:rFonts w:eastAsia="TimesNewRoman"/>
          <w:color w:val="000000"/>
          <w:sz w:val="28"/>
          <w:szCs w:val="28"/>
        </w:rPr>
        <w:t>contractului de inchiriere sau daca refuza incheierea contractului.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7.4</w:t>
      </w:r>
      <w:r w:rsidRPr="00365E87">
        <w:rPr>
          <w:rFonts w:eastAsia="TimesNewRoman"/>
          <w:color w:val="000000"/>
          <w:sz w:val="28"/>
          <w:szCs w:val="28"/>
        </w:rPr>
        <w:t>. Garantia de partici</w:t>
      </w:r>
      <w:r>
        <w:rPr>
          <w:rFonts w:eastAsia="TimesNewRoman"/>
          <w:color w:val="000000"/>
          <w:sz w:val="28"/>
          <w:szCs w:val="28"/>
        </w:rPr>
        <w:t>pare se va prezenta in original</w:t>
      </w:r>
      <w:r w:rsidRPr="00365E87">
        <w:rPr>
          <w:rFonts w:eastAsia="TimesNewRoman"/>
          <w:color w:val="000000"/>
          <w:sz w:val="28"/>
          <w:szCs w:val="28"/>
        </w:rPr>
        <w:t xml:space="preserve">, de catre toti ofertantii, la Primaria </w:t>
      </w:r>
      <w:r w:rsidR="00A73813">
        <w:rPr>
          <w:rFonts w:eastAsia="TimesNewRoman"/>
          <w:color w:val="000000"/>
          <w:sz w:val="28"/>
          <w:szCs w:val="28"/>
        </w:rPr>
        <w:t xml:space="preserve"> Salcia</w:t>
      </w:r>
      <w:r w:rsidR="005169B4"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, atasata la formularul « Scrisoare de inaintare ».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7.5</w:t>
      </w:r>
      <w:r w:rsidRPr="00365E87">
        <w:rPr>
          <w:rFonts w:eastAsia="TimesNewRoman"/>
          <w:color w:val="000000"/>
          <w:sz w:val="28"/>
          <w:szCs w:val="28"/>
        </w:rPr>
        <w:t>. Ofertele care nu sunt însotite de garantia de participare, in cuantumul, forma si avand perioada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de valabilitate solicitate in documentatia de atribuire, vor fi respinse in cadrul sedintei de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deschidere a ofertelor.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7.6</w:t>
      </w:r>
      <w:r w:rsidRPr="00365E87">
        <w:rPr>
          <w:rFonts w:eastAsia="TimesNewRoman"/>
          <w:color w:val="000000"/>
          <w:sz w:val="28"/>
          <w:szCs w:val="28"/>
        </w:rPr>
        <w:t>. Perioada de valabilitate a garantiei de participare este cel putin egala cu perioada de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valabilitate a ofertei - 90 de zile de la data limita stabilita pentru depunerea ofertelor.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7.7</w:t>
      </w:r>
      <w:r w:rsidRPr="00365E87">
        <w:rPr>
          <w:rFonts w:eastAsia="TimesNewRoman"/>
          <w:color w:val="000000"/>
          <w:sz w:val="28"/>
          <w:szCs w:val="28"/>
        </w:rPr>
        <w:t>. In cazul unei contestatii depuse si respinse de către or</w:t>
      </w:r>
      <w:r>
        <w:rPr>
          <w:rFonts w:eastAsia="TimesNewRoman"/>
          <w:color w:val="000000"/>
          <w:sz w:val="28"/>
          <w:szCs w:val="28"/>
        </w:rPr>
        <w:t>ganele abilitate să soluţ</w:t>
      </w:r>
      <w:r w:rsidR="005169B4">
        <w:rPr>
          <w:rFonts w:eastAsia="TimesNewRoman"/>
          <w:color w:val="000000"/>
          <w:sz w:val="28"/>
          <w:szCs w:val="28"/>
        </w:rPr>
        <w:t xml:space="preserve">ioneze </w:t>
      </w:r>
      <w:r>
        <w:rPr>
          <w:rFonts w:eastAsia="TimesNewRoman"/>
          <w:color w:val="000000"/>
          <w:sz w:val="28"/>
          <w:szCs w:val="28"/>
        </w:rPr>
        <w:t>contestaţ</w:t>
      </w:r>
      <w:r w:rsidRPr="00365E87">
        <w:rPr>
          <w:rFonts w:eastAsia="TimesNewRoman"/>
          <w:color w:val="000000"/>
          <w:sz w:val="28"/>
          <w:szCs w:val="28"/>
        </w:rPr>
        <w:t>ia, autoritatea contractanta va retine contestatorului garantia de participare.</w:t>
      </w:r>
    </w:p>
    <w:p w:rsidR="00E01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7.8</w:t>
      </w:r>
      <w:r w:rsidRPr="00365E87">
        <w:rPr>
          <w:rFonts w:eastAsia="TimesNewRoman"/>
          <w:color w:val="000000"/>
          <w:sz w:val="28"/>
          <w:szCs w:val="28"/>
        </w:rPr>
        <w:t>. Ofertantului castigator i se va restitui garantia de participare</w:t>
      </w:r>
      <w:r>
        <w:rPr>
          <w:rFonts w:eastAsia="TimesNewRoman"/>
          <w:color w:val="000000"/>
          <w:sz w:val="28"/>
          <w:szCs w:val="28"/>
        </w:rPr>
        <w:t>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E01E87" w:rsidRPr="00F81925" w:rsidRDefault="00E01E87" w:rsidP="00E01E87">
      <w:pPr>
        <w:autoSpaceDE w:val="0"/>
        <w:autoSpaceDN w:val="0"/>
        <w:adjustRightInd w:val="0"/>
        <w:jc w:val="both"/>
        <w:rPr>
          <w:rFonts w:eastAsia="TimesNewRoman"/>
          <w:b/>
          <w:color w:val="000000"/>
          <w:sz w:val="28"/>
          <w:szCs w:val="28"/>
        </w:rPr>
      </w:pPr>
      <w:r w:rsidRPr="00F81925">
        <w:rPr>
          <w:rFonts w:eastAsia="TimesNewRoman"/>
          <w:b/>
          <w:color w:val="000000"/>
          <w:sz w:val="28"/>
          <w:szCs w:val="28"/>
        </w:rPr>
        <w:t>8.REGIMUL BUNURILOR UTILIZATE DE LOCATAR IN DERULAREA INCHIRIERII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>Categoriile de bunuri ce vor fi utilizate de locatar in derularea inchirieriii sunt: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>a) bunuri de retur - sunt bunurile care revin pe deplin drept, gratuit si libere de orice sarcini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locatorului, la incetarea contractului de inchiriere. Sunt bunuri de retur, bunurile care fac obiectul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inchirierii-pasunea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 xml:space="preserve">b) bunuri de preluare – sunt considerate constructiile  realizate in conditiile legii cu autorizatie de construire, constructii </w:t>
      </w:r>
      <w:r>
        <w:rPr>
          <w:color w:val="000000"/>
          <w:sz w:val="28"/>
          <w:szCs w:val="28"/>
        </w:rPr>
        <w:t>care la expirarea contractului pot reveni locatarului în măsura în care acesta din urmă îşi manifestă intenţia de a le prelua în schimbul plăţii unei compensaţii egale cu valoarea contabilă actualizată</w:t>
      </w:r>
    </w:p>
    <w:p w:rsidR="00E01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>c) bunuri proprii – sunt bunurile care la incetarea contractului de inchiriere, raman in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proprietatea locatarului. Sunt bunuri proprii bunurile care au apartinut locatarului si au fost utilizate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de catre acesta pe toata durata inchirierii-utilaje,unelte,etc.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E01E87" w:rsidRPr="00F81925" w:rsidRDefault="00E01E87" w:rsidP="00E01E87">
      <w:pPr>
        <w:autoSpaceDE w:val="0"/>
        <w:autoSpaceDN w:val="0"/>
        <w:adjustRightInd w:val="0"/>
        <w:jc w:val="both"/>
        <w:rPr>
          <w:rFonts w:eastAsia="TimesNewRoman"/>
          <w:b/>
          <w:color w:val="000000"/>
          <w:sz w:val="28"/>
          <w:szCs w:val="28"/>
        </w:rPr>
      </w:pPr>
      <w:r w:rsidRPr="00F81925">
        <w:rPr>
          <w:rFonts w:eastAsia="TimesNewRoman"/>
          <w:b/>
          <w:color w:val="000000"/>
          <w:sz w:val="28"/>
          <w:szCs w:val="28"/>
        </w:rPr>
        <w:t>9. OBLIGATIILE PRIVIND PROTECTIA MEDIULUI SI A PERSOANELOR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lastRenderedPageBreak/>
        <w:t>9.1 Pe durata executarii</w:t>
      </w:r>
      <w:r>
        <w:rPr>
          <w:rFonts w:eastAsia="TimesNewRoman"/>
          <w:color w:val="000000"/>
          <w:sz w:val="28"/>
          <w:szCs w:val="28"/>
        </w:rPr>
        <w:t xml:space="preserve"> unor constructii (stâni)</w:t>
      </w:r>
      <w:r w:rsidRPr="00365E87">
        <w:rPr>
          <w:rFonts w:eastAsia="TimesNewRoman"/>
          <w:color w:val="000000"/>
          <w:sz w:val="28"/>
          <w:szCs w:val="28"/>
        </w:rPr>
        <w:t xml:space="preserve"> se vor lua masuri pentru protejarea calitatii aerului, apei si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solulu</w:t>
      </w:r>
      <w:r w:rsidR="0069705F">
        <w:rPr>
          <w:rFonts w:eastAsia="TimesNewRoman"/>
          <w:color w:val="000000"/>
          <w:sz w:val="28"/>
          <w:szCs w:val="28"/>
        </w:rPr>
        <w:t>i conform Amenajamentului Pastoral aprobat prin HCL nr.</w:t>
      </w:r>
      <w:r w:rsidRPr="00365E87">
        <w:rPr>
          <w:rFonts w:eastAsia="TimesNewRoman"/>
          <w:color w:val="000000"/>
          <w:sz w:val="28"/>
          <w:szCs w:val="28"/>
        </w:rPr>
        <w:t>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>9.2 Dejectiile de la animale vor fi folosite in amestec cu apa pentru fertilizarea zonei de pasunat si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asigurare masa furajera.</w:t>
      </w:r>
    </w:p>
    <w:p w:rsidR="00E01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9.3 Se va asigura protecţ</w:t>
      </w:r>
      <w:r w:rsidRPr="00365E87">
        <w:rPr>
          <w:rFonts w:eastAsia="TimesNewRoman"/>
          <w:color w:val="000000"/>
          <w:sz w:val="28"/>
          <w:szCs w:val="28"/>
        </w:rPr>
        <w:t>ia persoanelor care circulă în zonele inchiriate, împotriva atacurilor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animalelor din ferme.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E01E87" w:rsidRPr="00F81925" w:rsidRDefault="00E01E87" w:rsidP="00E01E87">
      <w:pPr>
        <w:autoSpaceDE w:val="0"/>
        <w:autoSpaceDN w:val="0"/>
        <w:adjustRightInd w:val="0"/>
        <w:jc w:val="both"/>
        <w:rPr>
          <w:rFonts w:eastAsia="TimesNewRoman"/>
          <w:b/>
          <w:color w:val="000000"/>
          <w:sz w:val="28"/>
          <w:szCs w:val="28"/>
        </w:rPr>
      </w:pPr>
      <w:r w:rsidRPr="00F81925">
        <w:rPr>
          <w:rFonts w:eastAsia="TimesNewRoman"/>
          <w:b/>
          <w:color w:val="000000"/>
          <w:sz w:val="28"/>
          <w:szCs w:val="28"/>
        </w:rPr>
        <w:t>10. CONDIłIILE DE VALABILITATE PE CARE TREBUIE SĂ LE ÎNDEPLINEASCĂ OFERTELE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10.1 La licitaţ</w:t>
      </w:r>
      <w:r w:rsidRPr="00365E87">
        <w:rPr>
          <w:rFonts w:eastAsia="TimesNewRoman"/>
          <w:color w:val="000000"/>
          <w:sz w:val="28"/>
          <w:szCs w:val="28"/>
        </w:rPr>
        <w:t>ie participa persoane fizice sau juridice având animalele înscrise în RNE conform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art.9 alin (2) din OUG 34/2013.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>10.2 Oferta se transmite într-un singur plic sigilat, care se înregistrează, în ordinea primirii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ofertelor, în registrul "Oferte", precizându-se data si ora.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>10.3 Pe plic se va indica obiectul inchirierii pentru care este depusă oferta (INCHIRIERE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PASUNE ___________</w:t>
      </w:r>
      <w:r>
        <w:rPr>
          <w:rFonts w:eastAsia="TimesNewRoman"/>
          <w:color w:val="000000"/>
          <w:sz w:val="28"/>
          <w:szCs w:val="28"/>
        </w:rPr>
        <w:t>__________________________________</w:t>
      </w:r>
      <w:r w:rsidRPr="00365E87">
        <w:rPr>
          <w:rFonts w:eastAsia="TimesNewRoman"/>
          <w:color w:val="000000"/>
          <w:sz w:val="28"/>
          <w:szCs w:val="28"/>
        </w:rPr>
        <w:t>) si adresa ofertantului insotita de un numar de telefon.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10.4 Plicul va trebui să conţ</w:t>
      </w:r>
      <w:r w:rsidRPr="00365E87">
        <w:rPr>
          <w:rFonts w:eastAsia="TimesNewRoman"/>
          <w:color w:val="000000"/>
          <w:sz w:val="28"/>
          <w:szCs w:val="28"/>
        </w:rPr>
        <w:t>ină: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color w:val="000000"/>
          <w:sz w:val="28"/>
          <w:szCs w:val="28"/>
        </w:rPr>
        <w:t xml:space="preserve">_ </w:t>
      </w:r>
      <w:r>
        <w:rPr>
          <w:rFonts w:eastAsia="TimesNewRoman"/>
          <w:color w:val="000000"/>
          <w:sz w:val="28"/>
          <w:szCs w:val="28"/>
        </w:rPr>
        <w:t>o fisă cu informaţ</w:t>
      </w:r>
      <w:r w:rsidRPr="00365E87">
        <w:rPr>
          <w:rFonts w:eastAsia="TimesNewRoman"/>
          <w:color w:val="000000"/>
          <w:sz w:val="28"/>
          <w:szCs w:val="28"/>
        </w:rPr>
        <w:t>ii privind ofertantul – formular F1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color w:val="000000"/>
          <w:sz w:val="28"/>
          <w:szCs w:val="28"/>
        </w:rPr>
        <w:t xml:space="preserve">_ </w:t>
      </w:r>
      <w:r>
        <w:rPr>
          <w:rFonts w:eastAsia="TimesNewRoman"/>
          <w:color w:val="000000"/>
          <w:sz w:val="28"/>
          <w:szCs w:val="28"/>
        </w:rPr>
        <w:t>declaraţ</w:t>
      </w:r>
      <w:r w:rsidRPr="00365E87">
        <w:rPr>
          <w:rFonts w:eastAsia="TimesNewRoman"/>
          <w:color w:val="000000"/>
          <w:sz w:val="28"/>
          <w:szCs w:val="28"/>
        </w:rPr>
        <w:t>ie de participare, semnată de ofertant, fără îngros</w:t>
      </w:r>
      <w:r>
        <w:rPr>
          <w:rFonts w:eastAsia="TimesNewRoman"/>
          <w:color w:val="000000"/>
          <w:sz w:val="28"/>
          <w:szCs w:val="28"/>
        </w:rPr>
        <w:t xml:space="preserve">ări, stersături sau modificări </w:t>
      </w:r>
      <w:r w:rsidRPr="00365E87">
        <w:rPr>
          <w:rFonts w:eastAsia="TimesNewRoman"/>
          <w:color w:val="000000"/>
          <w:sz w:val="28"/>
          <w:szCs w:val="28"/>
        </w:rPr>
        <w:t>Formular F2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color w:val="000000"/>
          <w:sz w:val="28"/>
          <w:szCs w:val="28"/>
        </w:rPr>
        <w:t xml:space="preserve">_ </w:t>
      </w:r>
      <w:r w:rsidRPr="00365E87">
        <w:rPr>
          <w:rFonts w:eastAsia="TimesNewRoman"/>
          <w:color w:val="000000"/>
          <w:sz w:val="28"/>
          <w:szCs w:val="28"/>
        </w:rPr>
        <w:t>declaratie privind incadrarea in categoria IMM-urilor, daca este cazul – Formular F3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color w:val="000000"/>
          <w:sz w:val="28"/>
          <w:szCs w:val="28"/>
        </w:rPr>
        <w:t xml:space="preserve">_ </w:t>
      </w:r>
      <w:r w:rsidRPr="00365E87">
        <w:rPr>
          <w:rFonts w:eastAsia="TimesNewRoman"/>
          <w:color w:val="000000"/>
          <w:sz w:val="28"/>
          <w:szCs w:val="28"/>
        </w:rPr>
        <w:t>declaratie de participare la licitatie cu oferta independenta – Formular F4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color w:val="000000"/>
          <w:sz w:val="28"/>
          <w:szCs w:val="28"/>
        </w:rPr>
        <w:t xml:space="preserve">_ </w:t>
      </w:r>
      <w:r w:rsidRPr="00365E87">
        <w:rPr>
          <w:rFonts w:eastAsia="TimesNewRoman"/>
          <w:color w:val="000000"/>
          <w:sz w:val="28"/>
          <w:szCs w:val="28"/>
        </w:rPr>
        <w:t>acte doveditoare privind intrarea în posesia caietului de sarcini – Chitanta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color w:val="000000"/>
          <w:sz w:val="28"/>
          <w:szCs w:val="28"/>
        </w:rPr>
        <w:t xml:space="preserve">_ </w:t>
      </w:r>
      <w:r w:rsidRPr="00365E87">
        <w:rPr>
          <w:rFonts w:eastAsia="TimesNewRoman"/>
          <w:color w:val="000000"/>
          <w:sz w:val="28"/>
          <w:szCs w:val="28"/>
        </w:rPr>
        <w:t>dovada platii g</w:t>
      </w:r>
      <w:r>
        <w:rPr>
          <w:rFonts w:eastAsia="TimesNewRoman"/>
          <w:color w:val="000000"/>
          <w:sz w:val="28"/>
          <w:szCs w:val="28"/>
        </w:rPr>
        <w:t>arantiei pentru participare de 1</w:t>
      </w:r>
      <w:r w:rsidRPr="00365E87">
        <w:rPr>
          <w:rFonts w:eastAsia="TimesNewRoman"/>
          <w:color w:val="000000"/>
          <w:sz w:val="28"/>
          <w:szCs w:val="28"/>
        </w:rPr>
        <w:t>% din valoarea minima</w:t>
      </w:r>
      <w:r>
        <w:rPr>
          <w:rFonts w:eastAsia="TimesNewRoman"/>
          <w:color w:val="000000"/>
          <w:sz w:val="28"/>
          <w:szCs w:val="28"/>
        </w:rPr>
        <w:t xml:space="preserve"> a chiriei </w:t>
      </w:r>
      <w:r w:rsidRPr="00365E87">
        <w:rPr>
          <w:rFonts w:eastAsia="TimesNewRoman"/>
          <w:color w:val="000000"/>
          <w:sz w:val="28"/>
          <w:szCs w:val="28"/>
        </w:rPr>
        <w:t xml:space="preserve"> </w:t>
      </w:r>
      <w:r>
        <w:rPr>
          <w:rFonts w:eastAsia="TimesNewRoman"/>
          <w:color w:val="000000"/>
          <w:sz w:val="28"/>
          <w:szCs w:val="28"/>
        </w:rPr>
        <w:t>pe durata  pe care se doreste incheierea contractului de inchiriere.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 xml:space="preserve">Chitanta sau OP atasate de Formularul - Scrisoare de inaintare </w:t>
      </w:r>
      <w:r>
        <w:rPr>
          <w:rFonts w:eastAsia="TimesNewRoman"/>
          <w:color w:val="000000"/>
          <w:sz w:val="28"/>
          <w:szCs w:val="28"/>
        </w:rPr>
        <w:t>–</w:t>
      </w:r>
      <w:r w:rsidRPr="00365E87">
        <w:rPr>
          <w:rFonts w:eastAsia="TimesNewRoman"/>
          <w:color w:val="000000"/>
          <w:sz w:val="28"/>
          <w:szCs w:val="28"/>
        </w:rPr>
        <w:t xml:space="preserve"> in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afara plicului.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color w:val="000000"/>
          <w:sz w:val="28"/>
          <w:szCs w:val="28"/>
        </w:rPr>
        <w:t xml:space="preserve">_ </w:t>
      </w:r>
      <w:r>
        <w:rPr>
          <w:rFonts w:eastAsia="TimesNewRoman"/>
          <w:color w:val="000000"/>
          <w:sz w:val="28"/>
          <w:szCs w:val="28"/>
        </w:rPr>
        <w:t>acte doveditoare privind calităţile si capacităţ</w:t>
      </w:r>
      <w:r w:rsidRPr="00365E87">
        <w:rPr>
          <w:rFonts w:eastAsia="TimesNewRoman"/>
          <w:color w:val="000000"/>
          <w:sz w:val="28"/>
          <w:szCs w:val="28"/>
        </w:rPr>
        <w:t>ile ofe</w:t>
      </w:r>
      <w:r>
        <w:rPr>
          <w:rFonts w:eastAsia="TimesNewRoman"/>
          <w:color w:val="000000"/>
          <w:sz w:val="28"/>
          <w:szCs w:val="28"/>
        </w:rPr>
        <w:t>rtanţ</w:t>
      </w:r>
      <w:r w:rsidRPr="00365E87">
        <w:rPr>
          <w:rFonts w:eastAsia="TimesNewRoman"/>
          <w:color w:val="000000"/>
          <w:sz w:val="28"/>
          <w:szCs w:val="28"/>
        </w:rPr>
        <w:t>ilor: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>a) Dovada inregistrarii in Registrul National al Exploatatiilor si detinerii exploatatiei pe raza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administrativ teritoriala unde se afla pasunea inchir</w:t>
      </w:r>
      <w:r w:rsidR="005169B4">
        <w:rPr>
          <w:rFonts w:eastAsia="TimesNewRoman"/>
          <w:color w:val="000000"/>
          <w:sz w:val="28"/>
          <w:szCs w:val="28"/>
        </w:rPr>
        <w:t xml:space="preserve">iata – Adeverinta de la medical </w:t>
      </w:r>
      <w:r w:rsidRPr="00365E87">
        <w:rPr>
          <w:rFonts w:eastAsia="TimesNewRoman"/>
          <w:color w:val="000000"/>
          <w:sz w:val="28"/>
          <w:szCs w:val="28"/>
        </w:rPr>
        <w:t>veterinar de circumscriptie privind : codul de exploatatie, locul exploatatiei si numarul de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animale detinute la data depunerii ofertei;</w:t>
      </w:r>
    </w:p>
    <w:p w:rsidR="00E01E87" w:rsidRPr="008C1480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FF0000"/>
          <w:sz w:val="28"/>
          <w:szCs w:val="28"/>
        </w:rPr>
      </w:pPr>
      <w:r w:rsidRPr="006E2831">
        <w:rPr>
          <w:rFonts w:eastAsia="TimesNewRoman"/>
          <w:color w:val="000000"/>
          <w:sz w:val="28"/>
          <w:szCs w:val="28"/>
        </w:rPr>
        <w:t>b) Dovada detinerii unei incarcaturi minime de 0,3 UVM/ha pentru suprafata solicitata – Adeverinţă de la registrul agricol de pe raza</w:t>
      </w:r>
      <w:r>
        <w:rPr>
          <w:rFonts w:eastAsia="TimesNewRoman"/>
          <w:color w:val="FF0000"/>
          <w:sz w:val="28"/>
          <w:szCs w:val="28"/>
        </w:rPr>
        <w:t xml:space="preserve"> </w:t>
      </w:r>
      <w:r w:rsidRPr="00E35D93">
        <w:rPr>
          <w:rFonts w:eastAsia="TimesNewRoman"/>
          <w:color w:val="000000"/>
          <w:sz w:val="28"/>
          <w:szCs w:val="28"/>
        </w:rPr>
        <w:t>teritorială unde se află păsunea inchiriata;</w:t>
      </w:r>
    </w:p>
    <w:p w:rsidR="00E01E87" w:rsidRPr="00E35D93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E35D93">
        <w:rPr>
          <w:rFonts w:eastAsia="TimesNewRoman"/>
          <w:color w:val="000000"/>
          <w:sz w:val="28"/>
          <w:szCs w:val="28"/>
        </w:rPr>
        <w:t>c) Act constitutiv statut, din care sa rezulte ca poate de</w:t>
      </w:r>
      <w:r w:rsidR="005169B4">
        <w:rPr>
          <w:rFonts w:eastAsia="TimesNewRoman"/>
          <w:color w:val="000000"/>
          <w:sz w:val="28"/>
          <w:szCs w:val="28"/>
        </w:rPr>
        <w:t xml:space="preserve">sfasura activitate de cresterea </w:t>
      </w:r>
      <w:r w:rsidRPr="00E35D93">
        <w:rPr>
          <w:rFonts w:eastAsia="TimesNewRoman"/>
          <w:color w:val="000000"/>
          <w:sz w:val="28"/>
          <w:szCs w:val="28"/>
        </w:rPr>
        <w:t>animalelor si prelucrarea laptelui – copie conform cu originalul- pentru persoane juridice;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lastRenderedPageBreak/>
        <w:t>d</w:t>
      </w:r>
      <w:r w:rsidRPr="00365E87">
        <w:rPr>
          <w:rFonts w:eastAsia="TimesNewRoman"/>
          <w:color w:val="000000"/>
          <w:sz w:val="28"/>
          <w:szCs w:val="28"/>
        </w:rPr>
        <w:t>) Certificat de inregistrare CUI – copie conform cu originalul- pentru persoane juridice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e</w:t>
      </w:r>
      <w:r w:rsidRPr="00365E87">
        <w:rPr>
          <w:rFonts w:eastAsia="TimesNewRoman"/>
          <w:color w:val="000000"/>
          <w:sz w:val="28"/>
          <w:szCs w:val="28"/>
        </w:rPr>
        <w:t>) Autorizatie de functionare – copie conform cu originalul - pentru persoane fizice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autorizate ;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f</w:t>
      </w:r>
      <w:r w:rsidRPr="00365E87">
        <w:rPr>
          <w:rFonts w:eastAsia="TimesNewRoman"/>
          <w:color w:val="000000"/>
          <w:sz w:val="28"/>
          <w:szCs w:val="28"/>
        </w:rPr>
        <w:t>) Autorizatie sanitar – veterinara – copie conform cu originalul - pentru persoane juridice;</w:t>
      </w:r>
    </w:p>
    <w:p w:rsidR="00E01E87" w:rsidRPr="001B74A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  <w:lang w:val="da-DK"/>
        </w:rPr>
      </w:pPr>
      <w:r w:rsidRPr="001B74A7">
        <w:rPr>
          <w:rFonts w:eastAsia="TimesNewRoman"/>
          <w:color w:val="000000"/>
          <w:sz w:val="28"/>
          <w:szCs w:val="28"/>
          <w:lang w:val="da-DK"/>
        </w:rPr>
        <w:t>g) Copie de pe cartea de identitate – pentru persoane fizice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h</w:t>
      </w:r>
      <w:r w:rsidRPr="00365E87">
        <w:rPr>
          <w:rFonts w:eastAsia="TimesNewRoman"/>
          <w:color w:val="000000"/>
          <w:sz w:val="28"/>
          <w:szCs w:val="28"/>
        </w:rPr>
        <w:t>) Declaratie pe propria raspundere a reprezentantului legal al societatii comerciale din care</w:t>
      </w:r>
      <w:r>
        <w:rPr>
          <w:rFonts w:eastAsia="TimesNewRoman"/>
          <w:color w:val="000000"/>
          <w:sz w:val="28"/>
          <w:szCs w:val="28"/>
        </w:rPr>
        <w:t xml:space="preserve"> </w:t>
      </w:r>
      <w:proofErr w:type="gramStart"/>
      <w:r w:rsidRPr="00365E87">
        <w:rPr>
          <w:rFonts w:eastAsia="TimesNewRoman"/>
          <w:color w:val="000000"/>
          <w:sz w:val="28"/>
          <w:szCs w:val="28"/>
        </w:rPr>
        <w:t>sa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rezulte ca societatea nu se afla in reorganizare judiciara sau faliment- pentru </w:t>
      </w:r>
      <w:r>
        <w:rPr>
          <w:rFonts w:eastAsia="TimesNewRoman"/>
          <w:color w:val="000000"/>
          <w:sz w:val="28"/>
          <w:szCs w:val="28"/>
        </w:rPr>
        <w:t xml:space="preserve">personae </w:t>
      </w:r>
      <w:r w:rsidRPr="00365E87">
        <w:rPr>
          <w:rFonts w:eastAsia="TimesNewRoman"/>
          <w:color w:val="000000"/>
          <w:sz w:val="28"/>
          <w:szCs w:val="28"/>
        </w:rPr>
        <w:t>juridice;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j</w:t>
      </w:r>
      <w:r w:rsidRPr="00365E87">
        <w:rPr>
          <w:rFonts w:eastAsia="TimesNewRoman"/>
          <w:color w:val="000000"/>
          <w:sz w:val="28"/>
          <w:szCs w:val="28"/>
        </w:rPr>
        <w:t xml:space="preserve">) Certificat privind plata obligatiilor catre bugetul local eliberat de catre </w:t>
      </w:r>
      <w:r>
        <w:rPr>
          <w:rFonts w:eastAsia="TimesNewRoman"/>
          <w:color w:val="000000"/>
          <w:sz w:val="28"/>
          <w:szCs w:val="28"/>
        </w:rPr>
        <w:t xml:space="preserve">Primaria 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in a carei</w:t>
      </w:r>
      <w:r w:rsidRPr="00365E87">
        <w:rPr>
          <w:rFonts w:eastAsia="TimesNewRoman"/>
          <w:color w:val="000000"/>
          <w:sz w:val="28"/>
          <w:szCs w:val="28"/>
        </w:rPr>
        <w:t xml:space="preserve"> raza teritoriala activeaza ofertantul din care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sa reiasa ca ofertantul nu are obligatii restante la bugetul local valabil la data deschiderii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ofertelor, in original sau copie legalizata</w:t>
      </w:r>
      <w:r w:rsidR="005169B4">
        <w:rPr>
          <w:rFonts w:eastAsia="TimesNewRoman"/>
          <w:color w:val="000000"/>
          <w:sz w:val="28"/>
          <w:szCs w:val="28"/>
        </w:rPr>
        <w:t>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k</w:t>
      </w:r>
      <w:r w:rsidRPr="00365E87">
        <w:rPr>
          <w:rFonts w:eastAsia="TimesNewRoman"/>
          <w:color w:val="000000"/>
          <w:sz w:val="28"/>
          <w:szCs w:val="28"/>
        </w:rPr>
        <w:t>) Declaratie pe propria raspundere privind masurile de protectia mediului pe care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>operatorul economic / persoana fizica le poate aplica in timpul indeplinirii contractului de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inchiriere – Formular F5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l</w:t>
      </w:r>
      <w:r w:rsidRPr="00365E87">
        <w:rPr>
          <w:rFonts w:eastAsia="TimesNewRoman"/>
          <w:color w:val="000000"/>
          <w:sz w:val="28"/>
          <w:szCs w:val="28"/>
        </w:rPr>
        <w:t>) Contractul cadru insusit, semnat (si stampilat-pentru persoane juridice/ fizice autorizate)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pe fiecare pagina</w:t>
      </w:r>
      <w:r w:rsidR="005169B4">
        <w:rPr>
          <w:rFonts w:eastAsia="TimesNewRoman"/>
          <w:color w:val="000000"/>
          <w:sz w:val="28"/>
          <w:szCs w:val="28"/>
        </w:rPr>
        <w:t>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m</w:t>
      </w:r>
      <w:r w:rsidRPr="00365E87">
        <w:rPr>
          <w:rFonts w:eastAsia="TimesNewRoman"/>
          <w:color w:val="000000"/>
          <w:sz w:val="28"/>
          <w:szCs w:val="28"/>
        </w:rPr>
        <w:t xml:space="preserve">) Oferta financiara privind valoarea chiriei : ___lei/ha/an, respectiv____lei/an, </w:t>
      </w:r>
      <w:r>
        <w:rPr>
          <w:rFonts w:eastAsia="TimesNewRoman"/>
          <w:color w:val="000000"/>
          <w:sz w:val="28"/>
          <w:szCs w:val="28"/>
        </w:rPr>
        <w:t>respective ___lei/___</w:t>
      </w:r>
      <w:r w:rsidRPr="00365E87">
        <w:rPr>
          <w:rFonts w:eastAsia="TimesNewRoman"/>
          <w:color w:val="000000"/>
          <w:sz w:val="28"/>
          <w:szCs w:val="28"/>
        </w:rPr>
        <w:t xml:space="preserve"> ani – Formular F6</w:t>
      </w:r>
    </w:p>
    <w:p w:rsidR="00E01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>Ofertele vor fi numerotate, semnate si stampilate pe fiecare pagina de reprezentantul/reprezentantii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autorizat/autorizati corespunzator sa angajeze ofertantul în contract.</w:t>
      </w:r>
    </w:p>
    <w:p w:rsidR="000C385C" w:rsidRPr="001B74A7" w:rsidRDefault="000C385C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  <w:lang w:val="da-DK"/>
        </w:rPr>
      </w:pPr>
      <w:r w:rsidRPr="001B74A7">
        <w:rPr>
          <w:rFonts w:eastAsia="TimesNewRoman"/>
          <w:color w:val="000000"/>
          <w:sz w:val="28"/>
          <w:szCs w:val="28"/>
          <w:lang w:val="da-DK"/>
        </w:rPr>
        <w:t>-pasul de licitatie este de 5 lei/ha/an;</w:t>
      </w:r>
    </w:p>
    <w:p w:rsidR="000C385C" w:rsidRDefault="000C385C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 xml:space="preserve">-ordinea strigarii pretului de catre ofertanti </w:t>
      </w:r>
      <w:proofErr w:type="gramStart"/>
      <w:r>
        <w:rPr>
          <w:rFonts w:eastAsia="TimesNewRoman"/>
          <w:color w:val="000000"/>
          <w:sz w:val="28"/>
          <w:szCs w:val="28"/>
        </w:rPr>
        <w:t>este</w:t>
      </w:r>
      <w:proofErr w:type="gramEnd"/>
      <w:r>
        <w:rPr>
          <w:rFonts w:eastAsia="TimesNewRoman"/>
          <w:color w:val="000000"/>
          <w:sz w:val="28"/>
          <w:szCs w:val="28"/>
        </w:rPr>
        <w:t xml:space="preserve"> data de ordinea depunerii ofertelor la registratura primariei.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E01E87" w:rsidRPr="00F81925" w:rsidRDefault="00E01E87" w:rsidP="00E01E87">
      <w:pPr>
        <w:autoSpaceDE w:val="0"/>
        <w:autoSpaceDN w:val="0"/>
        <w:adjustRightInd w:val="0"/>
        <w:jc w:val="both"/>
        <w:rPr>
          <w:rFonts w:eastAsia="TimesNewRoman"/>
          <w:b/>
          <w:color w:val="000000"/>
          <w:sz w:val="28"/>
          <w:szCs w:val="28"/>
        </w:rPr>
      </w:pPr>
      <w:r w:rsidRPr="00F81925">
        <w:rPr>
          <w:rFonts w:eastAsia="TimesNewRoman"/>
          <w:b/>
          <w:color w:val="000000"/>
          <w:sz w:val="28"/>
          <w:szCs w:val="28"/>
        </w:rPr>
        <w:t>11.CLAUZELE REFERITOARE LA INCETAREA CONTRACTULUI DE INCHIRIERE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>11.1. Contractul de inchiriere inceteaza la expirarea datei stabilite ca valabilitate a acestuia.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>11.2. In cazul in care interesul national sau local o impune, prin denuntarea unilaterala de catre</w:t>
      </w:r>
      <w:r>
        <w:rPr>
          <w:rFonts w:eastAsia="TimesNewRoman"/>
          <w:color w:val="000000"/>
          <w:sz w:val="28"/>
          <w:szCs w:val="28"/>
        </w:rPr>
        <w:t xml:space="preserve"> proprietar</w:t>
      </w:r>
      <w:r w:rsidRPr="00365E87">
        <w:rPr>
          <w:rFonts w:eastAsia="TimesNewRoman"/>
          <w:color w:val="000000"/>
          <w:sz w:val="28"/>
          <w:szCs w:val="28"/>
        </w:rPr>
        <w:t>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>11.3 In cazul nerespectarii obligatiilor contractuale de catre locatar, prin reziliere de catre locator,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cu plata unei despagubiri in sarcina locatarului in termen de 30 zile de la notificare si predarea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bunului inchiriat liber de sarcini.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 xml:space="preserve">11.4 Plata chiriei se va face in două transe: </w:t>
      </w:r>
      <w:r>
        <w:rPr>
          <w:rFonts w:eastAsia="TimesNewRoman"/>
          <w:color w:val="000000"/>
          <w:sz w:val="28"/>
          <w:szCs w:val="28"/>
        </w:rPr>
        <w:t>30</w:t>
      </w:r>
      <w:r w:rsidRPr="00365E87">
        <w:rPr>
          <w:rFonts w:eastAsia="TimesNewRoman"/>
          <w:color w:val="000000"/>
          <w:sz w:val="28"/>
          <w:szCs w:val="28"/>
        </w:rPr>
        <w:t xml:space="preserve">% până la data de </w:t>
      </w:r>
      <w:r>
        <w:rPr>
          <w:rFonts w:eastAsia="TimesNewRoman"/>
          <w:color w:val="000000"/>
          <w:sz w:val="28"/>
          <w:szCs w:val="28"/>
        </w:rPr>
        <w:t xml:space="preserve">31 mai </w:t>
      </w:r>
      <w:r w:rsidRPr="00365E87">
        <w:rPr>
          <w:rFonts w:eastAsia="TimesNewRoman"/>
          <w:color w:val="000000"/>
          <w:sz w:val="28"/>
          <w:szCs w:val="28"/>
        </w:rPr>
        <w:t xml:space="preserve"> si </w:t>
      </w:r>
      <w:r>
        <w:rPr>
          <w:rFonts w:eastAsia="TimesNewRoman"/>
          <w:color w:val="000000"/>
          <w:sz w:val="28"/>
          <w:szCs w:val="28"/>
        </w:rPr>
        <w:t>70% până la data de 31 octombrie</w:t>
      </w:r>
      <w:r w:rsidRPr="00365E87">
        <w:rPr>
          <w:rFonts w:eastAsia="TimesNewRoman"/>
          <w:color w:val="000000"/>
          <w:sz w:val="28"/>
          <w:szCs w:val="28"/>
        </w:rPr>
        <w:t xml:space="preserve"> a fiecarui an. Executarea cu intarziere a acestei obligatii conduce la calculul </w:t>
      </w:r>
      <w:r w:rsidRPr="001D2678">
        <w:rPr>
          <w:rFonts w:eastAsia="TimesNewRoman"/>
          <w:color w:val="000000"/>
          <w:sz w:val="28"/>
          <w:szCs w:val="28"/>
        </w:rPr>
        <w:t>penalitati</w:t>
      </w:r>
      <w:r>
        <w:rPr>
          <w:rFonts w:eastAsia="TimesNewRoman"/>
          <w:color w:val="000000"/>
          <w:sz w:val="28"/>
          <w:szCs w:val="28"/>
        </w:rPr>
        <w:t>lor</w:t>
      </w:r>
      <w:r w:rsidRPr="001D2678">
        <w:rPr>
          <w:rFonts w:eastAsia="TimesNewRoman"/>
          <w:color w:val="000000"/>
          <w:sz w:val="28"/>
          <w:szCs w:val="28"/>
        </w:rPr>
        <w:t xml:space="preserve"> de intarziere conform</w:t>
      </w:r>
      <w:r w:rsidRPr="00365E87">
        <w:rPr>
          <w:rFonts w:eastAsia="TimesNewRoman"/>
          <w:color w:val="000000"/>
          <w:sz w:val="28"/>
          <w:szCs w:val="28"/>
        </w:rPr>
        <w:t xml:space="preserve"> dispozitiilor legale </w:t>
      </w:r>
      <w:r w:rsidRPr="00365E87">
        <w:rPr>
          <w:rFonts w:eastAsia="TimesNewRoman"/>
          <w:color w:val="000000"/>
          <w:sz w:val="28"/>
          <w:szCs w:val="28"/>
        </w:rPr>
        <w:lastRenderedPageBreak/>
        <w:t xml:space="preserve">in vigoare. Daca </w:t>
      </w:r>
      <w:r>
        <w:rPr>
          <w:rFonts w:eastAsia="TimesNewRoman"/>
          <w:color w:val="000000"/>
          <w:sz w:val="28"/>
          <w:szCs w:val="28"/>
        </w:rPr>
        <w:t>pana la sfarsitul anului nu se achita plata chiriei aferenta anului respectiv</w:t>
      </w:r>
      <w:r w:rsidRPr="00365E87">
        <w:rPr>
          <w:rFonts w:eastAsia="TimesNewRoman"/>
          <w:color w:val="000000"/>
          <w:sz w:val="28"/>
          <w:szCs w:val="28"/>
        </w:rPr>
        <w:t>, contractul se va rezilia de drept fara alte formalitati.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>11.5 Rezilierea va opera pe deplin drept in cazul in care locatarul subinchiriaza terenul unui tert.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>11.6 Locatarul poate renunta la inchiriere din motive obiective, justificate.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>11.7 Rezilierea va opera pe deplin drept la expirarea perioadei de 30 zile de la notificare.</w:t>
      </w:r>
    </w:p>
    <w:p w:rsidR="00E01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>11.8. La incetarea din orice cauza a contractului de inchiriere, bunul care a facut obiectul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contractului va fi returnat proprietarului liber de sarcin</w:t>
      </w:r>
      <w:r>
        <w:rPr>
          <w:rFonts w:eastAsia="TimesNewRoman"/>
          <w:color w:val="000000"/>
          <w:sz w:val="28"/>
          <w:szCs w:val="28"/>
        </w:rPr>
        <w:t>i.</w:t>
      </w:r>
    </w:p>
    <w:p w:rsidR="00E01E87" w:rsidRDefault="00E01E87" w:rsidP="00E01E87">
      <w:pPr>
        <w:autoSpaceDE w:val="0"/>
        <w:autoSpaceDN w:val="0"/>
        <w:adjustRightInd w:val="0"/>
        <w:ind w:left="5040" w:firstLine="720"/>
        <w:jc w:val="both"/>
        <w:rPr>
          <w:rFonts w:eastAsia="TimesNewRoman"/>
          <w:color w:val="000000"/>
          <w:sz w:val="28"/>
          <w:szCs w:val="28"/>
        </w:rPr>
      </w:pPr>
    </w:p>
    <w:p w:rsidR="00E01E87" w:rsidRDefault="00D854C1" w:rsidP="00D854C1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PRESEDINTE DE SEDINTA,                        SECRETAR GENERAL,</w:t>
      </w:r>
    </w:p>
    <w:p w:rsidR="00D854C1" w:rsidRDefault="00262C45" w:rsidP="00D854C1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 xml:space="preserve"> Dumitru Țîrlea</w:t>
      </w:r>
      <w:r w:rsidR="00D854C1">
        <w:rPr>
          <w:rFonts w:eastAsia="TimesNewRoman"/>
          <w:color w:val="000000"/>
          <w:sz w:val="28"/>
          <w:szCs w:val="28"/>
        </w:rPr>
        <w:t>,                                                  Mihail DUMITRU,</w:t>
      </w:r>
    </w:p>
    <w:p w:rsidR="00D854C1" w:rsidRDefault="00D854C1" w:rsidP="00D854C1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E01E87" w:rsidRDefault="00E01E87" w:rsidP="00E01E87">
      <w:pPr>
        <w:autoSpaceDE w:val="0"/>
        <w:autoSpaceDN w:val="0"/>
        <w:adjustRightInd w:val="0"/>
        <w:ind w:left="5040" w:firstLine="720"/>
        <w:jc w:val="both"/>
        <w:rPr>
          <w:rFonts w:eastAsia="TimesNewRoman"/>
          <w:color w:val="000000"/>
          <w:sz w:val="28"/>
          <w:szCs w:val="28"/>
        </w:rPr>
      </w:pPr>
    </w:p>
    <w:p w:rsidR="00E01E87" w:rsidRDefault="00E01E87" w:rsidP="00E01E87">
      <w:pPr>
        <w:autoSpaceDE w:val="0"/>
        <w:autoSpaceDN w:val="0"/>
        <w:adjustRightInd w:val="0"/>
        <w:ind w:left="5040" w:firstLine="720"/>
        <w:jc w:val="both"/>
        <w:rPr>
          <w:rFonts w:eastAsia="TimesNewRoman"/>
          <w:color w:val="000000"/>
          <w:sz w:val="28"/>
          <w:szCs w:val="28"/>
        </w:rPr>
      </w:pPr>
    </w:p>
    <w:p w:rsidR="00E01E87" w:rsidRDefault="00E01E87" w:rsidP="00E01E87">
      <w:pPr>
        <w:autoSpaceDE w:val="0"/>
        <w:autoSpaceDN w:val="0"/>
        <w:adjustRightInd w:val="0"/>
        <w:ind w:left="5040" w:firstLine="720"/>
        <w:jc w:val="both"/>
        <w:rPr>
          <w:rFonts w:eastAsia="TimesNewRoman"/>
          <w:color w:val="000000"/>
          <w:sz w:val="28"/>
          <w:szCs w:val="28"/>
        </w:rPr>
      </w:pPr>
    </w:p>
    <w:p w:rsidR="00E01E87" w:rsidRDefault="00E01E87" w:rsidP="00E01E87">
      <w:pPr>
        <w:autoSpaceDE w:val="0"/>
        <w:autoSpaceDN w:val="0"/>
        <w:adjustRightInd w:val="0"/>
        <w:ind w:left="5040" w:firstLine="720"/>
        <w:jc w:val="both"/>
        <w:rPr>
          <w:rFonts w:eastAsia="TimesNewRoman"/>
          <w:color w:val="000000"/>
          <w:sz w:val="28"/>
          <w:szCs w:val="28"/>
        </w:rPr>
      </w:pPr>
    </w:p>
    <w:p w:rsidR="00E01E87" w:rsidRDefault="00E01E87" w:rsidP="00E01E87">
      <w:pPr>
        <w:autoSpaceDE w:val="0"/>
        <w:autoSpaceDN w:val="0"/>
        <w:adjustRightInd w:val="0"/>
        <w:ind w:left="5040" w:firstLine="720"/>
        <w:jc w:val="both"/>
        <w:rPr>
          <w:rFonts w:eastAsia="TimesNewRoman"/>
          <w:color w:val="000000"/>
          <w:sz w:val="28"/>
          <w:szCs w:val="28"/>
        </w:rPr>
      </w:pPr>
    </w:p>
    <w:p w:rsidR="00E01E87" w:rsidRDefault="00E01E87" w:rsidP="00E01E87">
      <w:pPr>
        <w:autoSpaceDE w:val="0"/>
        <w:autoSpaceDN w:val="0"/>
        <w:adjustRightInd w:val="0"/>
        <w:ind w:left="5040" w:firstLine="720"/>
        <w:jc w:val="both"/>
        <w:rPr>
          <w:rFonts w:eastAsia="TimesNewRoman"/>
          <w:color w:val="000000"/>
          <w:sz w:val="28"/>
          <w:szCs w:val="28"/>
        </w:rPr>
      </w:pPr>
    </w:p>
    <w:p w:rsidR="00E01E87" w:rsidRDefault="00E01E87" w:rsidP="00E01E87">
      <w:pPr>
        <w:autoSpaceDE w:val="0"/>
        <w:autoSpaceDN w:val="0"/>
        <w:adjustRightInd w:val="0"/>
        <w:ind w:left="5040" w:firstLine="720"/>
        <w:jc w:val="both"/>
        <w:rPr>
          <w:rFonts w:eastAsia="TimesNewRoman"/>
          <w:color w:val="000000"/>
          <w:sz w:val="28"/>
          <w:szCs w:val="28"/>
        </w:rPr>
      </w:pPr>
    </w:p>
    <w:p w:rsidR="00E01E87" w:rsidRDefault="00E01E87" w:rsidP="00E01E87">
      <w:pPr>
        <w:autoSpaceDE w:val="0"/>
        <w:autoSpaceDN w:val="0"/>
        <w:adjustRightInd w:val="0"/>
        <w:ind w:left="5040" w:firstLine="720"/>
        <w:jc w:val="both"/>
        <w:rPr>
          <w:rFonts w:eastAsia="TimesNewRoman"/>
          <w:color w:val="000000"/>
          <w:sz w:val="28"/>
          <w:szCs w:val="28"/>
        </w:rPr>
      </w:pPr>
    </w:p>
    <w:p w:rsidR="00E01E87" w:rsidRDefault="00E01E87" w:rsidP="00E01E87">
      <w:pPr>
        <w:autoSpaceDE w:val="0"/>
        <w:autoSpaceDN w:val="0"/>
        <w:adjustRightInd w:val="0"/>
        <w:ind w:left="5040" w:firstLine="720"/>
        <w:jc w:val="both"/>
        <w:rPr>
          <w:rFonts w:eastAsia="TimesNewRoman"/>
          <w:color w:val="000000"/>
          <w:sz w:val="28"/>
          <w:szCs w:val="28"/>
        </w:rPr>
      </w:pPr>
    </w:p>
    <w:p w:rsidR="00E01E87" w:rsidRDefault="00E01E87" w:rsidP="00E01E87">
      <w:pPr>
        <w:autoSpaceDE w:val="0"/>
        <w:autoSpaceDN w:val="0"/>
        <w:adjustRightInd w:val="0"/>
        <w:ind w:left="5040" w:firstLine="720"/>
        <w:jc w:val="both"/>
        <w:rPr>
          <w:rFonts w:eastAsia="TimesNewRoman"/>
          <w:color w:val="000000"/>
          <w:sz w:val="28"/>
          <w:szCs w:val="28"/>
        </w:rPr>
      </w:pPr>
    </w:p>
    <w:p w:rsidR="00E01E87" w:rsidRDefault="00E01E87" w:rsidP="00E01E87">
      <w:pPr>
        <w:autoSpaceDE w:val="0"/>
        <w:autoSpaceDN w:val="0"/>
        <w:adjustRightInd w:val="0"/>
        <w:ind w:left="5040" w:firstLine="720"/>
        <w:jc w:val="both"/>
        <w:rPr>
          <w:rFonts w:eastAsia="TimesNewRoman"/>
          <w:color w:val="000000"/>
          <w:sz w:val="28"/>
          <w:szCs w:val="28"/>
        </w:rPr>
      </w:pPr>
    </w:p>
    <w:p w:rsidR="00E01E87" w:rsidRDefault="00E01E87" w:rsidP="00E01E87">
      <w:pPr>
        <w:autoSpaceDE w:val="0"/>
        <w:autoSpaceDN w:val="0"/>
        <w:adjustRightInd w:val="0"/>
        <w:ind w:left="5040" w:firstLine="720"/>
        <w:jc w:val="both"/>
        <w:rPr>
          <w:rFonts w:eastAsia="TimesNewRoman"/>
          <w:color w:val="000000"/>
          <w:sz w:val="28"/>
          <w:szCs w:val="28"/>
        </w:rPr>
      </w:pPr>
    </w:p>
    <w:p w:rsidR="00E01E87" w:rsidRDefault="00E01E87" w:rsidP="00E01E87">
      <w:pPr>
        <w:autoSpaceDE w:val="0"/>
        <w:autoSpaceDN w:val="0"/>
        <w:adjustRightInd w:val="0"/>
        <w:ind w:left="5040" w:firstLine="720"/>
        <w:jc w:val="both"/>
        <w:rPr>
          <w:rFonts w:eastAsia="TimesNewRoman"/>
          <w:color w:val="000000"/>
          <w:sz w:val="28"/>
          <w:szCs w:val="28"/>
        </w:rPr>
      </w:pPr>
    </w:p>
    <w:p w:rsidR="00DB01C6" w:rsidRDefault="00DB01C6"/>
    <w:sectPr w:rsidR="00DB01C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E87"/>
    <w:rsid w:val="00055EFF"/>
    <w:rsid w:val="000C385C"/>
    <w:rsid w:val="000D21FA"/>
    <w:rsid w:val="00127959"/>
    <w:rsid w:val="001446FE"/>
    <w:rsid w:val="001649F6"/>
    <w:rsid w:val="001B2781"/>
    <w:rsid w:val="001B74A7"/>
    <w:rsid w:val="00262C45"/>
    <w:rsid w:val="002D4EDE"/>
    <w:rsid w:val="002F7EBB"/>
    <w:rsid w:val="003A76C2"/>
    <w:rsid w:val="003D125E"/>
    <w:rsid w:val="004469E6"/>
    <w:rsid w:val="00446D78"/>
    <w:rsid w:val="00487A29"/>
    <w:rsid w:val="004B6AC0"/>
    <w:rsid w:val="005169B4"/>
    <w:rsid w:val="0052094C"/>
    <w:rsid w:val="005307B6"/>
    <w:rsid w:val="00657C4E"/>
    <w:rsid w:val="006965C8"/>
    <w:rsid w:val="0069705F"/>
    <w:rsid w:val="007302D7"/>
    <w:rsid w:val="007454A3"/>
    <w:rsid w:val="007C0D1F"/>
    <w:rsid w:val="008313C6"/>
    <w:rsid w:val="008362AB"/>
    <w:rsid w:val="00872AB5"/>
    <w:rsid w:val="0090139A"/>
    <w:rsid w:val="009428E2"/>
    <w:rsid w:val="00972EE6"/>
    <w:rsid w:val="009A3099"/>
    <w:rsid w:val="009C35C5"/>
    <w:rsid w:val="00A73813"/>
    <w:rsid w:val="00B70FF3"/>
    <w:rsid w:val="00BE5F59"/>
    <w:rsid w:val="00C15A56"/>
    <w:rsid w:val="00C349A7"/>
    <w:rsid w:val="00CA1918"/>
    <w:rsid w:val="00CB0315"/>
    <w:rsid w:val="00D12648"/>
    <w:rsid w:val="00D854C1"/>
    <w:rsid w:val="00DB01C6"/>
    <w:rsid w:val="00DE5D56"/>
    <w:rsid w:val="00E01E87"/>
    <w:rsid w:val="00E17CDE"/>
    <w:rsid w:val="00E340CD"/>
    <w:rsid w:val="00EB44BD"/>
    <w:rsid w:val="00F7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EB280-D49B-42C9-894F-D5AB02D08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9</Pages>
  <Words>2729</Words>
  <Characters>15830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32</cp:revision>
  <cp:lastPrinted>2021-01-07T09:58:00Z</cp:lastPrinted>
  <dcterms:created xsi:type="dcterms:W3CDTF">2020-04-28T16:37:00Z</dcterms:created>
  <dcterms:modified xsi:type="dcterms:W3CDTF">2025-02-04T13:38:00Z</dcterms:modified>
</cp:coreProperties>
</file>