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4330D3">
              <w:rPr>
                <w:rFonts w:ascii="Times New Roman" w:hAnsi="Times New Roman"/>
                <w:sz w:val="24"/>
                <w:szCs w:val="24"/>
                <w:lang w:val="ro-RO"/>
              </w:rPr>
              <w:t>5230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/</w:t>
            </w:r>
            <w:r w:rsidR="004330D3">
              <w:rPr>
                <w:rFonts w:ascii="Times New Roman" w:hAnsi="Times New Roman"/>
                <w:sz w:val="24"/>
                <w:szCs w:val="24"/>
                <w:lang w:val="ro-RO"/>
              </w:rPr>
              <w:t>12.02.2025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00863984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0863985" r:id="rId10"/>
              </w:object>
            </w:r>
          </w:p>
        </w:tc>
      </w:tr>
    </w:tbl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Avizat </w:t>
      </w:r>
      <w:r w:rsidR="00FD37AE">
        <w:rPr>
          <w:rFonts w:ascii="Times New Roman" w:hAnsi="Times New Roman"/>
          <w:sz w:val="24"/>
          <w:szCs w:val="24"/>
          <w:lang w:val="ro-RO"/>
        </w:rPr>
        <w:t>Direcția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Juridic</w:t>
      </w:r>
      <w:r w:rsidR="00FD37AE">
        <w:rPr>
          <w:rFonts w:ascii="Times New Roman" w:hAnsi="Times New Roman"/>
          <w:sz w:val="24"/>
          <w:szCs w:val="24"/>
          <w:lang w:val="ro-RO"/>
        </w:rPr>
        <w:t xml:space="preserve"> Contencios</w:t>
      </w:r>
    </w:p>
    <w:p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Prin raport de avizare nr. ______</w:t>
      </w:r>
      <w:r w:rsidR="00CB1A45">
        <w:rPr>
          <w:rFonts w:ascii="Times New Roman" w:hAnsi="Times New Roman"/>
          <w:sz w:val="24"/>
          <w:szCs w:val="24"/>
          <w:lang w:val="ro-RO"/>
        </w:rPr>
        <w:t>___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/ ___________</w:t>
      </w:r>
      <w:r w:rsidR="00A8492F">
        <w:rPr>
          <w:rFonts w:ascii="Times New Roman" w:hAnsi="Times New Roman"/>
          <w:sz w:val="24"/>
          <w:szCs w:val="24"/>
          <w:lang w:val="ro-RO"/>
        </w:rPr>
        <w:t>____</w:t>
      </w:r>
    </w:p>
    <w:p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:rsidR="009944F8" w:rsidRPr="00E9434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190248452"/>
      <w:r w:rsidRPr="00E9434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5828B0" w:rsidRDefault="005828B0" w:rsidP="005828B0">
      <w:pPr>
        <w:ind w:firstLine="708"/>
        <w:jc w:val="both"/>
        <w:rPr>
          <w:rFonts w:ascii="Times New Roman" w:hAnsi="Times New Roman"/>
          <w:bCs/>
          <w:i/>
          <w:sz w:val="24"/>
          <w:szCs w:val="24"/>
          <w:lang w:val="ro-RO"/>
        </w:rPr>
      </w:pPr>
      <w:bookmarkStart w:id="1" w:name="_Hlk129592079"/>
      <w:r>
        <w:rPr>
          <w:rFonts w:ascii="Times New Roman" w:hAnsi="Times New Roman"/>
          <w:bCs/>
          <w:i/>
          <w:sz w:val="24"/>
          <w:szCs w:val="24"/>
          <w:lang w:val="ro-RO"/>
        </w:rPr>
        <w:t xml:space="preserve">privind </w:t>
      </w:r>
      <w:bookmarkStart w:id="2" w:name="_Hlk190248856"/>
      <w:r>
        <w:rPr>
          <w:rFonts w:ascii="Times New Roman" w:hAnsi="Times New Roman"/>
          <w:bCs/>
          <w:i/>
          <w:sz w:val="24"/>
          <w:szCs w:val="24"/>
          <w:lang w:val="ro-RO"/>
        </w:rPr>
        <w:t>aprobarea adiționării contractului de administrare nr. 17021/05.05.2023 încheiat în conformitate cu dispozițiile HCL nr. 126/28.04.2023</w:t>
      </w:r>
      <w:bookmarkEnd w:id="2"/>
    </w:p>
    <w:bookmarkEnd w:id="0"/>
    <w:p w:rsidR="00907F90" w:rsidRPr="00E94345" w:rsidRDefault="00907F90" w:rsidP="00907F90">
      <w:pPr>
        <w:spacing w:after="0"/>
        <w:jc w:val="center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bookmarkEnd w:id="1"/>
    <w:p w:rsidR="009944F8" w:rsidRPr="00E94345" w:rsidRDefault="009944F8" w:rsidP="009944F8">
      <w:pPr>
        <w:pStyle w:val="Corptext2"/>
        <w:jc w:val="both"/>
        <w:rPr>
          <w:b w:val="0"/>
          <w:sz w:val="24"/>
          <w:szCs w:val="24"/>
          <w:lang w:val="ro-RO"/>
        </w:rPr>
      </w:pPr>
    </w:p>
    <w:p w:rsidR="005828B0" w:rsidRDefault="009944F8" w:rsidP="005828B0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</w:t>
      </w:r>
      <w:r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Prin referatul de aprobare nr. _______/____________, </w:t>
      </w:r>
      <w:r w:rsidR="00B61DCC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Vicep</w:t>
      </w:r>
      <w:r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rimarul Municipiului Drobeta Turnu Severin</w:t>
      </w:r>
      <w:r w:rsidR="006B5BC7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, domnul </w:t>
      </w:r>
      <w:r w:rsidR="00FD37AE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Cristian Mură</w:t>
      </w:r>
      <w:r w:rsidR="006B5BC7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propune adoptarea unui proiect de hotărâre de consiliu local </w:t>
      </w:r>
      <w:r w:rsidR="005828B0" w:rsidRPr="005828B0">
        <w:rPr>
          <w:rFonts w:ascii="Times New Roman" w:hAnsi="Times New Roman"/>
          <w:color w:val="000000" w:themeColor="text1"/>
          <w:sz w:val="24"/>
          <w:szCs w:val="24"/>
          <w:lang w:val="ro-RO"/>
        </w:rPr>
        <w:t>privind aprobarea adiționării contractului de administrare nr. 17021/05.05.2023 încheiat în conformitate cu dispozițiile HCL nr. 126/28.04.2023</w:t>
      </w:r>
      <w:r w:rsidR="005828B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, în sensul dării în administrare </w:t>
      </w:r>
      <w:r w:rsidR="005828B0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 imobilului teren în suprafață de 1125 mp, situat în comuna Izvoru Bârzii, sat Halânga, având NC </w:t>
      </w:r>
      <w:r w:rsidR="004330D3">
        <w:rPr>
          <w:rFonts w:ascii="Times New Roman" w:hAnsi="Times New Roman"/>
          <w:color w:val="000000" w:themeColor="text1"/>
          <w:sz w:val="24"/>
          <w:szCs w:val="24"/>
          <w:lang w:val="ro-RO"/>
        </w:rPr>
        <w:t>52952</w:t>
      </w:r>
      <w:r w:rsidR="005828B0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, către SC Piețe și Târguri Drobeta SRL.</w:t>
      </w:r>
    </w:p>
    <w:p w:rsidR="00BB258B" w:rsidRPr="005828B0" w:rsidRDefault="00BB258B" w:rsidP="005828B0">
      <w:pPr>
        <w:pStyle w:val="Listparagraf"/>
        <w:numPr>
          <w:ilvl w:val="0"/>
          <w:numId w:val="6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5828B0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aprobării proiectului</w:t>
      </w:r>
    </w:p>
    <w:p w:rsidR="009944F8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="007E0C1E" w:rsidRPr="00E94345">
        <w:rPr>
          <w:rFonts w:ascii="Times New Roman" w:hAnsi="Times New Roman"/>
          <w:sz w:val="24"/>
          <w:szCs w:val="24"/>
          <w:lang w:val="ro-RO"/>
        </w:rPr>
        <w:t xml:space="preserve"> Proiectul de hotărâre propus a fost elaborat în baza următoarelor considerente:</w:t>
      </w:r>
    </w:p>
    <w:p w:rsidR="00137D40" w:rsidRPr="00A94DD5" w:rsidRDefault="00674657" w:rsidP="00137D4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bookmarkStart w:id="3" w:name="_Hlk129080139"/>
      <w:bookmarkStart w:id="4" w:name="_Hlk129080647"/>
      <w:r w:rsidRPr="00A94DD5">
        <w:rPr>
          <w:rFonts w:ascii="Times New Roman" w:hAnsi="Times New Roman"/>
          <w:sz w:val="24"/>
          <w:szCs w:val="24"/>
          <w:lang w:val="ro-RO"/>
        </w:rPr>
        <w:t xml:space="preserve">adresa nr. </w:t>
      </w:r>
      <w:r w:rsidR="00A94DD5" w:rsidRPr="00A94DD5">
        <w:rPr>
          <w:rFonts w:ascii="Times New Roman" w:hAnsi="Times New Roman"/>
          <w:sz w:val="24"/>
          <w:szCs w:val="24"/>
          <w:lang w:val="ro-RO"/>
        </w:rPr>
        <w:t>4986</w:t>
      </w:r>
      <w:r w:rsidRPr="00A94DD5">
        <w:rPr>
          <w:rFonts w:ascii="Times New Roman" w:hAnsi="Times New Roman"/>
          <w:sz w:val="24"/>
          <w:szCs w:val="24"/>
          <w:lang w:val="ro-RO"/>
        </w:rPr>
        <w:t>/1</w:t>
      </w:r>
      <w:r w:rsidR="00A94DD5" w:rsidRPr="00A94DD5">
        <w:rPr>
          <w:rFonts w:ascii="Times New Roman" w:hAnsi="Times New Roman"/>
          <w:sz w:val="24"/>
          <w:szCs w:val="24"/>
          <w:lang w:val="ro-RO"/>
        </w:rPr>
        <w:t>0</w:t>
      </w:r>
      <w:r w:rsidRPr="00A94DD5">
        <w:rPr>
          <w:rFonts w:ascii="Times New Roman" w:hAnsi="Times New Roman"/>
          <w:sz w:val="24"/>
          <w:szCs w:val="24"/>
          <w:lang w:val="ro-RO"/>
        </w:rPr>
        <w:t>.02.2025 formulată de către SC Piețe și Târguri Drobeta SRL;</w:t>
      </w:r>
    </w:p>
    <w:p w:rsidR="001B7E68" w:rsidRDefault="00674657" w:rsidP="00674657">
      <w:pPr>
        <w:pStyle w:val="Listparagraf"/>
        <w:numPr>
          <w:ilvl w:val="0"/>
          <w:numId w:val="1"/>
        </w:numPr>
        <w:spacing w:after="0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 w:rsidRPr="00A94DD5">
        <w:rPr>
          <w:rFonts w:ascii="Times New Roman" w:hAnsi="Times New Roman"/>
          <w:sz w:val="24"/>
          <w:szCs w:val="24"/>
          <w:lang w:val="ro-RO"/>
        </w:rPr>
        <w:t>certificatul de Înregistrare Fiscală Seria B, nr. 5060462 al SC Piețe și Târguri Drobeta SRL</w:t>
      </w:r>
      <w:r w:rsidR="00137D40" w:rsidRPr="00A94DD5">
        <w:rPr>
          <w:rFonts w:ascii="Times New Roman" w:hAnsi="Times New Roman"/>
          <w:sz w:val="24"/>
          <w:szCs w:val="24"/>
          <w:lang w:val="ro-RO"/>
        </w:rPr>
        <w:t>;</w:t>
      </w:r>
      <w:bookmarkStart w:id="5" w:name="_Hlk129600313"/>
      <w:bookmarkEnd w:id="3"/>
      <w:bookmarkEnd w:id="4"/>
    </w:p>
    <w:p w:rsidR="005828B0" w:rsidRPr="005828B0" w:rsidRDefault="005828B0" w:rsidP="005828B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828B0">
        <w:rPr>
          <w:rFonts w:ascii="Times New Roman" w:hAnsi="Times New Roman"/>
          <w:sz w:val="24"/>
          <w:szCs w:val="24"/>
          <w:lang w:val="ro-RO"/>
        </w:rPr>
        <w:t>dispozițiile art. 867 din Legea nr. 287/2009 privind codul Civil conform cărora:”(1) Dreptul de administrare se constituie prin hotărâre a Guvernului, a consiliului judeţean sau, după caz, a consiliului local. (2) Autorităţile prevăzute la alin. (1) controlează modul de exercitare a dreptului de administrare.”;</w:t>
      </w:r>
    </w:p>
    <w:p w:rsidR="005828B0" w:rsidRPr="005828B0" w:rsidRDefault="005828B0" w:rsidP="005828B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828B0">
        <w:rPr>
          <w:rFonts w:ascii="Times New Roman" w:hAnsi="Times New Roman"/>
          <w:sz w:val="24"/>
          <w:szCs w:val="24"/>
          <w:lang w:val="ro-RO"/>
        </w:rPr>
        <w:t>dispozițiile art. 299 din OUG 57/2019 privind Codul administrativ, conform cărora: ”Hotărârea Guvernului sau a consiliului judeţean, respectiv a Consiliului General al Municipiului Bucureşti sau a consiliului local al comunei, al oraşului sau al municipiului, după caz, prin care se constituie dreptul de administrare, cuprinde cel puţin următoarele elemente: a) datele de identificare a bunului care face obiectul dării în administrare şi valoarea de inventar a acestuia; b) destinaţia bunului care face obiectul dării în administrare; c) termenul de predare-primire a bunului.”;</w:t>
      </w:r>
    </w:p>
    <w:p w:rsidR="005828B0" w:rsidRPr="005828B0" w:rsidRDefault="005828B0" w:rsidP="005828B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828B0">
        <w:rPr>
          <w:rFonts w:ascii="Times New Roman" w:hAnsi="Times New Roman"/>
          <w:sz w:val="24"/>
          <w:szCs w:val="24"/>
          <w:lang w:val="ro-RO"/>
        </w:rPr>
        <w:t>necesitatea implementării proiectului ”Instalație stocare municipiu Drobeta Turnu Severin” pentru montarea bateriilor aferente parcului fotovoltaic din cadrul programului de finanțare al Ministerului Energiei - surse regenerabile de energie și stocarea a energiei;</w:t>
      </w:r>
    </w:p>
    <w:p w:rsidR="005828B0" w:rsidRPr="005828B0" w:rsidRDefault="005828B0" w:rsidP="005828B0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828B0">
        <w:rPr>
          <w:rFonts w:ascii="Times New Roman" w:hAnsi="Times New Roman"/>
          <w:sz w:val="24"/>
          <w:szCs w:val="24"/>
          <w:lang w:val="ro-RO"/>
        </w:rPr>
        <w:t>faptul că, din rațiuni de ordin economic, se impune darea în administrare a terenului în suprafață de 1125 mp pe durata existenței investiției.</w:t>
      </w:r>
    </w:p>
    <w:p w:rsidR="005828B0" w:rsidRPr="00A94DD5" w:rsidRDefault="005828B0" w:rsidP="005828B0">
      <w:pPr>
        <w:pStyle w:val="Listparagraf"/>
        <w:spacing w:after="0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</w:p>
    <w:bookmarkEnd w:id="5"/>
    <w:p w:rsidR="001037C0" w:rsidRPr="00E94345" w:rsidRDefault="00C83517" w:rsidP="00E94345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Adoptarea proiectului este necesară și oportună </w:t>
      </w:r>
      <w:r w:rsidR="00A148B3" w:rsidRPr="00E94345">
        <w:rPr>
          <w:rFonts w:ascii="Times New Roman" w:hAnsi="Times New Roman"/>
          <w:sz w:val="24"/>
          <w:szCs w:val="24"/>
          <w:lang w:val="ro-RO"/>
        </w:rPr>
        <w:t xml:space="preserve">din următoarele </w:t>
      </w:r>
      <w:r w:rsidR="00785A88" w:rsidRPr="00E94345">
        <w:rPr>
          <w:rFonts w:ascii="Times New Roman" w:hAnsi="Times New Roman"/>
          <w:sz w:val="24"/>
          <w:szCs w:val="24"/>
          <w:lang w:val="ro-RO"/>
        </w:rPr>
        <w:t>motive</w:t>
      </w:r>
      <w:r w:rsidR="001037C0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:rsidR="00444A0B" w:rsidRPr="001D0B01" w:rsidRDefault="00713794" w:rsidP="00E9434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lastRenderedPageBreak/>
        <w:t>în vederea implementării proiectului „Instalație stocare Municipiul Drobeta-Turnu Severin</w:t>
      </w:r>
      <w:r w:rsidRPr="001D0B01">
        <w:rPr>
          <w:rFonts w:ascii="Times New Roman" w:hAnsi="Times New Roman"/>
          <w:color w:val="000000" w:themeColor="text1"/>
          <w:sz w:val="24"/>
          <w:szCs w:val="24"/>
        </w:rPr>
        <w:t>” pentru montarea bateriilor aferente parcului fotovoltaic din cadrul programului de  finanțare al Minist</w:t>
      </w:r>
      <w:r w:rsidR="00EE1F2B" w:rsidRPr="001D0B01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1D0B01">
        <w:rPr>
          <w:rFonts w:ascii="Times New Roman" w:hAnsi="Times New Roman"/>
          <w:color w:val="000000" w:themeColor="text1"/>
          <w:sz w:val="24"/>
          <w:szCs w:val="24"/>
        </w:rPr>
        <w:t xml:space="preserve">rului Energiei </w:t>
      </w:r>
      <w:r w:rsidR="00E95443" w:rsidRPr="001D0B01">
        <w:rPr>
          <w:rFonts w:ascii="Times New Roman" w:hAnsi="Times New Roman"/>
          <w:color w:val="000000" w:themeColor="text1"/>
          <w:sz w:val="24"/>
          <w:szCs w:val="24"/>
        </w:rPr>
        <w:t>este necesară asigurarea unui teren adecvat pe care să fie amplasate bateriile pentru stocarea energiei electrice produse de parcul fotovoltaic</w:t>
      </w:r>
      <w:r w:rsidR="008C49D1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:rsidR="00CF04E0" w:rsidRPr="00E94345" w:rsidRDefault="00CF04E0" w:rsidP="00E94345">
      <w:pPr>
        <w:pStyle w:val="Listparagraf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BB258B" w:rsidRPr="005828B0" w:rsidRDefault="00BB258B" w:rsidP="005828B0">
      <w:pPr>
        <w:pStyle w:val="Listparagraf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5828B0">
        <w:rPr>
          <w:rFonts w:ascii="Times New Roman" w:hAnsi="Times New Roman"/>
          <w:b/>
          <w:iCs/>
          <w:sz w:val="24"/>
          <w:szCs w:val="24"/>
          <w:lang w:val="ro-RO"/>
        </w:rPr>
        <w:t>Legalitatea</w:t>
      </w:r>
    </w:p>
    <w:p w:rsidR="00CF04E0" w:rsidRPr="00E94345" w:rsidRDefault="00CF04E0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  <w:t xml:space="preserve">Susținerea proiectului din punct de vedere legal este fundamentată pe </w:t>
      </w:r>
      <w:r w:rsidR="005828B0" w:rsidRPr="005828B0">
        <w:rPr>
          <w:rFonts w:ascii="Times New Roman" w:hAnsi="Times New Roman"/>
          <w:sz w:val="24"/>
          <w:szCs w:val="24"/>
          <w:lang w:val="ro-RO"/>
        </w:rPr>
        <w:t>dispozițiile art. 867, 868, 869, respectiv 870 din Legea nr. 287/2009 privind Codul civil 84, art. 87, alin. 5,  art. 129, alin. 1, alin. 2 lit. (c), alin. 6 lit. (a) și ale art. 298-300 din Ordonanța de urgență a Guvernului nr. 57/2019 privind Codul administrativ</w:t>
      </w:r>
      <w:r w:rsidRPr="00E94345">
        <w:rPr>
          <w:rFonts w:ascii="Times New Roman" w:hAnsi="Times New Roman"/>
          <w:sz w:val="24"/>
          <w:szCs w:val="24"/>
          <w:lang w:val="ro-RO"/>
        </w:rPr>
        <w:t>.</w:t>
      </w:r>
    </w:p>
    <w:p w:rsidR="009944F8" w:rsidRPr="005828B0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În acest sens, în conformitate cu dispozițiile art. 136 alin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8 lit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(b) din O.U.G. nr. 57/05.07.2019 privind Codul administrativ, a fost întocmit raportul de specialitate al Direcției Patrimoniu cu</w:t>
      </w:r>
      <w:r w:rsidR="0038288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privire la</w:t>
      </w:r>
      <w:r w:rsidR="0038288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28B0" w:rsidRPr="005828B0">
        <w:rPr>
          <w:rFonts w:ascii="Times New Roman" w:hAnsi="Times New Roman"/>
          <w:sz w:val="24"/>
          <w:szCs w:val="24"/>
          <w:lang w:val="ro-RO"/>
        </w:rPr>
        <w:t>aprobarea adiționării contractului de administrare nr. 17021/05.05.2023 încheiat în conformitate cu dispozițiile HCL nr. 126/28.04.2023</w:t>
      </w:r>
      <w:r w:rsidR="005828B0">
        <w:rPr>
          <w:rFonts w:ascii="Times New Roman" w:hAnsi="Times New Roman"/>
          <w:sz w:val="24"/>
          <w:szCs w:val="24"/>
          <w:lang w:val="ro-RO"/>
        </w:rPr>
        <w:t xml:space="preserve"> pentru darea în administrare</w:t>
      </w:r>
      <w:r w:rsidR="005828B0" w:rsidRPr="005828B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5828B0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 imobilului teren în suprafață de 1125 mp, situat în comuna Izvoru Bârzii, sat Halânga, având NC </w:t>
      </w:r>
      <w:r w:rsidR="004330D3">
        <w:rPr>
          <w:rFonts w:ascii="Times New Roman" w:hAnsi="Times New Roman"/>
          <w:color w:val="000000" w:themeColor="text1"/>
          <w:sz w:val="24"/>
          <w:szCs w:val="24"/>
          <w:lang w:val="ro-RO"/>
        </w:rPr>
        <w:t>52952</w:t>
      </w:r>
      <w:r w:rsidR="005828B0" w:rsidRPr="001D0B01">
        <w:rPr>
          <w:rFonts w:ascii="Times New Roman" w:hAnsi="Times New Roman"/>
          <w:color w:val="000000" w:themeColor="text1"/>
          <w:sz w:val="24"/>
          <w:szCs w:val="24"/>
          <w:lang w:val="ro-RO"/>
        </w:rPr>
        <w:t>, către SC Piețe și Târguri Drobeta SRL.</w:t>
      </w:r>
      <w:r w:rsidR="005828B0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A8300C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Proiectul de hotărâre cu întreaga documentație va fi supus spre dezbatere și aprobare în ședința Consiliului Local al Municipiului Drobeta Turnu Severin.</w:t>
      </w:r>
    </w:p>
    <w:p w:rsidR="00A8300C" w:rsidRPr="00E94345" w:rsidRDefault="004B585F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>Ataș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ă</w:t>
      </w:r>
      <w:r w:rsidRPr="00E94345">
        <w:rPr>
          <w:rFonts w:ascii="Times New Roman" w:hAnsi="Times New Roman"/>
          <w:sz w:val="24"/>
          <w:szCs w:val="24"/>
          <w:lang w:val="ro-RO"/>
        </w:rPr>
        <w:t>m prezent</w:t>
      </w:r>
      <w:r w:rsidR="00B26D40" w:rsidRPr="00E94345">
        <w:rPr>
          <w:rFonts w:ascii="Times New Roman" w:hAnsi="Times New Roman"/>
          <w:sz w:val="24"/>
          <w:szCs w:val="24"/>
          <w:lang w:val="ro-RO"/>
        </w:rPr>
        <w:t>ului raport</w:t>
      </w:r>
      <w:r w:rsidRPr="00E94345">
        <w:rPr>
          <w:rFonts w:ascii="Times New Roman" w:hAnsi="Times New Roman"/>
          <w:sz w:val="24"/>
          <w:szCs w:val="24"/>
          <w:lang w:val="ro-RO"/>
        </w:rPr>
        <w:t>, în fotocopie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:rsidR="007959A5" w:rsidRPr="00674657" w:rsidRDefault="003A4AE2" w:rsidP="003A4AE2">
      <w:pPr>
        <w:pStyle w:val="Listparagraf"/>
        <w:tabs>
          <w:tab w:val="center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674657">
        <w:rPr>
          <w:rFonts w:ascii="Times New Roman" w:hAnsi="Times New Roman"/>
          <w:sz w:val="24"/>
          <w:szCs w:val="24"/>
          <w:lang w:val="ro-RO"/>
        </w:rPr>
        <w:t>-</w:t>
      </w:r>
      <w:r w:rsidR="008B7818" w:rsidRPr="0067465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74657" w:rsidRPr="00674657">
        <w:rPr>
          <w:rFonts w:ascii="Times New Roman" w:hAnsi="Times New Roman"/>
          <w:sz w:val="24"/>
          <w:szCs w:val="24"/>
          <w:lang w:val="ro-RO"/>
        </w:rPr>
        <w:t xml:space="preserve">adresa nr. </w:t>
      </w:r>
      <w:r w:rsidR="00C23C03" w:rsidRPr="00C23C03">
        <w:rPr>
          <w:rFonts w:ascii="Times New Roman" w:hAnsi="Times New Roman"/>
          <w:sz w:val="24"/>
          <w:szCs w:val="24"/>
          <w:lang w:val="ro-RO"/>
        </w:rPr>
        <w:t>4986</w:t>
      </w:r>
      <w:r w:rsidR="00674657" w:rsidRPr="00C23C03">
        <w:rPr>
          <w:rFonts w:ascii="Times New Roman" w:hAnsi="Times New Roman"/>
          <w:sz w:val="24"/>
          <w:szCs w:val="24"/>
          <w:lang w:val="ro-RO"/>
        </w:rPr>
        <w:t>/1</w:t>
      </w:r>
      <w:r w:rsidR="00C23C03" w:rsidRPr="00C23C03">
        <w:rPr>
          <w:rFonts w:ascii="Times New Roman" w:hAnsi="Times New Roman"/>
          <w:sz w:val="24"/>
          <w:szCs w:val="24"/>
          <w:lang w:val="ro-RO"/>
        </w:rPr>
        <w:t>0</w:t>
      </w:r>
      <w:r w:rsidR="00674657" w:rsidRPr="00C23C03">
        <w:rPr>
          <w:rFonts w:ascii="Times New Roman" w:hAnsi="Times New Roman"/>
          <w:sz w:val="24"/>
          <w:szCs w:val="24"/>
          <w:lang w:val="ro-RO"/>
        </w:rPr>
        <w:t>.02.2025</w:t>
      </w:r>
      <w:r w:rsidR="00674657" w:rsidRPr="00674657">
        <w:rPr>
          <w:rFonts w:ascii="Times New Roman" w:hAnsi="Times New Roman"/>
          <w:sz w:val="24"/>
          <w:szCs w:val="24"/>
          <w:lang w:val="ro-RO"/>
        </w:rPr>
        <w:t xml:space="preserve"> formulată de către SC Piețe și Târguri Drobeta SRL</w:t>
      </w:r>
      <w:r w:rsidR="007959A5" w:rsidRPr="00674657">
        <w:rPr>
          <w:rFonts w:ascii="Times New Roman" w:hAnsi="Times New Roman"/>
          <w:sz w:val="24"/>
          <w:szCs w:val="24"/>
          <w:lang w:val="ro-RO"/>
        </w:rPr>
        <w:t>;</w:t>
      </w:r>
    </w:p>
    <w:p w:rsidR="00643A89" w:rsidRPr="00674657" w:rsidRDefault="003A4AE2" w:rsidP="003A4AE2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674657">
        <w:rPr>
          <w:rFonts w:ascii="Times New Roman" w:hAnsi="Times New Roman"/>
          <w:sz w:val="24"/>
          <w:szCs w:val="24"/>
          <w:lang w:val="ro-RO"/>
        </w:rPr>
        <w:t>-</w:t>
      </w:r>
      <w:r w:rsidR="008B7818" w:rsidRPr="0067465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DB1" w:rsidRPr="00674657">
        <w:rPr>
          <w:rFonts w:ascii="Times New Roman" w:hAnsi="Times New Roman"/>
          <w:sz w:val="24"/>
          <w:szCs w:val="24"/>
          <w:lang w:val="ro-RO"/>
        </w:rPr>
        <w:t xml:space="preserve">certificatul de Înregistrare Fiscală </w:t>
      </w:r>
      <w:r w:rsidR="00674657" w:rsidRPr="00674657">
        <w:rPr>
          <w:rFonts w:ascii="Times New Roman" w:hAnsi="Times New Roman"/>
          <w:bCs/>
          <w:iCs/>
          <w:sz w:val="24"/>
          <w:szCs w:val="24"/>
          <w:lang w:val="ro-RO"/>
        </w:rPr>
        <w:t xml:space="preserve">Seria B, nr. 5060462 al </w:t>
      </w:r>
      <w:r w:rsidR="00674657" w:rsidRPr="00674657">
        <w:rPr>
          <w:rFonts w:ascii="Times New Roman" w:hAnsi="Times New Roman"/>
          <w:sz w:val="24"/>
          <w:szCs w:val="24"/>
          <w:lang w:val="ro-RO"/>
        </w:rPr>
        <w:t>SC Piețe și Târguri Drobeta SRL</w:t>
      </w:r>
      <w:r w:rsidR="007959A5" w:rsidRPr="00674657">
        <w:rPr>
          <w:rFonts w:ascii="Times New Roman" w:hAnsi="Times New Roman"/>
          <w:sz w:val="24"/>
          <w:szCs w:val="24"/>
          <w:lang w:val="ro-RO"/>
        </w:rPr>
        <w:t>;</w:t>
      </w:r>
    </w:p>
    <w:p w:rsidR="009944F8" w:rsidRDefault="004B585F" w:rsidP="008B7818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674657">
        <w:rPr>
          <w:rFonts w:ascii="Times New Roman" w:hAnsi="Times New Roman"/>
          <w:sz w:val="24"/>
          <w:szCs w:val="24"/>
          <w:lang w:val="ro-RO"/>
        </w:rPr>
        <w:t>- Extrasul de Informare de Carte Funciară</w:t>
      </w:r>
      <w:r w:rsidR="004330D3">
        <w:rPr>
          <w:rFonts w:ascii="Times New Roman" w:hAnsi="Times New Roman"/>
          <w:sz w:val="24"/>
          <w:szCs w:val="24"/>
          <w:lang w:val="ro-RO"/>
        </w:rPr>
        <w:t>;</w:t>
      </w:r>
    </w:p>
    <w:p w:rsidR="004330D3" w:rsidRPr="00674657" w:rsidRDefault="004330D3" w:rsidP="008B7818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C</w:t>
      </w:r>
      <w:r w:rsidRPr="004330D3">
        <w:rPr>
          <w:rFonts w:ascii="Times New Roman" w:hAnsi="Times New Roman"/>
          <w:bCs/>
          <w:iCs/>
          <w:sz w:val="24"/>
          <w:szCs w:val="24"/>
          <w:lang w:val="ro-RO"/>
        </w:rPr>
        <w:t>ontractul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4330D3">
        <w:rPr>
          <w:rFonts w:ascii="Times New Roman" w:hAnsi="Times New Roman"/>
          <w:bCs/>
          <w:iCs/>
          <w:sz w:val="24"/>
          <w:szCs w:val="24"/>
          <w:lang w:val="ro-RO"/>
        </w:rPr>
        <w:t>de administrare nr. 17021/05.05.2023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:rsidR="00541B16" w:rsidRDefault="00541B16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55D21" w:rsidRDefault="00C55D21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828B0" w:rsidRDefault="005828B0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828B0" w:rsidRPr="00E94345" w:rsidRDefault="005828B0" w:rsidP="00E115FC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Director,                                                     </w:t>
      </w:r>
      <w:r w:rsidR="001D0B01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        Consilier juridic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,      </w:t>
      </w: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Radu Lăpăd</w:t>
      </w:r>
      <w:r w:rsidR="001D0B01">
        <w:rPr>
          <w:rFonts w:ascii="Times New Roman" w:hAnsi="Times New Roman"/>
          <w:color w:val="00000A"/>
          <w:sz w:val="26"/>
          <w:szCs w:val="26"/>
          <w:lang w:val="ro-RO"/>
        </w:rPr>
        <w:t xml:space="preserve">at                      </w:t>
      </w:r>
      <w:r w:rsidR="001D0B01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="001D0B01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="001D0B01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="001D0B01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="001D0B01">
        <w:rPr>
          <w:rFonts w:ascii="Times New Roman" w:hAnsi="Times New Roman"/>
          <w:color w:val="00000A"/>
          <w:sz w:val="26"/>
          <w:szCs w:val="26"/>
          <w:lang w:val="ro-RO"/>
        </w:rPr>
        <w:tab/>
        <w:t>Marius Popescu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</w:t>
      </w: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Default="00BD4BD5" w:rsidP="001D0B01">
      <w:pPr>
        <w:tabs>
          <w:tab w:val="left" w:pos="270"/>
          <w:tab w:val="left" w:pos="360"/>
        </w:tabs>
        <w:suppressAutoHyphens/>
        <w:overflowPunct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</w:p>
    <w:p w:rsidR="009226CA" w:rsidRPr="00E94345" w:rsidRDefault="009226CA" w:rsidP="003A0CC7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sectPr w:rsidR="009226CA" w:rsidRPr="00E94345" w:rsidSect="00420D0D">
      <w:pgSz w:w="11906" w:h="16838" w:code="9"/>
      <w:pgMar w:top="284" w:right="119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1C820BE8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B4D76"/>
    <w:multiLevelType w:val="hybridMultilevel"/>
    <w:tmpl w:val="D5EAF38A"/>
    <w:lvl w:ilvl="0" w:tplc="A2C606A8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30120848">
    <w:abstractNumId w:val="0"/>
  </w:num>
  <w:num w:numId="2" w16cid:durableId="2864691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553289">
    <w:abstractNumId w:val="2"/>
  </w:num>
  <w:num w:numId="4" w16cid:durableId="1905068937">
    <w:abstractNumId w:val="0"/>
  </w:num>
  <w:num w:numId="5" w16cid:durableId="1173909544">
    <w:abstractNumId w:val="1"/>
  </w:num>
  <w:num w:numId="6" w16cid:durableId="1409620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27F8"/>
    <w:rsid w:val="00020571"/>
    <w:rsid w:val="0003292A"/>
    <w:rsid w:val="0004750B"/>
    <w:rsid w:val="00047735"/>
    <w:rsid w:val="00051499"/>
    <w:rsid w:val="00075988"/>
    <w:rsid w:val="0008244D"/>
    <w:rsid w:val="00082BC8"/>
    <w:rsid w:val="000A35FF"/>
    <w:rsid w:val="000B1376"/>
    <w:rsid w:val="000B69B8"/>
    <w:rsid w:val="000C3AF7"/>
    <w:rsid w:val="000D435B"/>
    <w:rsid w:val="000E0A83"/>
    <w:rsid w:val="000E603F"/>
    <w:rsid w:val="000E782E"/>
    <w:rsid w:val="001037C0"/>
    <w:rsid w:val="001042CE"/>
    <w:rsid w:val="00125524"/>
    <w:rsid w:val="00137D40"/>
    <w:rsid w:val="001401CE"/>
    <w:rsid w:val="0014346D"/>
    <w:rsid w:val="00143D9D"/>
    <w:rsid w:val="00145252"/>
    <w:rsid w:val="00152850"/>
    <w:rsid w:val="00157A93"/>
    <w:rsid w:val="00165D74"/>
    <w:rsid w:val="0016747B"/>
    <w:rsid w:val="001823E5"/>
    <w:rsid w:val="00193BD8"/>
    <w:rsid w:val="001A0F18"/>
    <w:rsid w:val="001B7C86"/>
    <w:rsid w:val="001B7E68"/>
    <w:rsid w:val="001C0373"/>
    <w:rsid w:val="001C1DBD"/>
    <w:rsid w:val="001C31B8"/>
    <w:rsid w:val="001C3266"/>
    <w:rsid w:val="001C485F"/>
    <w:rsid w:val="001D02C7"/>
    <w:rsid w:val="001D0B01"/>
    <w:rsid w:val="001D2102"/>
    <w:rsid w:val="001E7212"/>
    <w:rsid w:val="001F0EE0"/>
    <w:rsid w:val="001F4650"/>
    <w:rsid w:val="0021273B"/>
    <w:rsid w:val="002235F6"/>
    <w:rsid w:val="002410F8"/>
    <w:rsid w:val="00255300"/>
    <w:rsid w:val="0027393F"/>
    <w:rsid w:val="00274E4D"/>
    <w:rsid w:val="0028061B"/>
    <w:rsid w:val="002853F2"/>
    <w:rsid w:val="0029417E"/>
    <w:rsid w:val="002C5057"/>
    <w:rsid w:val="002D30EF"/>
    <w:rsid w:val="002D540A"/>
    <w:rsid w:val="002D5693"/>
    <w:rsid w:val="002E0A8D"/>
    <w:rsid w:val="002E42DC"/>
    <w:rsid w:val="002E7794"/>
    <w:rsid w:val="002F6E77"/>
    <w:rsid w:val="003065EA"/>
    <w:rsid w:val="00317971"/>
    <w:rsid w:val="00331912"/>
    <w:rsid w:val="003408AE"/>
    <w:rsid w:val="00345390"/>
    <w:rsid w:val="003636C2"/>
    <w:rsid w:val="0037478E"/>
    <w:rsid w:val="00382888"/>
    <w:rsid w:val="00391980"/>
    <w:rsid w:val="003A0CC7"/>
    <w:rsid w:val="003A39DA"/>
    <w:rsid w:val="003A4AE2"/>
    <w:rsid w:val="003B4183"/>
    <w:rsid w:val="003D0163"/>
    <w:rsid w:val="004142B8"/>
    <w:rsid w:val="00420D0D"/>
    <w:rsid w:val="00420F75"/>
    <w:rsid w:val="00426BEE"/>
    <w:rsid w:val="00430469"/>
    <w:rsid w:val="004330D3"/>
    <w:rsid w:val="004427D4"/>
    <w:rsid w:val="00444A0B"/>
    <w:rsid w:val="00444A81"/>
    <w:rsid w:val="00446959"/>
    <w:rsid w:val="00450211"/>
    <w:rsid w:val="00461A81"/>
    <w:rsid w:val="00466279"/>
    <w:rsid w:val="00473120"/>
    <w:rsid w:val="00474A8C"/>
    <w:rsid w:val="0048281E"/>
    <w:rsid w:val="004A0343"/>
    <w:rsid w:val="004B28A8"/>
    <w:rsid w:val="004B585F"/>
    <w:rsid w:val="004D3FD3"/>
    <w:rsid w:val="004E0816"/>
    <w:rsid w:val="004E3AA8"/>
    <w:rsid w:val="00501A22"/>
    <w:rsid w:val="00511F0F"/>
    <w:rsid w:val="00516975"/>
    <w:rsid w:val="00521755"/>
    <w:rsid w:val="00524EBF"/>
    <w:rsid w:val="00540FB4"/>
    <w:rsid w:val="0054150B"/>
    <w:rsid w:val="00541B16"/>
    <w:rsid w:val="00547A42"/>
    <w:rsid w:val="005621F8"/>
    <w:rsid w:val="00566446"/>
    <w:rsid w:val="00580B07"/>
    <w:rsid w:val="0058251C"/>
    <w:rsid w:val="005828B0"/>
    <w:rsid w:val="00586DC1"/>
    <w:rsid w:val="00593AB1"/>
    <w:rsid w:val="005C3483"/>
    <w:rsid w:val="005F6621"/>
    <w:rsid w:val="006164EB"/>
    <w:rsid w:val="00627908"/>
    <w:rsid w:val="00636A6B"/>
    <w:rsid w:val="00643A89"/>
    <w:rsid w:val="00652D07"/>
    <w:rsid w:val="00674657"/>
    <w:rsid w:val="00677D94"/>
    <w:rsid w:val="0069348D"/>
    <w:rsid w:val="0069638D"/>
    <w:rsid w:val="006A2CD2"/>
    <w:rsid w:val="006B1E33"/>
    <w:rsid w:val="006B5BC7"/>
    <w:rsid w:val="006B690B"/>
    <w:rsid w:val="006C064D"/>
    <w:rsid w:val="006D1CAD"/>
    <w:rsid w:val="006F4B50"/>
    <w:rsid w:val="006F78B3"/>
    <w:rsid w:val="00704A2B"/>
    <w:rsid w:val="00706255"/>
    <w:rsid w:val="007071B6"/>
    <w:rsid w:val="00710D5B"/>
    <w:rsid w:val="00713794"/>
    <w:rsid w:val="0075045B"/>
    <w:rsid w:val="00752700"/>
    <w:rsid w:val="0075315C"/>
    <w:rsid w:val="007606B9"/>
    <w:rsid w:val="00761F14"/>
    <w:rsid w:val="00766BA4"/>
    <w:rsid w:val="0076721F"/>
    <w:rsid w:val="00785A88"/>
    <w:rsid w:val="007959A5"/>
    <w:rsid w:val="00796F02"/>
    <w:rsid w:val="007A6C3F"/>
    <w:rsid w:val="007B11D9"/>
    <w:rsid w:val="007B3A45"/>
    <w:rsid w:val="007C0C8B"/>
    <w:rsid w:val="007D49D8"/>
    <w:rsid w:val="007E0C1E"/>
    <w:rsid w:val="007E2A7B"/>
    <w:rsid w:val="00806DF8"/>
    <w:rsid w:val="008105E2"/>
    <w:rsid w:val="00812736"/>
    <w:rsid w:val="008262E9"/>
    <w:rsid w:val="00834E0D"/>
    <w:rsid w:val="00835FE8"/>
    <w:rsid w:val="0085350A"/>
    <w:rsid w:val="00874BCB"/>
    <w:rsid w:val="00881CF1"/>
    <w:rsid w:val="0088326F"/>
    <w:rsid w:val="008A2991"/>
    <w:rsid w:val="008B3B76"/>
    <w:rsid w:val="008B3D65"/>
    <w:rsid w:val="008B7818"/>
    <w:rsid w:val="008C146C"/>
    <w:rsid w:val="008C49D1"/>
    <w:rsid w:val="008D0A9B"/>
    <w:rsid w:val="00900E57"/>
    <w:rsid w:val="00907F90"/>
    <w:rsid w:val="009149F2"/>
    <w:rsid w:val="00920AE8"/>
    <w:rsid w:val="009226AC"/>
    <w:rsid w:val="009226CA"/>
    <w:rsid w:val="00922C84"/>
    <w:rsid w:val="0093642C"/>
    <w:rsid w:val="00941E70"/>
    <w:rsid w:val="0096111F"/>
    <w:rsid w:val="009638F4"/>
    <w:rsid w:val="00976C22"/>
    <w:rsid w:val="00992629"/>
    <w:rsid w:val="009944F8"/>
    <w:rsid w:val="009A07CF"/>
    <w:rsid w:val="009A2CB9"/>
    <w:rsid w:val="009C09CC"/>
    <w:rsid w:val="009D1B74"/>
    <w:rsid w:val="009E2630"/>
    <w:rsid w:val="009E6451"/>
    <w:rsid w:val="009F4202"/>
    <w:rsid w:val="00A12F72"/>
    <w:rsid w:val="00A148B3"/>
    <w:rsid w:val="00A20711"/>
    <w:rsid w:val="00A55EA8"/>
    <w:rsid w:val="00A65395"/>
    <w:rsid w:val="00A8300C"/>
    <w:rsid w:val="00A8492F"/>
    <w:rsid w:val="00A94DD5"/>
    <w:rsid w:val="00AA6C8C"/>
    <w:rsid w:val="00AB4C45"/>
    <w:rsid w:val="00AC3DB1"/>
    <w:rsid w:val="00AC3FB2"/>
    <w:rsid w:val="00AC3FB5"/>
    <w:rsid w:val="00AE4BA5"/>
    <w:rsid w:val="00AE7D9D"/>
    <w:rsid w:val="00AF07CE"/>
    <w:rsid w:val="00B05B0F"/>
    <w:rsid w:val="00B251FD"/>
    <w:rsid w:val="00B26D40"/>
    <w:rsid w:val="00B50ED9"/>
    <w:rsid w:val="00B52447"/>
    <w:rsid w:val="00B61DCC"/>
    <w:rsid w:val="00B8642E"/>
    <w:rsid w:val="00BA03C6"/>
    <w:rsid w:val="00BA0EE6"/>
    <w:rsid w:val="00BA6BA8"/>
    <w:rsid w:val="00BB258B"/>
    <w:rsid w:val="00BC0BDD"/>
    <w:rsid w:val="00BD4BD5"/>
    <w:rsid w:val="00BE4DB8"/>
    <w:rsid w:val="00BE5E0E"/>
    <w:rsid w:val="00BF1488"/>
    <w:rsid w:val="00BF2F7E"/>
    <w:rsid w:val="00BF5893"/>
    <w:rsid w:val="00C00C3A"/>
    <w:rsid w:val="00C23C03"/>
    <w:rsid w:val="00C25E8F"/>
    <w:rsid w:val="00C304D6"/>
    <w:rsid w:val="00C53F80"/>
    <w:rsid w:val="00C55D21"/>
    <w:rsid w:val="00C665CF"/>
    <w:rsid w:val="00C83517"/>
    <w:rsid w:val="00CA1423"/>
    <w:rsid w:val="00CA73A9"/>
    <w:rsid w:val="00CB1A45"/>
    <w:rsid w:val="00CB3E84"/>
    <w:rsid w:val="00CD4383"/>
    <w:rsid w:val="00CD5387"/>
    <w:rsid w:val="00CD652D"/>
    <w:rsid w:val="00CF04E0"/>
    <w:rsid w:val="00D04795"/>
    <w:rsid w:val="00D2609F"/>
    <w:rsid w:val="00D50A6A"/>
    <w:rsid w:val="00D5487C"/>
    <w:rsid w:val="00D56EAF"/>
    <w:rsid w:val="00D6325A"/>
    <w:rsid w:val="00D6690F"/>
    <w:rsid w:val="00D67966"/>
    <w:rsid w:val="00D92D86"/>
    <w:rsid w:val="00D937E3"/>
    <w:rsid w:val="00DA041F"/>
    <w:rsid w:val="00DB4A5E"/>
    <w:rsid w:val="00DC29D7"/>
    <w:rsid w:val="00DE2835"/>
    <w:rsid w:val="00E00B88"/>
    <w:rsid w:val="00E06E4A"/>
    <w:rsid w:val="00E115FC"/>
    <w:rsid w:val="00E1491C"/>
    <w:rsid w:val="00E20233"/>
    <w:rsid w:val="00E4724A"/>
    <w:rsid w:val="00E635FF"/>
    <w:rsid w:val="00E714D7"/>
    <w:rsid w:val="00E74FF8"/>
    <w:rsid w:val="00E8478F"/>
    <w:rsid w:val="00E86855"/>
    <w:rsid w:val="00E91F60"/>
    <w:rsid w:val="00E94345"/>
    <w:rsid w:val="00E95443"/>
    <w:rsid w:val="00EA09EC"/>
    <w:rsid w:val="00EC5A7C"/>
    <w:rsid w:val="00EC6826"/>
    <w:rsid w:val="00EE1F2B"/>
    <w:rsid w:val="00EF7ACF"/>
    <w:rsid w:val="00F078D7"/>
    <w:rsid w:val="00F07B66"/>
    <w:rsid w:val="00F32022"/>
    <w:rsid w:val="00F426D0"/>
    <w:rsid w:val="00F47D95"/>
    <w:rsid w:val="00F55235"/>
    <w:rsid w:val="00F56F3C"/>
    <w:rsid w:val="00F60672"/>
    <w:rsid w:val="00F650A6"/>
    <w:rsid w:val="00F8340A"/>
    <w:rsid w:val="00F97DF1"/>
    <w:rsid w:val="00FC1E80"/>
    <w:rsid w:val="00FD003F"/>
    <w:rsid w:val="00FD37AE"/>
    <w:rsid w:val="00FF149B"/>
    <w:rsid w:val="00FF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57A2"/>
  <w15:docId w15:val="{C4C640A0-4FF5-42CF-B89A-0262A710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730</Words>
  <Characters>4235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253</cp:revision>
  <cp:lastPrinted>2025-02-11T12:53:00Z</cp:lastPrinted>
  <dcterms:created xsi:type="dcterms:W3CDTF">2022-02-14T11:28:00Z</dcterms:created>
  <dcterms:modified xsi:type="dcterms:W3CDTF">2025-02-12T09:13:00Z</dcterms:modified>
</cp:coreProperties>
</file>