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668"/>
        <w:gridCol w:w="5811"/>
        <w:gridCol w:w="1701"/>
      </w:tblGrid>
      <w:tr w:rsidR="002A2952" w14:paraId="1E10D4E4" w14:textId="77777777" w:rsidTr="00AC716E">
        <w:trPr>
          <w:trHeight w:val="1985"/>
        </w:trPr>
        <w:tc>
          <w:tcPr>
            <w:tcW w:w="1668" w:type="dxa"/>
            <w:hideMark/>
          </w:tcPr>
          <w:p w14:paraId="5C89BFF8" w14:textId="77777777" w:rsidR="002A2952" w:rsidRDefault="00E24F5D">
            <w:r w:rsidRPr="00FD4E43">
              <w:rPr>
                <w:noProof/>
              </w:rPr>
              <w:drawing>
                <wp:inline distT="0" distB="0" distL="0" distR="0" wp14:anchorId="06D2FE1B" wp14:editId="676AF758">
                  <wp:extent cx="933450" cy="1171575"/>
                  <wp:effectExtent l="0" t="0" r="0" b="9525"/>
                  <wp:docPr id="289" name="Imagine 289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hideMark/>
          </w:tcPr>
          <w:p w14:paraId="2B967E76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ROMÂNIA</w:t>
            </w:r>
          </w:p>
          <w:p w14:paraId="477E47E3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JUDEŢUL IAŞI</w:t>
            </w:r>
          </w:p>
          <w:p w14:paraId="5298B332" w14:textId="77777777" w:rsidR="002A2952" w:rsidRDefault="002A2952">
            <w:pPr>
              <w:pStyle w:val="Heading6"/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</w:pPr>
            <w:r>
              <w:rPr>
                <w:rFonts w:ascii="Monotype Corsiva" w:eastAsiaTheme="minorEastAsia" w:hAnsi="Monotype Corsiva"/>
                <w:b w:val="0"/>
                <w:bCs/>
                <w:i w:val="0"/>
                <w:sz w:val="48"/>
              </w:rPr>
              <w:t>COMUNA ARONEANU</w:t>
            </w:r>
          </w:p>
          <w:p w14:paraId="471F55F0" w14:textId="77777777" w:rsidR="002A2952" w:rsidRDefault="002A2952">
            <w:pPr>
              <w:jc w:val="center"/>
              <w:rPr>
                <w:rFonts w:ascii="Monotype Corsiva" w:hAnsi="Monotype Corsiva"/>
                <w:b/>
                <w:bCs/>
                <w:sz w:val="48"/>
              </w:rPr>
            </w:pPr>
            <w:r>
              <w:rPr>
                <w:rFonts w:ascii="Monotype Corsiva" w:hAnsi="Monotype Corsiva"/>
                <w:b/>
                <w:bCs/>
                <w:sz w:val="48"/>
              </w:rPr>
              <w:t>PRIMAR</w:t>
            </w:r>
          </w:p>
        </w:tc>
        <w:tc>
          <w:tcPr>
            <w:tcW w:w="1701" w:type="dxa"/>
            <w:hideMark/>
          </w:tcPr>
          <w:p w14:paraId="1830AAB0" w14:textId="77777777" w:rsidR="002A2952" w:rsidRDefault="002A2952">
            <w:pPr>
              <w:rPr>
                <w:rFonts w:ascii="Arial" w:hAnsi="Arial" w:cs="Arial"/>
                <w:iCs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D9FEB40" wp14:editId="4B10A88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114300</wp:posOffset>
                  </wp:positionV>
                  <wp:extent cx="1033780" cy="1290955"/>
                  <wp:effectExtent l="19050" t="0" r="0" b="0"/>
                  <wp:wrapTight wrapText="bothSides">
                    <wp:wrapPolygon edited="0">
                      <wp:start x="-398" y="0"/>
                      <wp:lineTo x="-398" y="21356"/>
                      <wp:lineTo x="21494" y="21356"/>
                      <wp:lineTo x="21494" y="0"/>
                      <wp:lineTo x="-398" y="0"/>
                    </wp:wrapPolygon>
                  </wp:wrapTight>
                  <wp:docPr id="3" name="Picture 3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2952" w14:paraId="26C479DE" w14:textId="77777777" w:rsidTr="00AC716E">
        <w:trPr>
          <w:cantSplit/>
          <w:trHeight w:val="229"/>
        </w:trPr>
        <w:tc>
          <w:tcPr>
            <w:tcW w:w="9180" w:type="dxa"/>
            <w:gridSpan w:val="3"/>
            <w:hideMark/>
          </w:tcPr>
          <w:p w14:paraId="06C3F617" w14:textId="77777777" w:rsidR="002A2952" w:rsidRDefault="002A295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Monotype Corsiva" w:hAnsi="Monotype Corsiva"/>
                <w:b/>
                <w:bCs/>
                <w:sz w:val="16"/>
                <w:szCs w:val="16"/>
              </w:rPr>
              <w:t xml:space="preserve">Telefon/fax 0232/299.255 – 0232/290.760 – 0724/387.959 Cod fiscal 4540038 Cod poştal 707020 </w:t>
            </w:r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e-mail: </w:t>
            </w:r>
            <w:hyperlink r:id="rId7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primariaaroneanu@yahoo.com</w:t>
              </w:r>
            </w:hyperlink>
            <w:r>
              <w:rPr>
                <w:rFonts w:ascii="Monotype Corsiva" w:hAnsi="Monotype Corsiva"/>
                <w:b/>
                <w:bCs/>
                <w:i/>
                <w:sz w:val="16"/>
                <w:szCs w:val="16"/>
              </w:rPr>
              <w:t xml:space="preserve"> internet: http : </w:t>
            </w:r>
            <w:hyperlink r:id="rId8" w:history="1">
              <w:r>
                <w:rPr>
                  <w:rStyle w:val="Hyperlink"/>
                  <w:rFonts w:ascii="Monotype Corsiva" w:hAnsi="Monotype Corsiva"/>
                  <w:b/>
                  <w:bCs/>
                  <w:i/>
                  <w:sz w:val="16"/>
                  <w:szCs w:val="16"/>
                </w:rPr>
                <w:t>www.comunaaroneanu.ro</w:t>
              </w:r>
            </w:hyperlink>
          </w:p>
        </w:tc>
      </w:tr>
    </w:tbl>
    <w:p w14:paraId="5A840540" w14:textId="77777777" w:rsidR="00B72E6A" w:rsidRDefault="00B72E6A" w:rsidP="002A2952"/>
    <w:p w14:paraId="15CA4CA8" w14:textId="1510711D" w:rsidR="005D2AB8" w:rsidRDefault="00E24F5D" w:rsidP="002A2952">
      <w:r>
        <w:t>Număr de înregistrare</w:t>
      </w:r>
      <w:r w:rsidRPr="00E24F5D">
        <w:rPr>
          <w:sz w:val="24"/>
          <w:szCs w:val="24"/>
        </w:rPr>
        <w:t>:</w:t>
      </w:r>
      <w:r>
        <w:t xml:space="preserve"> </w:t>
      </w:r>
      <w:r w:rsidR="007903E8" w:rsidRPr="007903E8">
        <w:t>20.</w:t>
      </w:r>
      <w:r w:rsidR="00021AA8">
        <w:t>464</w:t>
      </w:r>
      <w:r w:rsidR="007903E8" w:rsidRPr="007903E8">
        <w:t xml:space="preserve"> din 2</w:t>
      </w:r>
      <w:r w:rsidR="00021AA8">
        <w:t>3</w:t>
      </w:r>
      <w:r w:rsidR="007903E8" w:rsidRPr="007903E8">
        <w:t>.0</w:t>
      </w:r>
      <w:r w:rsidR="00021AA8">
        <w:t>7</w:t>
      </w:r>
      <w:r w:rsidR="007903E8" w:rsidRPr="007903E8">
        <w:t>.2021</w:t>
      </w:r>
    </w:p>
    <w:p w14:paraId="0CEB8BCC" w14:textId="77777777" w:rsidR="007B7539" w:rsidRDefault="007B7539" w:rsidP="007B7539">
      <w:pPr>
        <w:pStyle w:val="ListParagraph"/>
        <w:jc w:val="both"/>
        <w:rPr>
          <w:sz w:val="24"/>
          <w:szCs w:val="24"/>
        </w:rPr>
      </w:pPr>
    </w:p>
    <w:p w14:paraId="435EBE84" w14:textId="77777777" w:rsidR="00CA1322" w:rsidRDefault="00CA1322" w:rsidP="007B7539">
      <w:pPr>
        <w:pStyle w:val="ListParagraph"/>
        <w:jc w:val="both"/>
        <w:rPr>
          <w:sz w:val="24"/>
          <w:szCs w:val="24"/>
        </w:rPr>
      </w:pPr>
    </w:p>
    <w:p w14:paraId="24BFAAA4" w14:textId="77777777" w:rsidR="007B7539" w:rsidRPr="00975246" w:rsidRDefault="007B7539" w:rsidP="00975246">
      <w:pPr>
        <w:jc w:val="center"/>
        <w:rPr>
          <w:sz w:val="24"/>
          <w:szCs w:val="24"/>
        </w:rPr>
      </w:pPr>
    </w:p>
    <w:p w14:paraId="68022380" w14:textId="77777777" w:rsidR="00975246" w:rsidRPr="008075EA" w:rsidRDefault="00975246" w:rsidP="007B7539">
      <w:pPr>
        <w:ind w:firstLine="360"/>
        <w:jc w:val="both"/>
        <w:rPr>
          <w:sz w:val="24"/>
          <w:szCs w:val="24"/>
        </w:rPr>
      </w:pPr>
    </w:p>
    <w:p w14:paraId="3518E21B" w14:textId="18118582" w:rsidR="00975246" w:rsidRDefault="007B7539" w:rsidP="007B7539">
      <w:pPr>
        <w:ind w:firstLine="360"/>
        <w:jc w:val="both"/>
        <w:rPr>
          <w:sz w:val="24"/>
          <w:szCs w:val="24"/>
        </w:rPr>
      </w:pPr>
      <w:r w:rsidRPr="008075EA">
        <w:rPr>
          <w:sz w:val="24"/>
          <w:szCs w:val="24"/>
        </w:rPr>
        <w:t xml:space="preserve">Subsemnatul, Benoni MORUZI, în calitate de inițiator al proiectului de hotărâre pentru </w:t>
      </w:r>
      <w:r w:rsidR="002D32D2" w:rsidRPr="008075EA">
        <w:rPr>
          <w:sz w:val="24"/>
          <w:szCs w:val="24"/>
        </w:rPr>
        <w:t>aprobarea</w:t>
      </w:r>
      <w:r w:rsidR="00E24F5D" w:rsidRPr="00E24F5D">
        <w:rPr>
          <w:sz w:val="24"/>
          <w:szCs w:val="24"/>
        </w:rPr>
        <w:t xml:space="preserve">: </w:t>
      </w:r>
      <w:r w:rsidR="008075EA" w:rsidRPr="008075EA">
        <w:rPr>
          <w:b/>
          <w:sz w:val="24"/>
          <w:szCs w:val="24"/>
        </w:rPr>
        <w:t>,,</w:t>
      </w:r>
      <w:r w:rsidR="007903E8" w:rsidRPr="007903E8">
        <w:rPr>
          <w:b/>
          <w:sz w:val="24"/>
          <w:szCs w:val="24"/>
        </w:rPr>
        <w:t>stadiului de înscriere în registrul agricol pentru semestrul I al anului 202</w:t>
      </w:r>
      <w:r w:rsidR="00021AA8">
        <w:rPr>
          <w:b/>
          <w:sz w:val="24"/>
          <w:szCs w:val="24"/>
        </w:rPr>
        <w:t>1</w:t>
      </w:r>
      <w:r w:rsidR="007903E8" w:rsidRPr="007903E8">
        <w:rPr>
          <w:b/>
          <w:sz w:val="24"/>
          <w:szCs w:val="24"/>
        </w:rPr>
        <w:t xml:space="preserve"> și stabilirea măsurilor pentru eficientizarea acestei activități</w:t>
      </w:r>
      <w:r w:rsidR="008075EA" w:rsidRPr="008075EA">
        <w:rPr>
          <w:b/>
          <w:sz w:val="24"/>
          <w:szCs w:val="24"/>
        </w:rPr>
        <w:t>”</w:t>
      </w:r>
      <w:r w:rsidR="00E24F5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formulez prezent</w:t>
      </w:r>
      <w:r w:rsidR="003548F6">
        <w:rPr>
          <w:sz w:val="24"/>
          <w:szCs w:val="24"/>
        </w:rPr>
        <w:t>ul</w:t>
      </w:r>
    </w:p>
    <w:p w14:paraId="16A70246" w14:textId="77777777" w:rsidR="007B7539" w:rsidRDefault="007B7539" w:rsidP="007B75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00EF074" w14:textId="77777777" w:rsidR="009324DE" w:rsidRDefault="009324DE" w:rsidP="00975246">
      <w:pPr>
        <w:jc w:val="center"/>
        <w:rPr>
          <w:sz w:val="24"/>
          <w:szCs w:val="24"/>
        </w:rPr>
      </w:pPr>
    </w:p>
    <w:p w14:paraId="782B4E61" w14:textId="77777777" w:rsidR="007B7539" w:rsidRDefault="003548F6" w:rsidP="00975246">
      <w:pPr>
        <w:jc w:val="center"/>
        <w:rPr>
          <w:sz w:val="24"/>
          <w:szCs w:val="24"/>
        </w:rPr>
      </w:pPr>
      <w:r>
        <w:rPr>
          <w:sz w:val="24"/>
          <w:szCs w:val="24"/>
        </w:rPr>
        <w:t>REFERAT DE APROBARE – ca instrument de</w:t>
      </w:r>
      <w:r w:rsidR="00A34446">
        <w:rPr>
          <w:sz w:val="24"/>
          <w:szCs w:val="24"/>
        </w:rPr>
        <w:t xml:space="preserve"> </w:t>
      </w:r>
      <w:r w:rsidR="0041735A">
        <w:rPr>
          <w:sz w:val="24"/>
          <w:szCs w:val="24"/>
        </w:rPr>
        <w:t>prezentare</w:t>
      </w:r>
      <w:r>
        <w:rPr>
          <w:sz w:val="24"/>
          <w:szCs w:val="24"/>
        </w:rPr>
        <w:t xml:space="preserve"> și motivare</w:t>
      </w:r>
    </w:p>
    <w:p w14:paraId="306AE0F1" w14:textId="77777777" w:rsidR="009324DE" w:rsidRDefault="009324DE" w:rsidP="00975246">
      <w:pPr>
        <w:jc w:val="center"/>
        <w:rPr>
          <w:sz w:val="24"/>
          <w:szCs w:val="24"/>
        </w:rPr>
      </w:pPr>
    </w:p>
    <w:p w14:paraId="0F444137" w14:textId="77777777" w:rsidR="00975246" w:rsidRDefault="007B7539" w:rsidP="007B753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8868F48" w14:textId="3961A072" w:rsidR="00DC587A" w:rsidRDefault="00E24F5D" w:rsidP="00E24F5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E24F5D">
        <w:rPr>
          <w:rFonts w:eastAsiaTheme="minorHAnsi"/>
          <w:color w:val="000000"/>
          <w:sz w:val="24"/>
          <w:szCs w:val="24"/>
          <w:lang w:eastAsia="en-US"/>
        </w:rPr>
        <w:t xml:space="preserve">Prezentul proiect de hotărâre a fost inițiat ca urmare </w:t>
      </w:r>
      <w:r w:rsidR="00DC587A">
        <w:rPr>
          <w:rFonts w:eastAsiaTheme="minorHAnsi"/>
          <w:color w:val="000000"/>
          <w:sz w:val="24"/>
          <w:szCs w:val="24"/>
          <w:lang w:eastAsia="en-US"/>
        </w:rPr>
        <w:t xml:space="preserve">punerii în aplicare a </w:t>
      </w:r>
      <w:r w:rsidR="00DC587A" w:rsidRPr="00DC587A">
        <w:rPr>
          <w:rFonts w:eastAsiaTheme="minorHAnsi"/>
          <w:color w:val="000000"/>
          <w:sz w:val="24"/>
          <w:szCs w:val="24"/>
          <w:lang w:eastAsia="en-US"/>
        </w:rPr>
        <w:t>Ordinul</w:t>
      </w:r>
      <w:r w:rsidR="00DC587A">
        <w:rPr>
          <w:rFonts w:eastAsiaTheme="minorHAnsi"/>
          <w:color w:val="000000"/>
          <w:sz w:val="24"/>
          <w:szCs w:val="24"/>
          <w:lang w:eastAsia="en-US"/>
        </w:rPr>
        <w:t>ui</w:t>
      </w:r>
      <w:r w:rsidR="00DC587A" w:rsidRPr="00DC587A">
        <w:rPr>
          <w:rFonts w:eastAsiaTheme="minorHAnsi"/>
          <w:color w:val="000000"/>
          <w:sz w:val="24"/>
          <w:szCs w:val="24"/>
          <w:lang w:eastAsia="en-US"/>
        </w:rPr>
        <w:t xml:space="preserve"> Ministerul Agriculturii </w:t>
      </w:r>
      <w:r w:rsidR="00DC587A">
        <w:rPr>
          <w:rFonts w:eastAsiaTheme="minorHAnsi"/>
          <w:color w:val="000000"/>
          <w:sz w:val="24"/>
          <w:szCs w:val="24"/>
          <w:lang w:eastAsia="en-US"/>
        </w:rPr>
        <w:t>nr.</w:t>
      </w:r>
      <w:r w:rsidR="00DC587A" w:rsidRPr="00DC587A">
        <w:t xml:space="preserve"> </w:t>
      </w:r>
      <w:r w:rsidR="00DC587A" w:rsidRPr="00DC587A">
        <w:rPr>
          <w:rFonts w:eastAsiaTheme="minorHAnsi"/>
          <w:color w:val="000000"/>
          <w:sz w:val="24"/>
          <w:szCs w:val="24"/>
          <w:lang w:eastAsia="en-US"/>
        </w:rPr>
        <w:t xml:space="preserve">25/1.382/37/1.642/14.297/746/2020 </w:t>
      </w:r>
      <w:r w:rsidR="00DC587A">
        <w:rPr>
          <w:rFonts w:eastAsiaTheme="minorHAnsi"/>
          <w:color w:val="000000"/>
          <w:sz w:val="24"/>
          <w:szCs w:val="24"/>
          <w:lang w:eastAsia="en-US"/>
        </w:rPr>
        <w:t xml:space="preserve">care  </w:t>
      </w:r>
      <w:r w:rsidR="00DC587A" w:rsidRPr="00DC587A">
        <w:rPr>
          <w:rFonts w:eastAsiaTheme="minorHAnsi"/>
          <w:color w:val="000000"/>
          <w:sz w:val="24"/>
          <w:szCs w:val="24"/>
          <w:lang w:eastAsia="en-US"/>
        </w:rPr>
        <w:t xml:space="preserve">impune ca semestrial să se aducă la cunoștiința Consiliului Local stadiul înregistrărilor la registrul agricol precum și măsurile de eficientizare a acestei  activități. Cu privire la activitatea desfășurată de către compartimentul Registrul Agricol, </w:t>
      </w:r>
      <w:r w:rsidR="00DC587A">
        <w:rPr>
          <w:rFonts w:eastAsiaTheme="minorHAnsi"/>
          <w:color w:val="000000"/>
          <w:sz w:val="24"/>
          <w:szCs w:val="24"/>
          <w:lang w:eastAsia="en-US"/>
        </w:rPr>
        <w:t>precizez că  înscrierile la registrul agricol sunt întru-un stadiu întârziat</w:t>
      </w:r>
      <w:r w:rsidR="00DC587A" w:rsidRPr="00DC587A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14:paraId="6D338EC0" w14:textId="77777777" w:rsidR="00E24F5D" w:rsidRPr="00E24F5D" w:rsidRDefault="00DC587A" w:rsidP="00E24F5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Propun să aprobăm stadiul înscrierilor la registrul agricol astfel cum a fost cons</w:t>
      </w:r>
      <w:r w:rsidR="0040628D">
        <w:rPr>
          <w:rFonts w:eastAsiaTheme="minorHAnsi"/>
          <w:color w:val="000000"/>
          <w:sz w:val="24"/>
          <w:szCs w:val="24"/>
          <w:lang w:eastAsia="en-US"/>
        </w:rPr>
        <w:t>emnat de către membrii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compartimentului registru agricol și totodată să aprobăm și măsurile de eficientizare a acestei activități astfel încât compartimentul registrul agricol să-și îmbunățească activitatea de înregistrare.</w:t>
      </w:r>
    </w:p>
    <w:p w14:paraId="6DF85488" w14:textId="77777777" w:rsidR="00052CC6" w:rsidRDefault="00052CC6" w:rsidP="007B7539">
      <w:pPr>
        <w:jc w:val="both"/>
        <w:rPr>
          <w:sz w:val="24"/>
          <w:szCs w:val="24"/>
        </w:rPr>
      </w:pPr>
    </w:p>
    <w:p w14:paraId="6ACFDE1D" w14:textId="77777777" w:rsidR="009B01DA" w:rsidRDefault="009B01DA" w:rsidP="007B7539">
      <w:pPr>
        <w:jc w:val="both"/>
        <w:rPr>
          <w:sz w:val="24"/>
          <w:szCs w:val="24"/>
        </w:rPr>
      </w:pPr>
    </w:p>
    <w:p w14:paraId="4388F05A" w14:textId="77777777" w:rsidR="00E24F5D" w:rsidRPr="008075EA" w:rsidRDefault="00E24F5D" w:rsidP="007B7539">
      <w:pPr>
        <w:jc w:val="both"/>
        <w:rPr>
          <w:sz w:val="24"/>
          <w:szCs w:val="24"/>
        </w:rPr>
      </w:pPr>
    </w:p>
    <w:p w14:paraId="7779833C" w14:textId="77777777" w:rsidR="00ED647A" w:rsidRPr="008075E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Primarul Comunei Aroneanu,</w:t>
      </w:r>
    </w:p>
    <w:p w14:paraId="0BAC8D23" w14:textId="77777777" w:rsidR="00ED647A" w:rsidRDefault="00ED647A" w:rsidP="00ED647A">
      <w:pPr>
        <w:jc w:val="center"/>
        <w:rPr>
          <w:sz w:val="24"/>
          <w:szCs w:val="24"/>
        </w:rPr>
      </w:pPr>
      <w:r w:rsidRPr="008075EA">
        <w:rPr>
          <w:sz w:val="24"/>
          <w:szCs w:val="24"/>
        </w:rPr>
        <w:t>Benoni M</w:t>
      </w:r>
      <w:r w:rsidR="00DC674C" w:rsidRPr="008075EA">
        <w:rPr>
          <w:sz w:val="24"/>
          <w:szCs w:val="24"/>
        </w:rPr>
        <w:t>ORUZI</w:t>
      </w:r>
    </w:p>
    <w:p w14:paraId="75AF2066" w14:textId="77777777" w:rsidR="00E24F5D" w:rsidRDefault="00E24F5D" w:rsidP="00ED647A">
      <w:pPr>
        <w:jc w:val="center"/>
        <w:rPr>
          <w:sz w:val="24"/>
          <w:szCs w:val="24"/>
        </w:rPr>
      </w:pPr>
    </w:p>
    <w:p w14:paraId="5A7ADB18" w14:textId="77777777" w:rsidR="00E24F5D" w:rsidRDefault="00E24F5D" w:rsidP="00DC587A">
      <w:pPr>
        <w:rPr>
          <w:sz w:val="24"/>
          <w:szCs w:val="24"/>
        </w:rPr>
      </w:pPr>
    </w:p>
    <w:p w14:paraId="3634133E" w14:textId="77777777" w:rsidR="00E24F5D" w:rsidRDefault="00E24F5D" w:rsidP="00ED647A">
      <w:pPr>
        <w:jc w:val="center"/>
        <w:rPr>
          <w:sz w:val="24"/>
          <w:szCs w:val="24"/>
        </w:rPr>
      </w:pPr>
    </w:p>
    <w:sectPr w:rsidR="00E24F5D" w:rsidSect="00324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B3285"/>
    <w:multiLevelType w:val="hybridMultilevel"/>
    <w:tmpl w:val="C652D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864"/>
    <w:multiLevelType w:val="hybridMultilevel"/>
    <w:tmpl w:val="CEC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942"/>
    <w:multiLevelType w:val="hybridMultilevel"/>
    <w:tmpl w:val="0BE6E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53FC"/>
    <w:multiLevelType w:val="hybridMultilevel"/>
    <w:tmpl w:val="BE1CF20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0B2"/>
    <w:rsid w:val="000017E1"/>
    <w:rsid w:val="00013844"/>
    <w:rsid w:val="00021AA8"/>
    <w:rsid w:val="000263AF"/>
    <w:rsid w:val="00030FFD"/>
    <w:rsid w:val="00032EE2"/>
    <w:rsid w:val="0003466C"/>
    <w:rsid w:val="00052CC6"/>
    <w:rsid w:val="00066BD7"/>
    <w:rsid w:val="0007185E"/>
    <w:rsid w:val="00075146"/>
    <w:rsid w:val="00086591"/>
    <w:rsid w:val="000C4CEA"/>
    <w:rsid w:val="000E63BC"/>
    <w:rsid w:val="000F4163"/>
    <w:rsid w:val="00114976"/>
    <w:rsid w:val="001249BD"/>
    <w:rsid w:val="001944CF"/>
    <w:rsid w:val="001B563D"/>
    <w:rsid w:val="001B786A"/>
    <w:rsid w:val="001F49AB"/>
    <w:rsid w:val="00204A5B"/>
    <w:rsid w:val="0022207B"/>
    <w:rsid w:val="00243802"/>
    <w:rsid w:val="00273E2E"/>
    <w:rsid w:val="002759FB"/>
    <w:rsid w:val="002A2952"/>
    <w:rsid w:val="002A7615"/>
    <w:rsid w:val="002B751A"/>
    <w:rsid w:val="002C34AA"/>
    <w:rsid w:val="002D32D2"/>
    <w:rsid w:val="002F149C"/>
    <w:rsid w:val="002F77CE"/>
    <w:rsid w:val="003069B0"/>
    <w:rsid w:val="003249B2"/>
    <w:rsid w:val="0033798E"/>
    <w:rsid w:val="00347E08"/>
    <w:rsid w:val="003548F6"/>
    <w:rsid w:val="00361CC3"/>
    <w:rsid w:val="0037061F"/>
    <w:rsid w:val="003760B2"/>
    <w:rsid w:val="003B38FD"/>
    <w:rsid w:val="003C7D8C"/>
    <w:rsid w:val="003D1508"/>
    <w:rsid w:val="003F4550"/>
    <w:rsid w:val="0040628D"/>
    <w:rsid w:val="0041735A"/>
    <w:rsid w:val="00427B47"/>
    <w:rsid w:val="0045121A"/>
    <w:rsid w:val="00483A9C"/>
    <w:rsid w:val="0049031A"/>
    <w:rsid w:val="004C2238"/>
    <w:rsid w:val="00566818"/>
    <w:rsid w:val="00570693"/>
    <w:rsid w:val="00572506"/>
    <w:rsid w:val="00573129"/>
    <w:rsid w:val="00587B1A"/>
    <w:rsid w:val="005A24D6"/>
    <w:rsid w:val="005A7AD5"/>
    <w:rsid w:val="005C0ABA"/>
    <w:rsid w:val="005C1FF8"/>
    <w:rsid w:val="005C752D"/>
    <w:rsid w:val="005D2AB8"/>
    <w:rsid w:val="005D548D"/>
    <w:rsid w:val="005F799C"/>
    <w:rsid w:val="00605454"/>
    <w:rsid w:val="006065E0"/>
    <w:rsid w:val="00651B3D"/>
    <w:rsid w:val="00691EE0"/>
    <w:rsid w:val="006A3EAE"/>
    <w:rsid w:val="006C6AFA"/>
    <w:rsid w:val="006D6B59"/>
    <w:rsid w:val="006F65BC"/>
    <w:rsid w:val="006F763F"/>
    <w:rsid w:val="00715C12"/>
    <w:rsid w:val="0072574F"/>
    <w:rsid w:val="00727967"/>
    <w:rsid w:val="00754D1D"/>
    <w:rsid w:val="00777319"/>
    <w:rsid w:val="007903E8"/>
    <w:rsid w:val="007926C8"/>
    <w:rsid w:val="007B2815"/>
    <w:rsid w:val="007B7539"/>
    <w:rsid w:val="007F3EAC"/>
    <w:rsid w:val="007F5E3C"/>
    <w:rsid w:val="007F6115"/>
    <w:rsid w:val="008075EA"/>
    <w:rsid w:val="00812EE7"/>
    <w:rsid w:val="00815E55"/>
    <w:rsid w:val="00845601"/>
    <w:rsid w:val="008535BF"/>
    <w:rsid w:val="0085598B"/>
    <w:rsid w:val="0089505D"/>
    <w:rsid w:val="008E64F9"/>
    <w:rsid w:val="00907543"/>
    <w:rsid w:val="00907DF3"/>
    <w:rsid w:val="009324DE"/>
    <w:rsid w:val="009616D5"/>
    <w:rsid w:val="00975246"/>
    <w:rsid w:val="00982E96"/>
    <w:rsid w:val="00996462"/>
    <w:rsid w:val="009B01DA"/>
    <w:rsid w:val="009B4318"/>
    <w:rsid w:val="009E52C2"/>
    <w:rsid w:val="00A1728E"/>
    <w:rsid w:val="00A34446"/>
    <w:rsid w:val="00A506B0"/>
    <w:rsid w:val="00A51494"/>
    <w:rsid w:val="00AB6BD0"/>
    <w:rsid w:val="00AC23A3"/>
    <w:rsid w:val="00AC716E"/>
    <w:rsid w:val="00AE5FDA"/>
    <w:rsid w:val="00AE6C55"/>
    <w:rsid w:val="00B0735C"/>
    <w:rsid w:val="00B13D99"/>
    <w:rsid w:val="00B36069"/>
    <w:rsid w:val="00B403C3"/>
    <w:rsid w:val="00B50E78"/>
    <w:rsid w:val="00B5305B"/>
    <w:rsid w:val="00B719CF"/>
    <w:rsid w:val="00B72E6A"/>
    <w:rsid w:val="00B7726A"/>
    <w:rsid w:val="00B81F65"/>
    <w:rsid w:val="00B868F8"/>
    <w:rsid w:val="00BD3E5C"/>
    <w:rsid w:val="00BE4554"/>
    <w:rsid w:val="00C078EE"/>
    <w:rsid w:val="00C1739D"/>
    <w:rsid w:val="00C24DCB"/>
    <w:rsid w:val="00C74FD2"/>
    <w:rsid w:val="00C87A00"/>
    <w:rsid w:val="00CA1322"/>
    <w:rsid w:val="00CB4E81"/>
    <w:rsid w:val="00CB658F"/>
    <w:rsid w:val="00CD4026"/>
    <w:rsid w:val="00CF3B31"/>
    <w:rsid w:val="00D266BF"/>
    <w:rsid w:val="00D44E28"/>
    <w:rsid w:val="00D55404"/>
    <w:rsid w:val="00D629AC"/>
    <w:rsid w:val="00D64B9E"/>
    <w:rsid w:val="00D818FB"/>
    <w:rsid w:val="00D907D0"/>
    <w:rsid w:val="00DB2F88"/>
    <w:rsid w:val="00DC587A"/>
    <w:rsid w:val="00DC674C"/>
    <w:rsid w:val="00DD6896"/>
    <w:rsid w:val="00E132D8"/>
    <w:rsid w:val="00E24F5D"/>
    <w:rsid w:val="00E43FEC"/>
    <w:rsid w:val="00E44596"/>
    <w:rsid w:val="00E52437"/>
    <w:rsid w:val="00E64EE1"/>
    <w:rsid w:val="00E71259"/>
    <w:rsid w:val="00E92FF1"/>
    <w:rsid w:val="00EA00D7"/>
    <w:rsid w:val="00EA1576"/>
    <w:rsid w:val="00EA3BD3"/>
    <w:rsid w:val="00EA7A60"/>
    <w:rsid w:val="00EB03B4"/>
    <w:rsid w:val="00EC5DFB"/>
    <w:rsid w:val="00ED647A"/>
    <w:rsid w:val="00EF536C"/>
    <w:rsid w:val="00EF5821"/>
    <w:rsid w:val="00F17709"/>
    <w:rsid w:val="00F26B74"/>
    <w:rsid w:val="00F50061"/>
    <w:rsid w:val="00F63EC9"/>
    <w:rsid w:val="00F73388"/>
    <w:rsid w:val="00F91EEA"/>
    <w:rsid w:val="00FC0FF2"/>
    <w:rsid w:val="00FE540A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83A9"/>
  <w15:docId w15:val="{CD1A5B48-9EDD-4B40-89B8-580276F9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2952"/>
    <w:pPr>
      <w:keepNext/>
      <w:outlineLvl w:val="1"/>
    </w:pPr>
    <w:rPr>
      <w:i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2952"/>
    <w:pPr>
      <w:keepNext/>
      <w:jc w:val="center"/>
      <w:outlineLvl w:val="5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A2952"/>
    <w:rPr>
      <w:rFonts w:ascii="Times New Roman" w:eastAsia="Times New Roman" w:hAnsi="Times New Roman" w:cs="Times New Roman"/>
      <w:i/>
      <w:sz w:val="20"/>
      <w:szCs w:val="20"/>
      <w:lang w:val="ro-RO" w:eastAsia="ro-RO"/>
    </w:rPr>
  </w:style>
  <w:style w:type="character" w:customStyle="1" w:styleId="Heading6Char">
    <w:name w:val="Heading 6 Char"/>
    <w:basedOn w:val="DefaultParagraphFont"/>
    <w:link w:val="Heading6"/>
    <w:semiHidden/>
    <w:rsid w:val="002A2952"/>
    <w:rPr>
      <w:rFonts w:ascii="Times New Roman" w:eastAsia="Times New Roman" w:hAnsi="Times New Roman" w:cs="Times New Roman"/>
      <w:b/>
      <w:i/>
      <w:sz w:val="24"/>
      <w:szCs w:val="20"/>
      <w:lang w:val="ro-RO" w:eastAsia="ro-RO"/>
    </w:rPr>
  </w:style>
  <w:style w:type="character" w:styleId="Hyperlink">
    <w:name w:val="Hyperlink"/>
    <w:semiHidden/>
    <w:unhideWhenUsed/>
    <w:rsid w:val="002A29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739D"/>
    <w:pPr>
      <w:ind w:left="720"/>
      <w:contextualSpacing/>
    </w:pPr>
  </w:style>
  <w:style w:type="paragraph" w:customStyle="1" w:styleId="Default">
    <w:name w:val="Default"/>
    <w:rsid w:val="00483A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15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225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</dc:creator>
  <cp:lastModifiedBy>Anca2021</cp:lastModifiedBy>
  <cp:revision>7</cp:revision>
  <dcterms:created xsi:type="dcterms:W3CDTF">2021-03-30T06:55:00Z</dcterms:created>
  <dcterms:modified xsi:type="dcterms:W3CDTF">2021-07-26T12:53:00Z</dcterms:modified>
</cp:coreProperties>
</file>