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668"/>
        <w:gridCol w:w="5811"/>
        <w:gridCol w:w="1701"/>
      </w:tblGrid>
      <w:tr w:rsidR="00B46CD1" w14:paraId="6E700DCE" w14:textId="77777777" w:rsidTr="00460F6C">
        <w:trPr>
          <w:trHeight w:val="1985"/>
        </w:trPr>
        <w:tc>
          <w:tcPr>
            <w:tcW w:w="1668" w:type="dxa"/>
            <w:hideMark/>
          </w:tcPr>
          <w:p w14:paraId="47DD3E91" w14:textId="77777777" w:rsidR="00B46CD1" w:rsidRDefault="00B46CD1" w:rsidP="00460F6C">
            <w:r w:rsidRPr="00FD4E43">
              <w:rPr>
                <w:noProof/>
              </w:rPr>
              <w:drawing>
                <wp:inline distT="0" distB="0" distL="0" distR="0" wp14:anchorId="3DDB3F93" wp14:editId="1F22C598">
                  <wp:extent cx="933450" cy="1171575"/>
                  <wp:effectExtent l="0" t="0" r="0" b="9525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  <w:hideMark/>
          </w:tcPr>
          <w:p w14:paraId="0DB62874" w14:textId="77777777" w:rsidR="00B46CD1" w:rsidRDefault="00B46CD1" w:rsidP="00460F6C">
            <w:pPr>
              <w:pStyle w:val="Heading6"/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</w:pPr>
            <w:r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  <w:t>ROMÂNIA</w:t>
            </w:r>
          </w:p>
          <w:p w14:paraId="203AB393" w14:textId="77777777" w:rsidR="00B46CD1" w:rsidRDefault="00B46CD1" w:rsidP="00460F6C">
            <w:pPr>
              <w:pStyle w:val="Heading6"/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</w:pPr>
            <w:r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  <w:t>JUDEŢUL IAŞI</w:t>
            </w:r>
          </w:p>
          <w:p w14:paraId="0707C22E" w14:textId="77777777" w:rsidR="00B46CD1" w:rsidRDefault="00B46CD1" w:rsidP="00460F6C">
            <w:pPr>
              <w:pStyle w:val="Heading6"/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</w:pPr>
            <w:r>
              <w:rPr>
                <w:rFonts w:ascii="Monotype Corsiva" w:eastAsiaTheme="minorEastAsia" w:hAnsi="Monotype Corsiva"/>
                <w:b w:val="0"/>
                <w:bCs/>
                <w:i w:val="0"/>
                <w:sz w:val="48"/>
              </w:rPr>
              <w:t>COMUNA ARONEANU</w:t>
            </w:r>
          </w:p>
          <w:p w14:paraId="4FB125E4" w14:textId="77777777" w:rsidR="00B46CD1" w:rsidRDefault="00B46CD1" w:rsidP="00460F6C">
            <w:pPr>
              <w:jc w:val="center"/>
              <w:rPr>
                <w:rFonts w:ascii="Monotype Corsiva" w:hAnsi="Monotype Corsiva"/>
                <w:b/>
                <w:bCs/>
                <w:sz w:val="48"/>
              </w:rPr>
            </w:pPr>
            <w:r>
              <w:rPr>
                <w:rFonts w:ascii="Monotype Corsiva" w:hAnsi="Monotype Corsiva"/>
                <w:b/>
                <w:bCs/>
                <w:sz w:val="48"/>
              </w:rPr>
              <w:t>PRIMAR</w:t>
            </w:r>
          </w:p>
        </w:tc>
        <w:tc>
          <w:tcPr>
            <w:tcW w:w="1701" w:type="dxa"/>
            <w:hideMark/>
          </w:tcPr>
          <w:p w14:paraId="5A078B18" w14:textId="77777777" w:rsidR="00B46CD1" w:rsidRDefault="00B46CD1" w:rsidP="00460F6C">
            <w:pPr>
              <w:rPr>
                <w:rFonts w:ascii="Arial" w:hAnsi="Arial" w:cs="Arial"/>
                <w:iCs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4030DDF" wp14:editId="5437D996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114300</wp:posOffset>
                  </wp:positionV>
                  <wp:extent cx="1033780" cy="1290955"/>
                  <wp:effectExtent l="19050" t="0" r="0" b="0"/>
                  <wp:wrapTight wrapText="bothSides">
                    <wp:wrapPolygon edited="0">
                      <wp:start x="-398" y="0"/>
                      <wp:lineTo x="-398" y="21356"/>
                      <wp:lineTo x="21494" y="21356"/>
                      <wp:lineTo x="21494" y="0"/>
                      <wp:lineTo x="-398" y="0"/>
                    </wp:wrapPolygon>
                  </wp:wrapTight>
                  <wp:docPr id="2" name="Picture 3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90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46CD1" w14:paraId="1B72BA02" w14:textId="77777777" w:rsidTr="00460F6C">
        <w:trPr>
          <w:cantSplit/>
          <w:trHeight w:val="229"/>
        </w:trPr>
        <w:tc>
          <w:tcPr>
            <w:tcW w:w="9180" w:type="dxa"/>
            <w:gridSpan w:val="3"/>
            <w:hideMark/>
          </w:tcPr>
          <w:p w14:paraId="5BCE7BDD" w14:textId="77777777" w:rsidR="00B46CD1" w:rsidRDefault="00B46CD1" w:rsidP="00460F6C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Monotype Corsiva" w:hAnsi="Monotype Corsiva"/>
                <w:b/>
                <w:bCs/>
                <w:sz w:val="16"/>
                <w:szCs w:val="16"/>
              </w:rPr>
              <w:t xml:space="preserve">Telefon/fax 0232/299.255 – 0232/290.760 – 0724/387.959 Cod fiscal 4540038 Cod poştal 707020 </w:t>
            </w:r>
            <w:r>
              <w:rPr>
                <w:rFonts w:ascii="Monotype Corsiva" w:hAnsi="Monotype Corsiva"/>
                <w:b/>
                <w:bCs/>
                <w:i/>
                <w:sz w:val="16"/>
                <w:szCs w:val="16"/>
              </w:rPr>
              <w:t xml:space="preserve">e-mail: </w:t>
            </w:r>
            <w:hyperlink r:id="rId7" w:history="1">
              <w:r>
                <w:rPr>
                  <w:rStyle w:val="Hyperlink"/>
                  <w:rFonts w:ascii="Monotype Corsiva" w:hAnsi="Monotype Corsiva"/>
                  <w:b/>
                  <w:bCs/>
                  <w:i/>
                  <w:sz w:val="16"/>
                  <w:szCs w:val="16"/>
                </w:rPr>
                <w:t>primariaaroneanu@yahoo.com</w:t>
              </w:r>
            </w:hyperlink>
            <w:r>
              <w:rPr>
                <w:rFonts w:ascii="Monotype Corsiva" w:hAnsi="Monotype Corsiva"/>
                <w:b/>
                <w:bCs/>
                <w:i/>
                <w:sz w:val="16"/>
                <w:szCs w:val="16"/>
              </w:rPr>
              <w:t xml:space="preserve"> internet: http : </w:t>
            </w:r>
            <w:r>
              <w:fldChar w:fldCharType="begin"/>
            </w:r>
            <w:r>
              <w:instrText xml:space="preserve"> HYPERLINK "http://www.comunaaroneanu.ro/" </w:instrText>
            </w:r>
            <w:r>
              <w:fldChar w:fldCharType="separate"/>
            </w:r>
            <w:r>
              <w:rPr>
                <w:rStyle w:val="Hyperlink"/>
                <w:rFonts w:ascii="Monotype Corsiva" w:hAnsi="Monotype Corsiva"/>
                <w:b/>
                <w:bCs/>
                <w:i/>
                <w:sz w:val="16"/>
                <w:szCs w:val="16"/>
              </w:rPr>
              <w:t>www.comunaaroneanu.ro</w:t>
            </w:r>
            <w:r>
              <w:rPr>
                <w:rStyle w:val="Hyperlink"/>
                <w:rFonts w:ascii="Monotype Corsiva" w:hAnsi="Monotype Corsiva"/>
                <w:b/>
                <w:bCs/>
                <w:i/>
                <w:sz w:val="16"/>
                <w:szCs w:val="16"/>
              </w:rPr>
              <w:fldChar w:fldCharType="end"/>
            </w:r>
          </w:p>
        </w:tc>
      </w:tr>
    </w:tbl>
    <w:p w14:paraId="1B56A7B6" w14:textId="77777777" w:rsidR="00B46CD1" w:rsidRDefault="00B46CD1" w:rsidP="00B46CD1"/>
    <w:p w14:paraId="666CA172" w14:textId="44DAADEB" w:rsidR="00B46CD1" w:rsidRDefault="00B46CD1" w:rsidP="00B46CD1">
      <w:r>
        <w:t>Număr de înregistrare</w:t>
      </w:r>
      <w:r w:rsidRPr="00E24F5D">
        <w:rPr>
          <w:sz w:val="24"/>
          <w:szCs w:val="24"/>
        </w:rPr>
        <w:t>:</w:t>
      </w:r>
      <w:r>
        <w:rPr>
          <w:sz w:val="24"/>
          <w:szCs w:val="24"/>
        </w:rPr>
        <w:t xml:space="preserve"> 20.</w:t>
      </w:r>
      <w:r>
        <w:rPr>
          <w:sz w:val="24"/>
          <w:szCs w:val="24"/>
        </w:rPr>
        <w:t>440</w:t>
      </w:r>
      <w:r>
        <w:rPr>
          <w:sz w:val="24"/>
          <w:szCs w:val="24"/>
        </w:rPr>
        <w:t>/2</w:t>
      </w:r>
      <w:r>
        <w:rPr>
          <w:sz w:val="24"/>
          <w:szCs w:val="24"/>
        </w:rPr>
        <w:t>3</w:t>
      </w:r>
      <w:r>
        <w:rPr>
          <w:sz w:val="24"/>
          <w:szCs w:val="24"/>
        </w:rPr>
        <w:t>.0</w:t>
      </w:r>
      <w:r>
        <w:rPr>
          <w:sz w:val="24"/>
          <w:szCs w:val="24"/>
        </w:rPr>
        <w:t>7</w:t>
      </w:r>
      <w:r>
        <w:rPr>
          <w:sz w:val="24"/>
          <w:szCs w:val="24"/>
        </w:rPr>
        <w:t>.2021</w:t>
      </w:r>
      <w:r>
        <w:t xml:space="preserve"> </w:t>
      </w:r>
    </w:p>
    <w:p w14:paraId="707A7252" w14:textId="77777777" w:rsidR="00B46CD1" w:rsidRDefault="00B46CD1" w:rsidP="00B46CD1">
      <w:pPr>
        <w:pStyle w:val="ListParagraph"/>
        <w:jc w:val="both"/>
        <w:rPr>
          <w:sz w:val="24"/>
          <w:szCs w:val="24"/>
        </w:rPr>
      </w:pPr>
    </w:p>
    <w:p w14:paraId="2480A0D0" w14:textId="77777777" w:rsidR="00B46CD1" w:rsidRDefault="00B46CD1" w:rsidP="00B46CD1">
      <w:pPr>
        <w:pStyle w:val="ListParagraph"/>
        <w:jc w:val="both"/>
        <w:rPr>
          <w:sz w:val="24"/>
          <w:szCs w:val="24"/>
        </w:rPr>
      </w:pPr>
    </w:p>
    <w:p w14:paraId="75A60A20" w14:textId="77777777" w:rsidR="00B46CD1" w:rsidRPr="00975246" w:rsidRDefault="00B46CD1" w:rsidP="00B46CD1">
      <w:pPr>
        <w:jc w:val="center"/>
        <w:rPr>
          <w:sz w:val="24"/>
          <w:szCs w:val="24"/>
        </w:rPr>
      </w:pPr>
    </w:p>
    <w:p w14:paraId="7DDF6129" w14:textId="77777777" w:rsidR="00B46CD1" w:rsidRPr="008075EA" w:rsidRDefault="00B46CD1" w:rsidP="00B46CD1">
      <w:pPr>
        <w:ind w:firstLine="360"/>
        <w:jc w:val="both"/>
        <w:rPr>
          <w:sz w:val="24"/>
          <w:szCs w:val="24"/>
        </w:rPr>
      </w:pPr>
    </w:p>
    <w:p w14:paraId="7D9F65B1" w14:textId="77777777" w:rsidR="00B46CD1" w:rsidRPr="0042111A" w:rsidRDefault="00B46CD1" w:rsidP="00B46CD1">
      <w:pPr>
        <w:ind w:firstLine="360"/>
        <w:jc w:val="both"/>
        <w:rPr>
          <w:sz w:val="24"/>
          <w:szCs w:val="24"/>
        </w:rPr>
      </w:pPr>
      <w:r w:rsidRPr="0042111A">
        <w:rPr>
          <w:sz w:val="24"/>
          <w:szCs w:val="24"/>
        </w:rPr>
        <w:t xml:space="preserve">Subsemnatul, Benoni MORUZI, în calitate de inițiator al proiectului de hotărâre pentru aprobarea: </w:t>
      </w:r>
      <w:r w:rsidRPr="0042111A">
        <w:rPr>
          <w:b/>
          <w:sz w:val="24"/>
          <w:szCs w:val="24"/>
        </w:rPr>
        <w:t>,,</w:t>
      </w:r>
      <w:r w:rsidRPr="0042111A">
        <w:rPr>
          <w:b/>
          <w:color w:val="1D2228"/>
          <w:sz w:val="24"/>
          <w:szCs w:val="24"/>
          <w:shd w:val="clear" w:color="auto" w:fill="FFFFFF"/>
        </w:rPr>
        <w:t xml:space="preserve"> r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ectificării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bugetului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comunei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Aroneanu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judeţul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Iaşi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pe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>anul</w:t>
      </w:r>
      <w:proofErr w:type="spellEnd"/>
      <w:r w:rsidRPr="0042111A">
        <w:rPr>
          <w:rFonts w:ascii="New serif" w:hAnsi="New serif" w:cs="Helvetica"/>
          <w:b/>
          <w:bCs/>
          <w:color w:val="1D2228"/>
          <w:sz w:val="24"/>
          <w:szCs w:val="24"/>
          <w:shd w:val="clear" w:color="auto" w:fill="FFFFFF"/>
          <w:lang w:val="fr-FR"/>
        </w:rPr>
        <w:t xml:space="preserve"> 2021</w:t>
      </w:r>
      <w:r w:rsidRPr="0042111A">
        <w:rPr>
          <w:b/>
          <w:sz w:val="24"/>
          <w:szCs w:val="24"/>
        </w:rPr>
        <w:t>”</w:t>
      </w:r>
      <w:r w:rsidRPr="00CB6756">
        <w:rPr>
          <w:sz w:val="24"/>
          <w:szCs w:val="24"/>
        </w:rPr>
        <w:t xml:space="preserve">, </w:t>
      </w:r>
      <w:r w:rsidRPr="0042111A">
        <w:rPr>
          <w:sz w:val="24"/>
          <w:szCs w:val="24"/>
        </w:rPr>
        <w:t>formulez prezentul</w:t>
      </w:r>
    </w:p>
    <w:p w14:paraId="670D249E" w14:textId="77777777" w:rsidR="00B46CD1" w:rsidRPr="0042111A" w:rsidRDefault="00B46CD1" w:rsidP="00B46CD1">
      <w:pPr>
        <w:ind w:firstLine="360"/>
        <w:jc w:val="both"/>
        <w:rPr>
          <w:sz w:val="24"/>
          <w:szCs w:val="24"/>
        </w:rPr>
      </w:pPr>
      <w:r w:rsidRPr="0042111A">
        <w:rPr>
          <w:sz w:val="24"/>
          <w:szCs w:val="24"/>
        </w:rPr>
        <w:t xml:space="preserve"> </w:t>
      </w:r>
    </w:p>
    <w:p w14:paraId="7E42C232" w14:textId="77777777" w:rsidR="00B46CD1" w:rsidRDefault="00B46CD1" w:rsidP="00B46CD1">
      <w:pPr>
        <w:jc w:val="center"/>
        <w:rPr>
          <w:sz w:val="24"/>
          <w:szCs w:val="24"/>
        </w:rPr>
      </w:pPr>
    </w:p>
    <w:p w14:paraId="62210195" w14:textId="77777777" w:rsidR="00B46CD1" w:rsidRDefault="00B46CD1" w:rsidP="00B46CD1">
      <w:pPr>
        <w:jc w:val="center"/>
        <w:rPr>
          <w:sz w:val="24"/>
          <w:szCs w:val="24"/>
        </w:rPr>
      </w:pPr>
      <w:r>
        <w:rPr>
          <w:sz w:val="24"/>
          <w:szCs w:val="24"/>
        </w:rPr>
        <w:t>REFERAT DE APROBARE – ca instrument de prezentare și motivare</w:t>
      </w:r>
    </w:p>
    <w:p w14:paraId="27469011" w14:textId="77777777" w:rsidR="00B46CD1" w:rsidRDefault="00B46CD1" w:rsidP="00B46CD1">
      <w:pPr>
        <w:jc w:val="center"/>
        <w:rPr>
          <w:sz w:val="24"/>
          <w:szCs w:val="24"/>
        </w:rPr>
      </w:pPr>
    </w:p>
    <w:p w14:paraId="591194F8" w14:textId="77777777" w:rsidR="00B46CD1" w:rsidRDefault="00B46CD1" w:rsidP="00B46CD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28CE229" w14:textId="20DBCD70" w:rsidR="00B46CD1" w:rsidRDefault="00B46CD1" w:rsidP="00B46CD1">
      <w:pPr>
        <w:spacing w:line="360" w:lineRule="auto"/>
        <w:ind w:firstLine="720"/>
        <w:jc w:val="both"/>
        <w:rPr>
          <w:sz w:val="24"/>
          <w:szCs w:val="24"/>
          <w:lang w:val="en-GB"/>
        </w:rPr>
      </w:pPr>
      <w:r w:rsidRPr="0042111A">
        <w:rPr>
          <w:rFonts w:eastAsiaTheme="minorHAnsi"/>
          <w:color w:val="000000"/>
          <w:sz w:val="24"/>
          <w:szCs w:val="24"/>
          <w:lang w:eastAsia="en-US"/>
        </w:rPr>
        <w:t xml:space="preserve">Prezentul proiect de hotărâre a fost inițiat </w:t>
      </w:r>
      <w:r w:rsidRPr="0042111A">
        <w:rPr>
          <w:iCs/>
          <w:sz w:val="24"/>
          <w:szCs w:val="24"/>
        </w:rPr>
        <w:t xml:space="preserve">în vederea </w:t>
      </w:r>
      <w:r>
        <w:rPr>
          <w:iCs/>
          <w:sz w:val="24"/>
          <w:szCs w:val="24"/>
        </w:rPr>
        <w:t xml:space="preserve">rectificării bugetului comunei Aroneanu, pentru anul 2021, ca urmare a următoarelor modificări ce au apărut în </w:t>
      </w:r>
      <w:proofErr w:type="spellStart"/>
      <w:r>
        <w:rPr>
          <w:sz w:val="24"/>
          <w:szCs w:val="24"/>
          <w:lang w:val="en-GB"/>
        </w:rPr>
        <w:t>trimestrul</w:t>
      </w:r>
      <w:proofErr w:type="spellEnd"/>
      <w:r>
        <w:rPr>
          <w:sz w:val="24"/>
          <w:szCs w:val="24"/>
          <w:lang w:val="en-GB"/>
        </w:rPr>
        <w:t xml:space="preserve"> II</w:t>
      </w:r>
      <w:r>
        <w:rPr>
          <w:sz w:val="24"/>
          <w:szCs w:val="24"/>
          <w:lang w:val="en-GB"/>
        </w:rPr>
        <w:t xml:space="preserve">I </w:t>
      </w:r>
      <w:r w:rsidRPr="00F742C7">
        <w:rPr>
          <w:sz w:val="24"/>
          <w:szCs w:val="24"/>
          <w:lang w:val="en-GB"/>
        </w:rPr>
        <w:t xml:space="preserve">al </w:t>
      </w:r>
      <w:proofErr w:type="spellStart"/>
      <w:r w:rsidRPr="00F742C7">
        <w:rPr>
          <w:sz w:val="24"/>
          <w:szCs w:val="24"/>
          <w:lang w:val="en-GB"/>
        </w:rPr>
        <w:t>anului</w:t>
      </w:r>
      <w:proofErr w:type="spellEnd"/>
      <w:r w:rsidRPr="00F742C7">
        <w:rPr>
          <w:sz w:val="24"/>
          <w:szCs w:val="24"/>
          <w:lang w:val="en-GB"/>
        </w:rPr>
        <w:t xml:space="preserve"> </w:t>
      </w:r>
      <w:proofErr w:type="spellStart"/>
      <w:r w:rsidRPr="00F742C7">
        <w:rPr>
          <w:sz w:val="24"/>
          <w:szCs w:val="24"/>
          <w:lang w:val="en-GB"/>
        </w:rPr>
        <w:t>bugetar</w:t>
      </w:r>
      <w:proofErr w:type="spellEnd"/>
      <w:r w:rsidRPr="00F742C7">
        <w:rPr>
          <w:sz w:val="24"/>
          <w:szCs w:val="24"/>
          <w:lang w:val="en-GB"/>
        </w:rPr>
        <w:t xml:space="preserve"> 2</w:t>
      </w:r>
      <w:r>
        <w:rPr>
          <w:sz w:val="24"/>
          <w:szCs w:val="24"/>
          <w:lang w:val="en-GB"/>
        </w:rPr>
        <w:t>021</w:t>
      </w:r>
      <w:r w:rsidRPr="00F742C7">
        <w:rPr>
          <w:sz w:val="24"/>
          <w:szCs w:val="24"/>
          <w:lang w:val="en-GB"/>
        </w:rPr>
        <w:t>:</w:t>
      </w:r>
    </w:p>
    <w:p w14:paraId="4FC48B86" w14:textId="77777777" w:rsidR="00B46CD1" w:rsidRPr="00B46CD1" w:rsidRDefault="00B46CD1" w:rsidP="00B46CD1">
      <w:pPr>
        <w:spacing w:line="360" w:lineRule="auto"/>
        <w:ind w:firstLine="720"/>
        <w:jc w:val="both"/>
        <w:rPr>
          <w:b/>
          <w:i/>
          <w:sz w:val="24"/>
          <w:szCs w:val="24"/>
          <w:lang w:val="en-GB"/>
        </w:rPr>
      </w:pPr>
      <w:proofErr w:type="spellStart"/>
      <w:r w:rsidRPr="00B46CD1">
        <w:rPr>
          <w:b/>
          <w:i/>
          <w:sz w:val="24"/>
          <w:szCs w:val="24"/>
          <w:lang w:val="en-GB"/>
        </w:rPr>
        <w:t>Venituri</w:t>
      </w:r>
      <w:proofErr w:type="spellEnd"/>
    </w:p>
    <w:p w14:paraId="42297B15" w14:textId="77777777" w:rsidR="00B46CD1" w:rsidRPr="00B46CD1" w:rsidRDefault="00B46CD1" w:rsidP="00B46CD1">
      <w:pPr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36.2A.06 </w:t>
      </w:r>
      <w:proofErr w:type="spellStart"/>
      <w:r w:rsidRPr="00B46CD1">
        <w:rPr>
          <w:b/>
          <w:sz w:val="24"/>
          <w:szCs w:val="24"/>
          <w:lang w:val="en-GB"/>
        </w:rPr>
        <w:t>Taxe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speciale</w:t>
      </w:r>
      <w:proofErr w:type="spellEnd"/>
    </w:p>
    <w:p w14:paraId="4C63A194" w14:textId="77777777" w:rsidR="00B46CD1" w:rsidRPr="00B46CD1" w:rsidRDefault="00B46CD1" w:rsidP="00B46CD1">
      <w:pPr>
        <w:numPr>
          <w:ilvl w:val="0"/>
          <w:numId w:val="9"/>
        </w:numPr>
        <w:spacing w:line="360" w:lineRule="auto"/>
        <w:jc w:val="both"/>
        <w:rPr>
          <w:sz w:val="24"/>
          <w:szCs w:val="24"/>
          <w:lang w:val="en-GB"/>
        </w:rPr>
      </w:pPr>
      <w:r w:rsidRPr="00B46CD1">
        <w:rPr>
          <w:sz w:val="24"/>
          <w:szCs w:val="24"/>
          <w:lang w:val="en-GB"/>
        </w:rPr>
        <w:t xml:space="preserve">se </w:t>
      </w:r>
      <w:proofErr w:type="spellStart"/>
      <w:r w:rsidRPr="00B46CD1">
        <w:rPr>
          <w:sz w:val="24"/>
          <w:szCs w:val="24"/>
          <w:lang w:val="en-GB"/>
        </w:rPr>
        <w:t>diminueaz</w:t>
      </w:r>
      <w:proofErr w:type="spellEnd"/>
      <w:r w:rsidRPr="00B46CD1">
        <w:rPr>
          <w:sz w:val="24"/>
          <w:szCs w:val="24"/>
          <w:lang w:val="en-US"/>
        </w:rPr>
        <w:t xml:space="preserve">ă </w:t>
      </w:r>
      <w:proofErr w:type="spellStart"/>
      <w:r w:rsidRPr="00B46CD1">
        <w:rPr>
          <w:sz w:val="24"/>
          <w:szCs w:val="24"/>
          <w:lang w:val="en-US"/>
        </w:rPr>
        <w:t>suma</w:t>
      </w:r>
      <w:proofErr w:type="spellEnd"/>
      <w:r w:rsidRPr="00B46CD1">
        <w:rPr>
          <w:sz w:val="24"/>
          <w:szCs w:val="24"/>
          <w:lang w:val="en-US"/>
        </w:rPr>
        <w:t xml:space="preserve"> de pe </w:t>
      </w:r>
      <w:proofErr w:type="spellStart"/>
      <w:r w:rsidRPr="00B46CD1">
        <w:rPr>
          <w:sz w:val="24"/>
          <w:szCs w:val="24"/>
          <w:lang w:val="en-US"/>
        </w:rPr>
        <w:t>trimestrul</w:t>
      </w:r>
      <w:proofErr w:type="spellEnd"/>
      <w:r w:rsidRPr="00B46CD1">
        <w:rPr>
          <w:sz w:val="24"/>
          <w:szCs w:val="24"/>
          <w:lang w:val="en-US"/>
        </w:rPr>
        <w:t xml:space="preserve"> II cu 10 mii lei</w:t>
      </w:r>
    </w:p>
    <w:p w14:paraId="541FFBE6" w14:textId="3A35CF27" w:rsidR="00B46CD1" w:rsidRPr="00B46CD1" w:rsidRDefault="00B46CD1" w:rsidP="00B46CD1">
      <w:pPr>
        <w:numPr>
          <w:ilvl w:val="0"/>
          <w:numId w:val="9"/>
        </w:numPr>
        <w:spacing w:line="360" w:lineRule="auto"/>
        <w:jc w:val="both"/>
        <w:rPr>
          <w:sz w:val="24"/>
          <w:szCs w:val="24"/>
          <w:lang w:val="en-GB"/>
        </w:rPr>
      </w:pPr>
      <w:r w:rsidRPr="00B46CD1">
        <w:rPr>
          <w:sz w:val="24"/>
          <w:szCs w:val="24"/>
          <w:lang w:val="en-US"/>
        </w:rPr>
        <w:t xml:space="preserve">se </w:t>
      </w:r>
      <w:proofErr w:type="spellStart"/>
      <w:r w:rsidRPr="00B46CD1">
        <w:rPr>
          <w:sz w:val="24"/>
          <w:szCs w:val="24"/>
          <w:lang w:val="en-US"/>
        </w:rPr>
        <w:t>suplimentează</w:t>
      </w:r>
      <w:proofErr w:type="spellEnd"/>
      <w:r w:rsidRPr="00B46CD1">
        <w:rPr>
          <w:sz w:val="24"/>
          <w:szCs w:val="24"/>
          <w:lang w:val="en-US"/>
        </w:rPr>
        <w:t xml:space="preserve"> </w:t>
      </w:r>
      <w:proofErr w:type="spellStart"/>
      <w:r w:rsidRPr="00B46CD1">
        <w:rPr>
          <w:sz w:val="24"/>
          <w:szCs w:val="24"/>
          <w:lang w:val="en-US"/>
        </w:rPr>
        <w:t>trimestrul</w:t>
      </w:r>
      <w:proofErr w:type="spellEnd"/>
      <w:r w:rsidRPr="00B46CD1">
        <w:rPr>
          <w:sz w:val="24"/>
          <w:szCs w:val="24"/>
          <w:lang w:val="en-US"/>
        </w:rPr>
        <w:t xml:space="preserve"> III cu </w:t>
      </w:r>
      <w:proofErr w:type="spellStart"/>
      <w:r w:rsidRPr="00B46CD1">
        <w:rPr>
          <w:sz w:val="24"/>
          <w:szCs w:val="24"/>
          <w:lang w:val="en-US"/>
        </w:rPr>
        <w:t>suma</w:t>
      </w:r>
      <w:proofErr w:type="spellEnd"/>
      <w:r w:rsidRPr="00B46CD1">
        <w:rPr>
          <w:sz w:val="24"/>
          <w:szCs w:val="24"/>
          <w:lang w:val="en-US"/>
        </w:rPr>
        <w:t xml:space="preserve"> de 10 mii lei</w:t>
      </w:r>
    </w:p>
    <w:p w14:paraId="6A0F8111" w14:textId="77777777" w:rsidR="00B46CD1" w:rsidRPr="00B46CD1" w:rsidRDefault="00B46CD1" w:rsidP="00B46CD1">
      <w:pPr>
        <w:spacing w:line="360" w:lineRule="auto"/>
        <w:ind w:firstLine="720"/>
        <w:jc w:val="both"/>
        <w:rPr>
          <w:b/>
          <w:i/>
          <w:sz w:val="24"/>
          <w:szCs w:val="24"/>
          <w:lang w:val="en-GB"/>
        </w:rPr>
      </w:pPr>
      <w:proofErr w:type="spellStart"/>
      <w:r w:rsidRPr="00B46CD1">
        <w:rPr>
          <w:b/>
          <w:i/>
          <w:sz w:val="24"/>
          <w:szCs w:val="24"/>
          <w:lang w:val="en-GB"/>
        </w:rPr>
        <w:t>Cheltuieli</w:t>
      </w:r>
      <w:proofErr w:type="spellEnd"/>
    </w:p>
    <w:p w14:paraId="6FD75332" w14:textId="77777777" w:rsidR="00B46CD1" w:rsidRPr="00B46CD1" w:rsidRDefault="00B46CD1" w:rsidP="00B46CD1">
      <w:pPr>
        <w:numPr>
          <w:ilvl w:val="0"/>
          <w:numId w:val="5"/>
        </w:numPr>
        <w:spacing w:line="360" w:lineRule="auto"/>
        <w:jc w:val="both"/>
        <w:rPr>
          <w:b/>
          <w:i/>
          <w:sz w:val="24"/>
          <w:szCs w:val="24"/>
          <w:lang w:val="en-GB"/>
        </w:rPr>
      </w:pPr>
      <w:proofErr w:type="spellStart"/>
      <w:r w:rsidRPr="00B46CD1">
        <w:rPr>
          <w:b/>
          <w:i/>
          <w:sz w:val="24"/>
          <w:szCs w:val="24"/>
          <w:lang w:val="en-GB"/>
        </w:rPr>
        <w:t>Secțiunea</w:t>
      </w:r>
      <w:proofErr w:type="spellEnd"/>
      <w:r w:rsidRPr="00B46CD1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i/>
          <w:sz w:val="24"/>
          <w:szCs w:val="24"/>
          <w:lang w:val="en-GB"/>
        </w:rPr>
        <w:t>funcționare</w:t>
      </w:r>
      <w:proofErr w:type="spellEnd"/>
    </w:p>
    <w:p w14:paraId="329FA631" w14:textId="77777777" w:rsidR="00B46CD1" w:rsidRPr="00B46CD1" w:rsidRDefault="00B46CD1" w:rsidP="00B46CD1">
      <w:pPr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51.02 –</w:t>
      </w:r>
      <w:proofErr w:type="spellStart"/>
      <w:r w:rsidRPr="00B46CD1">
        <w:rPr>
          <w:b/>
          <w:sz w:val="24"/>
          <w:szCs w:val="24"/>
          <w:lang w:val="en-GB"/>
        </w:rPr>
        <w:t>Autorități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publice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și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acțiuni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externe</w:t>
      </w:r>
      <w:proofErr w:type="spellEnd"/>
    </w:p>
    <w:p w14:paraId="31B7778C" w14:textId="77777777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Articolul</w:t>
      </w:r>
      <w:proofErr w:type="spellEnd"/>
      <w:r w:rsidRPr="00B46CD1">
        <w:rPr>
          <w:sz w:val="24"/>
          <w:szCs w:val="24"/>
          <w:lang w:val="en-GB"/>
        </w:rPr>
        <w:t xml:space="preserve"> 20.01.09- </w:t>
      </w:r>
      <w:proofErr w:type="spellStart"/>
      <w:r w:rsidRPr="00B46CD1">
        <w:rPr>
          <w:sz w:val="24"/>
          <w:szCs w:val="24"/>
          <w:lang w:val="en-GB"/>
        </w:rPr>
        <w:t>Materiale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si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prestari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proofErr w:type="spellStart"/>
      <w:r w:rsidRPr="00B46CD1">
        <w:rPr>
          <w:sz w:val="24"/>
          <w:szCs w:val="24"/>
          <w:lang w:val="en-GB"/>
        </w:rPr>
        <w:t>servicii</w:t>
      </w:r>
      <w:proofErr w:type="spellEnd"/>
      <w:r w:rsidRPr="00B46CD1">
        <w:rPr>
          <w:sz w:val="24"/>
          <w:szCs w:val="24"/>
          <w:lang w:val="en-GB"/>
        </w:rPr>
        <w:t xml:space="preserve"> cu </w:t>
      </w:r>
      <w:proofErr w:type="spellStart"/>
      <w:r w:rsidRPr="00B46CD1">
        <w:rPr>
          <w:sz w:val="24"/>
          <w:szCs w:val="24"/>
          <w:lang w:val="en-GB"/>
        </w:rPr>
        <w:t>caracter</w:t>
      </w:r>
      <w:proofErr w:type="spellEnd"/>
      <w:r w:rsidRPr="00B46CD1">
        <w:rPr>
          <w:sz w:val="24"/>
          <w:szCs w:val="24"/>
          <w:lang w:val="en-GB"/>
        </w:rPr>
        <w:t xml:space="preserve"> functional se </w:t>
      </w:r>
      <w:proofErr w:type="spellStart"/>
      <w:proofErr w:type="gramStart"/>
      <w:r w:rsidRPr="00B46CD1">
        <w:rPr>
          <w:sz w:val="24"/>
          <w:szCs w:val="24"/>
          <w:lang w:val="en-GB"/>
        </w:rPr>
        <w:t>suplimentează</w:t>
      </w:r>
      <w:proofErr w:type="spellEnd"/>
      <w:r w:rsidRPr="00B46CD1">
        <w:rPr>
          <w:sz w:val="24"/>
          <w:szCs w:val="24"/>
          <w:lang w:val="en-GB"/>
        </w:rPr>
        <w:t xml:space="preserve">  cu</w:t>
      </w:r>
      <w:proofErr w:type="gram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r w:rsidRPr="00B46CD1">
        <w:rPr>
          <w:b/>
          <w:sz w:val="24"/>
          <w:szCs w:val="24"/>
          <w:lang w:val="en-GB"/>
        </w:rPr>
        <w:t>65</w:t>
      </w:r>
      <w:r w:rsidRPr="00B46CD1">
        <w:rPr>
          <w:sz w:val="24"/>
          <w:szCs w:val="24"/>
          <w:lang w:val="en-GB"/>
        </w:rPr>
        <w:t xml:space="preserve"> </w:t>
      </w:r>
      <w:r w:rsidRPr="00B46CD1">
        <w:rPr>
          <w:b/>
          <w:sz w:val="24"/>
          <w:szCs w:val="24"/>
          <w:lang w:val="en-GB"/>
        </w:rPr>
        <w:t>mii lei</w:t>
      </w:r>
      <w:r w:rsidRPr="00B46CD1">
        <w:rPr>
          <w:sz w:val="24"/>
          <w:szCs w:val="24"/>
          <w:lang w:val="en-GB"/>
        </w:rPr>
        <w:t xml:space="preserve"> </w:t>
      </w:r>
    </w:p>
    <w:p w14:paraId="66721637" w14:textId="77777777" w:rsidR="00B46CD1" w:rsidRPr="00B46CD1" w:rsidRDefault="00B46CD1" w:rsidP="00B46CD1">
      <w:pPr>
        <w:spacing w:line="360" w:lineRule="auto"/>
        <w:ind w:firstLine="720"/>
        <w:jc w:val="both"/>
        <w:rPr>
          <w:sz w:val="24"/>
          <w:szCs w:val="24"/>
          <w:lang w:val="en-GB"/>
        </w:rPr>
      </w:pPr>
    </w:p>
    <w:p w14:paraId="41CB2C73" w14:textId="77777777" w:rsidR="00B46CD1" w:rsidRPr="00B46CD1" w:rsidRDefault="00B46CD1" w:rsidP="00B46CD1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61.02.50 – </w:t>
      </w:r>
      <w:proofErr w:type="spellStart"/>
      <w:r w:rsidRPr="00B46CD1">
        <w:rPr>
          <w:b/>
          <w:sz w:val="24"/>
          <w:szCs w:val="24"/>
          <w:lang w:val="en-GB"/>
        </w:rPr>
        <w:t>Ordine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publică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și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siguranță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națională</w:t>
      </w:r>
      <w:proofErr w:type="spellEnd"/>
    </w:p>
    <w:p w14:paraId="2A7503E8" w14:textId="77777777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b/>
          <w:i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Articolul</w:t>
      </w:r>
      <w:proofErr w:type="spellEnd"/>
      <w:r w:rsidRPr="00B46CD1">
        <w:rPr>
          <w:sz w:val="24"/>
          <w:szCs w:val="24"/>
          <w:lang w:val="en-GB"/>
        </w:rPr>
        <w:t xml:space="preserve"> 20.03.01-Norma de </w:t>
      </w:r>
      <w:proofErr w:type="spellStart"/>
      <w:r w:rsidRPr="00B46CD1">
        <w:rPr>
          <w:sz w:val="24"/>
          <w:szCs w:val="24"/>
          <w:lang w:val="en-GB"/>
        </w:rPr>
        <w:t>hrană</w:t>
      </w:r>
      <w:proofErr w:type="spellEnd"/>
      <w:r w:rsidRPr="00B46CD1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B46CD1">
        <w:rPr>
          <w:sz w:val="24"/>
          <w:szCs w:val="24"/>
          <w:lang w:val="en-GB"/>
        </w:rPr>
        <w:t>diminuează</w:t>
      </w:r>
      <w:proofErr w:type="spellEnd"/>
      <w:r w:rsidRPr="00B46CD1">
        <w:rPr>
          <w:sz w:val="24"/>
          <w:szCs w:val="24"/>
          <w:lang w:val="en-GB"/>
        </w:rPr>
        <w:t xml:space="preserve">  cu</w:t>
      </w:r>
      <w:proofErr w:type="gram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</w:t>
      </w:r>
      <w:r w:rsidRPr="00B46CD1">
        <w:rPr>
          <w:b/>
          <w:sz w:val="24"/>
          <w:szCs w:val="24"/>
          <w:lang w:val="en-GB"/>
        </w:rPr>
        <w:t xml:space="preserve"> 15</w:t>
      </w:r>
      <w:r w:rsidRPr="00B46CD1">
        <w:rPr>
          <w:sz w:val="24"/>
          <w:szCs w:val="24"/>
          <w:lang w:val="en-GB"/>
        </w:rPr>
        <w:t xml:space="preserve"> </w:t>
      </w:r>
      <w:r w:rsidRPr="00B46CD1">
        <w:rPr>
          <w:b/>
          <w:sz w:val="24"/>
          <w:szCs w:val="24"/>
          <w:lang w:val="en-GB"/>
        </w:rPr>
        <w:t>mii lei</w:t>
      </w:r>
      <w:r w:rsidRPr="00B46CD1">
        <w:rPr>
          <w:b/>
          <w:i/>
          <w:sz w:val="24"/>
          <w:szCs w:val="24"/>
          <w:lang w:val="en-GB"/>
        </w:rPr>
        <w:t xml:space="preserve"> </w:t>
      </w:r>
    </w:p>
    <w:p w14:paraId="6623A3BC" w14:textId="77777777" w:rsidR="00B46CD1" w:rsidRPr="00B46CD1" w:rsidRDefault="00B46CD1" w:rsidP="00B46CD1">
      <w:pPr>
        <w:spacing w:line="360" w:lineRule="auto"/>
        <w:ind w:firstLine="720"/>
        <w:jc w:val="both"/>
        <w:rPr>
          <w:b/>
          <w:sz w:val="24"/>
          <w:szCs w:val="24"/>
          <w:lang w:val="en-GB"/>
        </w:rPr>
      </w:pPr>
    </w:p>
    <w:p w14:paraId="004D55F1" w14:textId="77777777" w:rsidR="00B46CD1" w:rsidRPr="00B46CD1" w:rsidRDefault="00B46CD1" w:rsidP="00B46CD1">
      <w:pPr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84.02 –</w:t>
      </w:r>
      <w:proofErr w:type="spellStart"/>
      <w:r w:rsidRPr="00B46CD1">
        <w:rPr>
          <w:b/>
          <w:sz w:val="24"/>
          <w:szCs w:val="24"/>
          <w:lang w:val="en-GB"/>
        </w:rPr>
        <w:t>Transporturi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</w:p>
    <w:p w14:paraId="31E6AE95" w14:textId="77777777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proofErr w:type="gramStart"/>
      <w:r w:rsidRPr="00B46CD1">
        <w:rPr>
          <w:sz w:val="24"/>
          <w:szCs w:val="24"/>
          <w:lang w:val="en-GB"/>
        </w:rPr>
        <w:t>Articolul</w:t>
      </w:r>
      <w:proofErr w:type="spellEnd"/>
      <w:r w:rsidRPr="00B46CD1">
        <w:rPr>
          <w:sz w:val="24"/>
          <w:szCs w:val="24"/>
          <w:lang w:val="en-GB"/>
        </w:rPr>
        <w:t xml:space="preserve">  20.02</w:t>
      </w:r>
      <w:proofErr w:type="gramEnd"/>
      <w:r w:rsidRPr="00B46CD1">
        <w:rPr>
          <w:sz w:val="24"/>
          <w:szCs w:val="24"/>
          <w:lang w:val="en-GB"/>
        </w:rPr>
        <w:t xml:space="preserve"> –</w:t>
      </w:r>
      <w:proofErr w:type="spellStart"/>
      <w:r w:rsidRPr="00B46CD1">
        <w:rPr>
          <w:sz w:val="24"/>
          <w:szCs w:val="24"/>
          <w:lang w:val="en-GB"/>
        </w:rPr>
        <w:t>Reparații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curente</w:t>
      </w:r>
      <w:proofErr w:type="spellEnd"/>
      <w:r w:rsidRPr="00B46CD1">
        <w:rPr>
          <w:sz w:val="24"/>
          <w:szCs w:val="24"/>
          <w:lang w:val="en-GB"/>
        </w:rPr>
        <w:t xml:space="preserve">  se </w:t>
      </w:r>
      <w:proofErr w:type="spellStart"/>
      <w:r w:rsidRPr="00B46CD1">
        <w:rPr>
          <w:sz w:val="24"/>
          <w:szCs w:val="24"/>
          <w:lang w:val="en-GB"/>
        </w:rPr>
        <w:t>diminuează</w:t>
      </w:r>
      <w:proofErr w:type="spellEnd"/>
      <w:r w:rsidRPr="00B46CD1">
        <w:rPr>
          <w:sz w:val="24"/>
          <w:szCs w:val="24"/>
          <w:lang w:val="en-GB"/>
        </w:rPr>
        <w:t xml:space="preserve">  cu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r w:rsidRPr="00B46CD1">
        <w:rPr>
          <w:b/>
          <w:sz w:val="24"/>
          <w:szCs w:val="24"/>
          <w:lang w:val="en-GB"/>
        </w:rPr>
        <w:t>50 mii lei</w:t>
      </w:r>
      <w:r w:rsidRPr="00B46CD1">
        <w:rPr>
          <w:sz w:val="24"/>
          <w:szCs w:val="24"/>
          <w:lang w:val="en-GB"/>
        </w:rPr>
        <w:t xml:space="preserve"> </w:t>
      </w:r>
    </w:p>
    <w:p w14:paraId="79C44E29" w14:textId="77777777" w:rsidR="00B46CD1" w:rsidRPr="00B46CD1" w:rsidRDefault="00B46CD1" w:rsidP="00B46CD1">
      <w:pPr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lastRenderedPageBreak/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70.02 – </w:t>
      </w:r>
      <w:proofErr w:type="spellStart"/>
      <w:r w:rsidRPr="00B46CD1">
        <w:rPr>
          <w:b/>
          <w:sz w:val="24"/>
          <w:szCs w:val="24"/>
          <w:lang w:val="en-GB"/>
        </w:rPr>
        <w:t>Locuinte</w:t>
      </w:r>
      <w:proofErr w:type="spellEnd"/>
      <w:r w:rsidRPr="00B46CD1">
        <w:rPr>
          <w:b/>
          <w:sz w:val="24"/>
          <w:szCs w:val="24"/>
          <w:lang w:val="en-GB"/>
        </w:rPr>
        <w:t xml:space="preserve">, </w:t>
      </w:r>
      <w:proofErr w:type="spellStart"/>
      <w:r w:rsidRPr="00B46CD1">
        <w:rPr>
          <w:b/>
          <w:sz w:val="24"/>
          <w:szCs w:val="24"/>
          <w:lang w:val="en-GB"/>
        </w:rPr>
        <w:t>servicii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si</w:t>
      </w:r>
      <w:proofErr w:type="spellEnd"/>
      <w:r w:rsidRPr="00B46CD1">
        <w:rPr>
          <w:b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dezvoltare</w:t>
      </w:r>
      <w:proofErr w:type="spellEnd"/>
      <w:r w:rsidRPr="00B46CD1">
        <w:rPr>
          <w:b/>
          <w:sz w:val="24"/>
          <w:szCs w:val="24"/>
          <w:lang w:val="en-GB"/>
        </w:rPr>
        <w:t xml:space="preserve"> publica</w:t>
      </w:r>
    </w:p>
    <w:p w14:paraId="04FAABA8" w14:textId="2AA3A45D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proofErr w:type="gramStart"/>
      <w:r w:rsidRPr="00B46CD1">
        <w:rPr>
          <w:sz w:val="24"/>
          <w:szCs w:val="24"/>
          <w:lang w:val="en-GB"/>
        </w:rPr>
        <w:t>Articolul</w:t>
      </w:r>
      <w:proofErr w:type="spellEnd"/>
      <w:r w:rsidRPr="00B46CD1">
        <w:rPr>
          <w:sz w:val="24"/>
          <w:szCs w:val="24"/>
          <w:lang w:val="en-GB"/>
        </w:rPr>
        <w:t xml:space="preserve">  20.02</w:t>
      </w:r>
      <w:proofErr w:type="gramEnd"/>
      <w:r w:rsidRPr="00B46CD1">
        <w:rPr>
          <w:sz w:val="24"/>
          <w:szCs w:val="24"/>
          <w:lang w:val="en-GB"/>
        </w:rPr>
        <w:t xml:space="preserve"> –</w:t>
      </w:r>
      <w:proofErr w:type="spellStart"/>
      <w:r w:rsidRPr="00B46CD1">
        <w:rPr>
          <w:sz w:val="24"/>
          <w:szCs w:val="24"/>
          <w:lang w:val="en-GB"/>
        </w:rPr>
        <w:t>Reparații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curente</w:t>
      </w:r>
      <w:proofErr w:type="spellEnd"/>
      <w:r w:rsidRPr="00B46CD1">
        <w:rPr>
          <w:sz w:val="24"/>
          <w:szCs w:val="24"/>
          <w:lang w:val="en-GB"/>
        </w:rPr>
        <w:t xml:space="preserve">  se </w:t>
      </w:r>
      <w:proofErr w:type="spellStart"/>
      <w:r w:rsidRPr="00B46CD1">
        <w:rPr>
          <w:sz w:val="24"/>
          <w:szCs w:val="24"/>
          <w:lang w:val="en-GB"/>
        </w:rPr>
        <w:t>diminuează</w:t>
      </w:r>
      <w:proofErr w:type="spellEnd"/>
      <w:r w:rsidRPr="00B46CD1">
        <w:rPr>
          <w:sz w:val="24"/>
          <w:szCs w:val="24"/>
          <w:lang w:val="en-GB"/>
        </w:rPr>
        <w:t xml:space="preserve">  cu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r w:rsidRPr="00B46CD1">
        <w:rPr>
          <w:b/>
          <w:sz w:val="24"/>
          <w:szCs w:val="24"/>
          <w:lang w:val="en-GB"/>
        </w:rPr>
        <w:t>100 mii lei</w:t>
      </w:r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US"/>
        </w:rPr>
        <w:t>în</w:t>
      </w:r>
      <w:proofErr w:type="spellEnd"/>
      <w:r w:rsidRPr="00B46CD1">
        <w:rPr>
          <w:sz w:val="24"/>
          <w:szCs w:val="24"/>
          <w:lang w:val="en-US"/>
        </w:rPr>
        <w:t xml:space="preserve"> </w:t>
      </w:r>
      <w:proofErr w:type="spellStart"/>
      <w:r w:rsidRPr="00B46CD1">
        <w:rPr>
          <w:sz w:val="24"/>
          <w:szCs w:val="24"/>
          <w:lang w:val="en-US"/>
        </w:rPr>
        <w:t>trimestrul</w:t>
      </w:r>
      <w:proofErr w:type="spellEnd"/>
      <w:r w:rsidRPr="00B46CD1">
        <w:rPr>
          <w:sz w:val="24"/>
          <w:szCs w:val="24"/>
          <w:lang w:val="en-US"/>
        </w:rPr>
        <w:t xml:space="preserve"> IV </w:t>
      </w:r>
      <w:proofErr w:type="spellStart"/>
      <w:r w:rsidRPr="00B46CD1">
        <w:rPr>
          <w:sz w:val="24"/>
          <w:szCs w:val="24"/>
          <w:lang w:val="en-US"/>
        </w:rPr>
        <w:t>si</w:t>
      </w:r>
      <w:proofErr w:type="spellEnd"/>
      <w:r w:rsidRPr="00B46CD1">
        <w:rPr>
          <w:sz w:val="24"/>
          <w:szCs w:val="24"/>
          <w:lang w:val="en-US"/>
        </w:rPr>
        <w:t xml:space="preserve"> se </w:t>
      </w:r>
      <w:proofErr w:type="spellStart"/>
      <w:r w:rsidRPr="00B46CD1">
        <w:rPr>
          <w:sz w:val="24"/>
          <w:szCs w:val="24"/>
          <w:lang w:val="en-US"/>
        </w:rPr>
        <w:t>suplimenteaza</w:t>
      </w:r>
      <w:proofErr w:type="spellEnd"/>
      <w:r w:rsidRPr="00B46CD1">
        <w:rPr>
          <w:sz w:val="24"/>
          <w:szCs w:val="24"/>
          <w:lang w:val="en-US"/>
        </w:rPr>
        <w:t xml:space="preserve"> cu 100 mii lei </w:t>
      </w:r>
      <w:proofErr w:type="spellStart"/>
      <w:r w:rsidRPr="00B46CD1">
        <w:rPr>
          <w:sz w:val="24"/>
          <w:szCs w:val="24"/>
          <w:lang w:val="en-US"/>
        </w:rPr>
        <w:t>în</w:t>
      </w:r>
      <w:proofErr w:type="spellEnd"/>
      <w:r w:rsidRPr="00B46CD1">
        <w:rPr>
          <w:sz w:val="24"/>
          <w:szCs w:val="24"/>
          <w:lang w:val="en-US"/>
        </w:rPr>
        <w:t xml:space="preserve"> </w:t>
      </w:r>
      <w:proofErr w:type="spellStart"/>
      <w:r w:rsidRPr="00B46CD1">
        <w:rPr>
          <w:sz w:val="24"/>
          <w:szCs w:val="24"/>
          <w:lang w:val="en-US"/>
        </w:rPr>
        <w:t>trimestrul</w:t>
      </w:r>
      <w:proofErr w:type="spellEnd"/>
      <w:r w:rsidRPr="00B46CD1">
        <w:rPr>
          <w:sz w:val="24"/>
          <w:szCs w:val="24"/>
          <w:lang w:val="en-US"/>
        </w:rPr>
        <w:t xml:space="preserve"> III</w:t>
      </w:r>
    </w:p>
    <w:p w14:paraId="1F980F65" w14:textId="77777777" w:rsidR="00B46CD1" w:rsidRPr="00B46CD1" w:rsidRDefault="00B46CD1" w:rsidP="00B46CD1">
      <w:pPr>
        <w:numPr>
          <w:ilvl w:val="0"/>
          <w:numId w:val="5"/>
        </w:numPr>
        <w:spacing w:line="360" w:lineRule="auto"/>
        <w:jc w:val="both"/>
        <w:rPr>
          <w:b/>
          <w:i/>
          <w:sz w:val="24"/>
          <w:szCs w:val="24"/>
          <w:lang w:val="en-GB"/>
        </w:rPr>
      </w:pPr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i/>
          <w:sz w:val="24"/>
          <w:szCs w:val="24"/>
          <w:lang w:val="en-GB"/>
        </w:rPr>
        <w:t>Secțiunea</w:t>
      </w:r>
      <w:proofErr w:type="spellEnd"/>
      <w:r w:rsidRPr="00B46CD1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i/>
          <w:sz w:val="24"/>
          <w:szCs w:val="24"/>
          <w:lang w:val="en-GB"/>
        </w:rPr>
        <w:t>dezvoltare</w:t>
      </w:r>
      <w:proofErr w:type="spellEnd"/>
    </w:p>
    <w:p w14:paraId="2793547C" w14:textId="77777777" w:rsidR="00B46CD1" w:rsidRPr="00B46CD1" w:rsidRDefault="00B46CD1" w:rsidP="00B46CD1">
      <w:pPr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În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cadrul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b/>
          <w:sz w:val="24"/>
          <w:szCs w:val="24"/>
          <w:lang w:val="en-GB"/>
        </w:rPr>
        <w:t>capitolului</w:t>
      </w:r>
      <w:proofErr w:type="spellEnd"/>
      <w:r w:rsidRPr="00B46CD1">
        <w:rPr>
          <w:b/>
          <w:sz w:val="24"/>
          <w:szCs w:val="24"/>
          <w:lang w:val="en-GB"/>
        </w:rPr>
        <w:t xml:space="preserve"> 65.02 –</w:t>
      </w:r>
      <w:proofErr w:type="spellStart"/>
      <w:r w:rsidRPr="00B46CD1">
        <w:rPr>
          <w:b/>
          <w:sz w:val="24"/>
          <w:szCs w:val="24"/>
          <w:lang w:val="en-GB"/>
        </w:rPr>
        <w:t>Invățământ</w:t>
      </w:r>
      <w:proofErr w:type="spellEnd"/>
    </w:p>
    <w:p w14:paraId="5A1CD4C3" w14:textId="77777777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r w:rsidRPr="00B46CD1">
        <w:rPr>
          <w:sz w:val="24"/>
          <w:szCs w:val="24"/>
          <w:lang w:val="en-GB"/>
        </w:rPr>
        <w:t>Subcapitolul</w:t>
      </w:r>
      <w:proofErr w:type="spellEnd"/>
      <w:r w:rsidRPr="00B46CD1">
        <w:rPr>
          <w:sz w:val="24"/>
          <w:szCs w:val="24"/>
          <w:lang w:val="en-GB"/>
        </w:rPr>
        <w:t xml:space="preserve"> 65.02.03.01 </w:t>
      </w:r>
      <w:proofErr w:type="spellStart"/>
      <w:r w:rsidRPr="00B46CD1">
        <w:rPr>
          <w:sz w:val="24"/>
          <w:szCs w:val="24"/>
          <w:lang w:val="en-GB"/>
        </w:rPr>
        <w:t>Invățământ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preșcolar</w:t>
      </w:r>
      <w:proofErr w:type="spellEnd"/>
      <w:r w:rsidRPr="00B46CD1">
        <w:rPr>
          <w:sz w:val="24"/>
          <w:szCs w:val="24"/>
          <w:lang w:val="en-GB"/>
        </w:rPr>
        <w:t xml:space="preserve"> -</w:t>
      </w:r>
      <w:proofErr w:type="spellStart"/>
      <w:r w:rsidRPr="00B46CD1">
        <w:rPr>
          <w:sz w:val="24"/>
          <w:szCs w:val="24"/>
          <w:lang w:val="en-GB"/>
        </w:rPr>
        <w:t>Articolul</w:t>
      </w:r>
      <w:proofErr w:type="spellEnd"/>
      <w:r w:rsidRPr="00B46CD1">
        <w:rPr>
          <w:sz w:val="24"/>
          <w:szCs w:val="24"/>
          <w:lang w:val="en-GB"/>
        </w:rPr>
        <w:t xml:space="preserve"> 71.01.01- </w:t>
      </w:r>
      <w:proofErr w:type="spellStart"/>
      <w:r w:rsidRPr="00B46CD1">
        <w:rPr>
          <w:sz w:val="24"/>
          <w:szCs w:val="24"/>
          <w:lang w:val="en-GB"/>
        </w:rPr>
        <w:t>Construcții</w:t>
      </w:r>
      <w:proofErr w:type="spellEnd"/>
      <w:r w:rsidRPr="00B46CD1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B46CD1">
        <w:rPr>
          <w:sz w:val="24"/>
          <w:szCs w:val="24"/>
          <w:lang w:val="en-GB"/>
        </w:rPr>
        <w:t>suplimentează</w:t>
      </w:r>
      <w:proofErr w:type="spellEnd"/>
      <w:r w:rsidRPr="00B46CD1">
        <w:rPr>
          <w:sz w:val="24"/>
          <w:szCs w:val="24"/>
          <w:lang w:val="en-GB"/>
        </w:rPr>
        <w:t xml:space="preserve">  cu</w:t>
      </w:r>
      <w:proofErr w:type="gram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r w:rsidRPr="00B46CD1">
        <w:rPr>
          <w:b/>
          <w:sz w:val="24"/>
          <w:szCs w:val="24"/>
          <w:lang w:val="en-GB"/>
        </w:rPr>
        <w:t>10</w:t>
      </w:r>
      <w:r w:rsidRPr="00B46CD1">
        <w:rPr>
          <w:sz w:val="24"/>
          <w:szCs w:val="24"/>
          <w:lang w:val="en-GB"/>
        </w:rPr>
        <w:t xml:space="preserve"> </w:t>
      </w:r>
      <w:r w:rsidRPr="00B46CD1">
        <w:rPr>
          <w:b/>
          <w:sz w:val="24"/>
          <w:szCs w:val="24"/>
          <w:lang w:val="en-GB"/>
        </w:rPr>
        <w:t>mii lei</w:t>
      </w:r>
    </w:p>
    <w:p w14:paraId="2B650E1E" w14:textId="207B02F9" w:rsidR="00B46CD1" w:rsidRPr="00B46CD1" w:rsidRDefault="00B46CD1" w:rsidP="00B46CD1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Subcapitolul</w:t>
      </w:r>
      <w:proofErr w:type="spellEnd"/>
      <w:r w:rsidRPr="00B46CD1">
        <w:rPr>
          <w:sz w:val="24"/>
          <w:szCs w:val="24"/>
          <w:lang w:val="en-GB"/>
        </w:rPr>
        <w:t xml:space="preserve"> 65.02.03.02 </w:t>
      </w:r>
      <w:proofErr w:type="spellStart"/>
      <w:r w:rsidRPr="00B46CD1">
        <w:rPr>
          <w:sz w:val="24"/>
          <w:szCs w:val="24"/>
          <w:lang w:val="en-GB"/>
        </w:rPr>
        <w:t>Invățământ</w:t>
      </w:r>
      <w:proofErr w:type="spell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primar-Articolul</w:t>
      </w:r>
      <w:proofErr w:type="spellEnd"/>
      <w:r w:rsidRPr="00B46CD1">
        <w:rPr>
          <w:sz w:val="24"/>
          <w:szCs w:val="24"/>
          <w:lang w:val="en-GB"/>
        </w:rPr>
        <w:t xml:space="preserve"> 71.01.01- </w:t>
      </w:r>
      <w:proofErr w:type="spellStart"/>
      <w:r w:rsidRPr="00B46CD1">
        <w:rPr>
          <w:sz w:val="24"/>
          <w:szCs w:val="24"/>
          <w:lang w:val="en-GB"/>
        </w:rPr>
        <w:t>Construcții</w:t>
      </w:r>
      <w:proofErr w:type="spellEnd"/>
      <w:r w:rsidRPr="00B46CD1">
        <w:rPr>
          <w:sz w:val="24"/>
          <w:szCs w:val="24"/>
          <w:lang w:val="en-GB"/>
        </w:rPr>
        <w:t xml:space="preserve"> se </w:t>
      </w:r>
      <w:proofErr w:type="spellStart"/>
      <w:proofErr w:type="gramStart"/>
      <w:r w:rsidRPr="00B46CD1">
        <w:rPr>
          <w:sz w:val="24"/>
          <w:szCs w:val="24"/>
          <w:lang w:val="en-GB"/>
        </w:rPr>
        <w:t>diminuează</w:t>
      </w:r>
      <w:proofErr w:type="spellEnd"/>
      <w:r w:rsidRPr="00B46CD1">
        <w:rPr>
          <w:sz w:val="24"/>
          <w:szCs w:val="24"/>
          <w:lang w:val="en-GB"/>
        </w:rPr>
        <w:t xml:space="preserve">  cu</w:t>
      </w:r>
      <w:proofErr w:type="gramEnd"/>
      <w:r w:rsidRPr="00B46CD1">
        <w:rPr>
          <w:sz w:val="24"/>
          <w:szCs w:val="24"/>
          <w:lang w:val="en-GB"/>
        </w:rPr>
        <w:t xml:space="preserve"> </w:t>
      </w:r>
      <w:proofErr w:type="spellStart"/>
      <w:r w:rsidRPr="00B46CD1">
        <w:rPr>
          <w:sz w:val="24"/>
          <w:szCs w:val="24"/>
          <w:lang w:val="en-GB"/>
        </w:rPr>
        <w:t>suma</w:t>
      </w:r>
      <w:proofErr w:type="spellEnd"/>
      <w:r w:rsidRPr="00B46CD1">
        <w:rPr>
          <w:sz w:val="24"/>
          <w:szCs w:val="24"/>
          <w:lang w:val="en-GB"/>
        </w:rPr>
        <w:t xml:space="preserve"> de </w:t>
      </w:r>
      <w:r w:rsidRPr="00B46CD1">
        <w:rPr>
          <w:b/>
          <w:sz w:val="24"/>
          <w:szCs w:val="24"/>
          <w:lang w:val="en-GB"/>
        </w:rPr>
        <w:t>10</w:t>
      </w:r>
      <w:r w:rsidRPr="00B46CD1">
        <w:rPr>
          <w:sz w:val="24"/>
          <w:szCs w:val="24"/>
          <w:lang w:val="en-GB"/>
        </w:rPr>
        <w:t xml:space="preserve"> </w:t>
      </w:r>
      <w:r w:rsidRPr="00B46CD1">
        <w:rPr>
          <w:b/>
          <w:sz w:val="24"/>
          <w:szCs w:val="24"/>
          <w:lang w:val="en-GB"/>
        </w:rPr>
        <w:t>mii lei</w:t>
      </w:r>
      <w:r w:rsidRPr="00B46CD1">
        <w:rPr>
          <w:sz w:val="24"/>
          <w:szCs w:val="24"/>
          <w:lang w:val="en-GB"/>
        </w:rPr>
        <w:t xml:space="preserve"> </w:t>
      </w:r>
    </w:p>
    <w:p w14:paraId="26CFC531" w14:textId="77777777" w:rsidR="00B46CD1" w:rsidRPr="00AC4C97" w:rsidRDefault="00B46CD1" w:rsidP="00B46CD1">
      <w:pPr>
        <w:autoSpaceDE w:val="0"/>
        <w:autoSpaceDN w:val="0"/>
        <w:adjustRightInd w:val="0"/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AC4C97">
        <w:rPr>
          <w:rFonts w:eastAsiaTheme="minorHAnsi"/>
          <w:color w:val="000000" w:themeColor="text1"/>
          <w:sz w:val="24"/>
          <w:szCs w:val="24"/>
          <w:lang w:eastAsia="en-US"/>
        </w:rPr>
        <w:t xml:space="preserve">Având în vedere 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cele expuse, </w:t>
      </w:r>
      <w:r w:rsidRPr="00AC4C97">
        <w:rPr>
          <w:rFonts w:eastAsiaTheme="minorHAnsi"/>
          <w:color w:val="000000" w:themeColor="text1"/>
          <w:sz w:val="24"/>
          <w:szCs w:val="24"/>
          <w:lang w:eastAsia="en-US"/>
        </w:rPr>
        <w:t xml:space="preserve">propun aprobarea </w:t>
      </w:r>
      <w:r>
        <w:rPr>
          <w:color w:val="000000" w:themeColor="text1"/>
          <w:sz w:val="24"/>
          <w:szCs w:val="24"/>
          <w:shd w:val="clear" w:color="auto" w:fill="FFFFFF"/>
        </w:rPr>
        <w:t>rectificării bugetului comunei Aroneanu, județul Iași, pentru anul 2021 sub forma prezentată.</w:t>
      </w:r>
    </w:p>
    <w:p w14:paraId="0BCCBC93" w14:textId="77777777" w:rsidR="00B46CD1" w:rsidRDefault="00B46CD1" w:rsidP="00B46CD1">
      <w:pPr>
        <w:spacing w:line="276" w:lineRule="auto"/>
        <w:ind w:firstLine="720"/>
        <w:jc w:val="both"/>
        <w:rPr>
          <w:iCs/>
          <w:sz w:val="24"/>
          <w:szCs w:val="24"/>
        </w:rPr>
      </w:pPr>
    </w:p>
    <w:p w14:paraId="486B09BA" w14:textId="77777777" w:rsidR="00B46CD1" w:rsidRPr="008B4450" w:rsidRDefault="00B46CD1" w:rsidP="00B46CD1">
      <w:pPr>
        <w:jc w:val="both"/>
        <w:rPr>
          <w:sz w:val="24"/>
          <w:szCs w:val="24"/>
        </w:rPr>
      </w:pPr>
    </w:p>
    <w:p w14:paraId="4D60F27F" w14:textId="77777777" w:rsidR="00B46CD1" w:rsidRPr="008075EA" w:rsidRDefault="00B46CD1" w:rsidP="00B46CD1">
      <w:pPr>
        <w:jc w:val="both"/>
        <w:rPr>
          <w:sz w:val="24"/>
          <w:szCs w:val="24"/>
        </w:rPr>
      </w:pPr>
    </w:p>
    <w:p w14:paraId="1B43C862" w14:textId="77777777" w:rsidR="00B46CD1" w:rsidRPr="008075EA" w:rsidRDefault="00B46CD1" w:rsidP="00B46CD1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Primarul Comunei Aroneanu,</w:t>
      </w:r>
    </w:p>
    <w:p w14:paraId="126B0DB4" w14:textId="77777777" w:rsidR="00B46CD1" w:rsidRDefault="00B46CD1" w:rsidP="00B46CD1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Benoni MORUZI</w:t>
      </w:r>
    </w:p>
    <w:p w14:paraId="2FF96B6A" w14:textId="77777777" w:rsidR="00B46CD1" w:rsidRDefault="00B46CD1" w:rsidP="00B46CD1">
      <w:pPr>
        <w:jc w:val="center"/>
        <w:rPr>
          <w:sz w:val="24"/>
          <w:szCs w:val="24"/>
        </w:rPr>
      </w:pPr>
    </w:p>
    <w:p w14:paraId="0E9A7DC1" w14:textId="77777777" w:rsidR="00B46CD1" w:rsidRDefault="00B46CD1" w:rsidP="00B46CD1">
      <w:pPr>
        <w:jc w:val="center"/>
        <w:rPr>
          <w:sz w:val="24"/>
          <w:szCs w:val="24"/>
        </w:rPr>
      </w:pPr>
    </w:p>
    <w:p w14:paraId="57D70A16" w14:textId="77777777" w:rsidR="00B46CD1" w:rsidRDefault="00B46CD1" w:rsidP="00B46CD1">
      <w:pPr>
        <w:jc w:val="center"/>
        <w:rPr>
          <w:sz w:val="24"/>
          <w:szCs w:val="24"/>
        </w:rPr>
      </w:pPr>
    </w:p>
    <w:p w14:paraId="6FAAD7F0" w14:textId="77777777" w:rsidR="00B46CD1" w:rsidRDefault="00B46CD1" w:rsidP="00B46CD1">
      <w:pPr>
        <w:jc w:val="center"/>
        <w:rPr>
          <w:sz w:val="24"/>
          <w:szCs w:val="24"/>
        </w:rPr>
      </w:pPr>
    </w:p>
    <w:p w14:paraId="082B0C40" w14:textId="77777777" w:rsidR="00B46CD1" w:rsidRDefault="00B46CD1" w:rsidP="00B46CD1">
      <w:pPr>
        <w:jc w:val="center"/>
        <w:rPr>
          <w:sz w:val="24"/>
          <w:szCs w:val="24"/>
        </w:rPr>
      </w:pPr>
    </w:p>
    <w:p w14:paraId="7681A2AD" w14:textId="77777777" w:rsidR="00B46CD1" w:rsidRDefault="00B46CD1" w:rsidP="00B46CD1">
      <w:pPr>
        <w:jc w:val="center"/>
        <w:rPr>
          <w:sz w:val="24"/>
          <w:szCs w:val="24"/>
        </w:rPr>
      </w:pPr>
    </w:p>
    <w:p w14:paraId="664AC639" w14:textId="77777777" w:rsidR="00B46CD1" w:rsidRDefault="00B46CD1" w:rsidP="00B46CD1">
      <w:pPr>
        <w:jc w:val="center"/>
        <w:rPr>
          <w:sz w:val="24"/>
          <w:szCs w:val="24"/>
        </w:rPr>
      </w:pPr>
    </w:p>
    <w:p w14:paraId="5DA370D1" w14:textId="77777777" w:rsidR="00B46CD1" w:rsidRDefault="00B46CD1" w:rsidP="00B46CD1">
      <w:pPr>
        <w:jc w:val="center"/>
        <w:rPr>
          <w:sz w:val="24"/>
          <w:szCs w:val="24"/>
        </w:rPr>
      </w:pPr>
    </w:p>
    <w:p w14:paraId="622BE248" w14:textId="77777777" w:rsidR="00B46CD1" w:rsidRDefault="00B46CD1" w:rsidP="00B46CD1">
      <w:pPr>
        <w:jc w:val="center"/>
        <w:rPr>
          <w:sz w:val="24"/>
          <w:szCs w:val="24"/>
        </w:rPr>
      </w:pPr>
    </w:p>
    <w:p w14:paraId="4894D4A0" w14:textId="77777777" w:rsidR="00B46CD1" w:rsidRDefault="00B46CD1" w:rsidP="00B46CD1">
      <w:pPr>
        <w:jc w:val="center"/>
        <w:rPr>
          <w:sz w:val="24"/>
          <w:szCs w:val="24"/>
        </w:rPr>
      </w:pPr>
    </w:p>
    <w:p w14:paraId="10ADCA41" w14:textId="77777777" w:rsidR="00B46CD1" w:rsidRDefault="00B46CD1" w:rsidP="00B46CD1">
      <w:pPr>
        <w:jc w:val="center"/>
        <w:rPr>
          <w:sz w:val="24"/>
          <w:szCs w:val="24"/>
        </w:rPr>
      </w:pPr>
    </w:p>
    <w:p w14:paraId="7634E811" w14:textId="77777777" w:rsidR="00B46CD1" w:rsidRDefault="00B46CD1" w:rsidP="00B46CD1">
      <w:pPr>
        <w:jc w:val="center"/>
        <w:rPr>
          <w:sz w:val="24"/>
          <w:szCs w:val="24"/>
        </w:rPr>
      </w:pPr>
    </w:p>
    <w:p w14:paraId="66B7C6D0" w14:textId="77777777" w:rsidR="00B46CD1" w:rsidRDefault="00B46CD1" w:rsidP="00B46CD1">
      <w:pPr>
        <w:jc w:val="center"/>
        <w:rPr>
          <w:sz w:val="24"/>
          <w:szCs w:val="24"/>
        </w:rPr>
      </w:pPr>
    </w:p>
    <w:p w14:paraId="33531678" w14:textId="77777777" w:rsidR="00B46CD1" w:rsidRDefault="00B46CD1" w:rsidP="00B46CD1">
      <w:pPr>
        <w:jc w:val="center"/>
        <w:rPr>
          <w:sz w:val="24"/>
          <w:szCs w:val="24"/>
        </w:rPr>
      </w:pPr>
    </w:p>
    <w:p w14:paraId="1591CB91" w14:textId="77777777" w:rsidR="00B46CD1" w:rsidRDefault="00B46CD1" w:rsidP="00B46CD1">
      <w:pPr>
        <w:jc w:val="center"/>
        <w:rPr>
          <w:sz w:val="24"/>
          <w:szCs w:val="24"/>
        </w:rPr>
      </w:pPr>
    </w:p>
    <w:p w14:paraId="153B4894" w14:textId="77777777" w:rsidR="00B46CD1" w:rsidRDefault="00B46CD1" w:rsidP="00B46CD1">
      <w:pPr>
        <w:jc w:val="center"/>
        <w:rPr>
          <w:sz w:val="24"/>
          <w:szCs w:val="24"/>
        </w:rPr>
      </w:pPr>
    </w:p>
    <w:p w14:paraId="1E5C1382" w14:textId="77777777" w:rsidR="00B46CD1" w:rsidRDefault="00B46CD1" w:rsidP="00B46CD1">
      <w:pPr>
        <w:jc w:val="center"/>
        <w:rPr>
          <w:sz w:val="24"/>
          <w:szCs w:val="24"/>
        </w:rPr>
      </w:pPr>
    </w:p>
    <w:p w14:paraId="4D652F7A" w14:textId="77777777" w:rsidR="00B46CD1" w:rsidRDefault="00B46CD1" w:rsidP="00B46CD1">
      <w:pPr>
        <w:jc w:val="center"/>
        <w:rPr>
          <w:sz w:val="24"/>
          <w:szCs w:val="24"/>
        </w:rPr>
      </w:pPr>
    </w:p>
    <w:p w14:paraId="441E13F9" w14:textId="77777777" w:rsidR="006A3E8E" w:rsidRDefault="006A3E8E"/>
    <w:sectPr w:rsidR="006A3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1.4pt;height:11.4pt" o:bullet="t">
        <v:imagedata r:id="rId1" o:title="mso88E4"/>
      </v:shape>
    </w:pict>
  </w:numPicBullet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696E4E"/>
    <w:multiLevelType w:val="hybridMultilevel"/>
    <w:tmpl w:val="64F0AD6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622D5"/>
    <w:multiLevelType w:val="hybridMultilevel"/>
    <w:tmpl w:val="BE0C4F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E21F67"/>
    <w:multiLevelType w:val="hybridMultilevel"/>
    <w:tmpl w:val="7278DD56"/>
    <w:lvl w:ilvl="0" w:tplc="0418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26B81DD7"/>
    <w:multiLevelType w:val="hybridMultilevel"/>
    <w:tmpl w:val="8E642B7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B36D47"/>
    <w:multiLevelType w:val="hybridMultilevel"/>
    <w:tmpl w:val="E032803A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8602B0"/>
    <w:multiLevelType w:val="hybridMultilevel"/>
    <w:tmpl w:val="E7240FAA"/>
    <w:lvl w:ilvl="0" w:tplc="0418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8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D1"/>
    <w:rsid w:val="006A3E8E"/>
    <w:rsid w:val="00B4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868C"/>
  <w15:chartTrackingRefBased/>
  <w15:docId w15:val="{A834C4F0-6911-4318-9CDD-99F5CF9F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46CD1"/>
    <w:pPr>
      <w:keepNext/>
      <w:jc w:val="center"/>
      <w:outlineLvl w:val="5"/>
    </w:pPr>
    <w:rPr>
      <w:b/>
      <w:i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B46CD1"/>
    <w:rPr>
      <w:rFonts w:ascii="Times New Roman" w:eastAsia="Times New Roman" w:hAnsi="Times New Roman" w:cs="Times New Roman"/>
      <w:b/>
      <w:i/>
      <w:sz w:val="24"/>
      <w:szCs w:val="20"/>
      <w:lang w:eastAsia="ro-RO"/>
    </w:rPr>
  </w:style>
  <w:style w:type="character" w:styleId="Hyperlink">
    <w:name w:val="Hyperlink"/>
    <w:semiHidden/>
    <w:unhideWhenUsed/>
    <w:rsid w:val="00B46C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4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2021-07-26T12:40:00Z</dcterms:created>
  <dcterms:modified xsi:type="dcterms:W3CDTF">2021-07-26T12:42:00Z</dcterms:modified>
</cp:coreProperties>
</file>