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5E97A1" w14:textId="77777777" w:rsidR="00DB3A39" w:rsidRPr="002C7A58" w:rsidRDefault="00DB3A39" w:rsidP="00DB3A39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30EBFC37" w14:textId="77777777" w:rsidR="00DB3A39" w:rsidRPr="00972326" w:rsidRDefault="00DB3A39" w:rsidP="00DB3A39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6837A637" w14:textId="77777777" w:rsidR="00DB3A39" w:rsidRPr="00972326" w:rsidRDefault="00DB3A39" w:rsidP="00DB3A39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39F07CD3" w14:textId="77777777" w:rsidR="00DB3A39" w:rsidRPr="00972326" w:rsidRDefault="00DB3A39" w:rsidP="00DB3A39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9F17342" w14:textId="77777777" w:rsidR="00DB3A39" w:rsidRPr="00972326" w:rsidRDefault="00DB3A39" w:rsidP="00DB3A39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1EDF8531" w14:textId="77777777" w:rsidR="00DB3A39" w:rsidRPr="00640DEE" w:rsidRDefault="00DB3A39" w:rsidP="00DB3A39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000576F5" w14:textId="77777777" w:rsidR="00DB3A39" w:rsidRPr="00972326" w:rsidRDefault="00DB3A39" w:rsidP="00DB3A3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CB1336C" w14:textId="77777777" w:rsidR="00DB3A39" w:rsidRPr="00972326" w:rsidRDefault="00DB3A39" w:rsidP="00DB3A39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50EACB2" w14:textId="77777777" w:rsidR="00DB3A39" w:rsidRPr="00A25398" w:rsidRDefault="00DB3A39" w:rsidP="00DB3A3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>AVIZUL</w:t>
      </w:r>
    </w:p>
    <w:p w14:paraId="7F041708" w14:textId="77777777" w:rsidR="00DB3A39" w:rsidRPr="00A25398" w:rsidRDefault="00DB3A39" w:rsidP="00DB3A3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>Nr . 18</w:t>
      </w:r>
      <w:r w:rsidRPr="00A25398">
        <w:rPr>
          <w:b/>
          <w:sz w:val="24"/>
          <w:szCs w:val="24"/>
          <w:lang w:val="ro-RO"/>
        </w:rPr>
        <w:t xml:space="preserve"> /27.02.2025  pentru </w:t>
      </w:r>
      <w:r w:rsidRPr="00A25398">
        <w:rPr>
          <w:b/>
          <w:bCs/>
          <w:sz w:val="24"/>
          <w:szCs w:val="24"/>
          <w:lang w:val="ro-RO"/>
        </w:rPr>
        <w:t xml:space="preserve"> </w:t>
      </w:r>
    </w:p>
    <w:p w14:paraId="5AF47D19" w14:textId="77777777" w:rsidR="00DB3A39" w:rsidRPr="00A25398" w:rsidRDefault="00DB3A39" w:rsidP="00DB3A3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PHCL nr. </w:t>
      </w:r>
      <w:r w:rsidRPr="00A25398">
        <w:rPr>
          <w:b/>
          <w:sz w:val="24"/>
          <w:szCs w:val="24"/>
        </w:rPr>
        <w:t xml:space="preserve">18 din 17.02.2025 </w:t>
      </w:r>
      <w:proofErr w:type="spellStart"/>
      <w:r w:rsidRPr="00A25398">
        <w:rPr>
          <w:b/>
          <w:sz w:val="24"/>
          <w:szCs w:val="24"/>
        </w:rPr>
        <w:t>privind</w:t>
      </w:r>
      <w:proofErr w:type="spellEnd"/>
      <w:r w:rsidRPr="00A25398">
        <w:rPr>
          <w:b/>
          <w:sz w:val="24"/>
          <w:szCs w:val="24"/>
        </w:rPr>
        <w:t xml:space="preserve">   </w:t>
      </w:r>
      <w:proofErr w:type="spellStart"/>
      <w:r w:rsidRPr="00A25398">
        <w:rPr>
          <w:b/>
          <w:sz w:val="24"/>
          <w:szCs w:val="24"/>
        </w:rPr>
        <w:t>acordarea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unui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proofErr w:type="gramStart"/>
      <w:r w:rsidRPr="00A25398">
        <w:rPr>
          <w:b/>
          <w:sz w:val="24"/>
          <w:szCs w:val="24"/>
        </w:rPr>
        <w:t>mandat</w:t>
      </w:r>
      <w:proofErr w:type="spellEnd"/>
      <w:r w:rsidRPr="00A25398">
        <w:rPr>
          <w:b/>
          <w:sz w:val="24"/>
          <w:szCs w:val="24"/>
        </w:rPr>
        <w:t xml:space="preserve">  special</w:t>
      </w:r>
      <w:proofErr w:type="gramEnd"/>
      <w:r w:rsidRPr="00A25398">
        <w:rPr>
          <w:b/>
          <w:sz w:val="24"/>
          <w:szCs w:val="24"/>
        </w:rPr>
        <w:t xml:space="preserve"> – </w:t>
      </w:r>
      <w:proofErr w:type="spellStart"/>
      <w:r w:rsidRPr="00A25398">
        <w:rPr>
          <w:b/>
          <w:sz w:val="24"/>
          <w:szCs w:val="24"/>
        </w:rPr>
        <w:t>ajustare</w:t>
      </w:r>
      <w:proofErr w:type="spellEnd"/>
      <w:r w:rsidRPr="00A25398">
        <w:rPr>
          <w:b/>
          <w:sz w:val="24"/>
          <w:szCs w:val="24"/>
        </w:rPr>
        <w:t xml:space="preserve">  </w:t>
      </w:r>
      <w:proofErr w:type="spellStart"/>
      <w:r w:rsidRPr="00A25398">
        <w:rPr>
          <w:b/>
          <w:sz w:val="24"/>
          <w:szCs w:val="24"/>
        </w:rPr>
        <w:t>tarife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salubrizare</w:t>
      </w:r>
      <w:proofErr w:type="spellEnd"/>
      <w:r w:rsidRPr="00A25398">
        <w:rPr>
          <w:b/>
          <w:sz w:val="24"/>
          <w:szCs w:val="24"/>
        </w:rPr>
        <w:t xml:space="preserve"> Zona 2,  </w:t>
      </w:r>
      <w:proofErr w:type="spellStart"/>
      <w:r w:rsidRPr="00A25398">
        <w:rPr>
          <w:b/>
          <w:sz w:val="24"/>
          <w:szCs w:val="24"/>
        </w:rPr>
        <w:t>judetul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Neamt</w:t>
      </w:r>
      <w:proofErr w:type="spellEnd"/>
      <w:r w:rsidRPr="00A25398">
        <w:rPr>
          <w:b/>
          <w:sz w:val="24"/>
          <w:szCs w:val="24"/>
        </w:rPr>
        <w:t xml:space="preserve">  </w:t>
      </w:r>
    </w:p>
    <w:p w14:paraId="70701733" w14:textId="77777777" w:rsidR="00DB3A39" w:rsidRPr="00A25398" w:rsidRDefault="00DB3A39" w:rsidP="00DB3A39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1736E7AE" w14:textId="77777777" w:rsidR="00DB3A39" w:rsidRPr="00A25398" w:rsidRDefault="00DB3A39" w:rsidP="00DB3A39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3062C445" w14:textId="77777777" w:rsidR="00DB3A39" w:rsidRPr="00A25398" w:rsidRDefault="00DB3A39" w:rsidP="00DB3A39">
      <w:pPr>
        <w:spacing w:line="276" w:lineRule="auto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         Având în vedere motivarea în fapt și drept a avizului la </w:t>
      </w:r>
      <w:r w:rsidRPr="00A25398">
        <w:rPr>
          <w:sz w:val="24"/>
          <w:szCs w:val="24"/>
        </w:rPr>
        <w:t xml:space="preserve">PHCL nr. 18 din 17.02.2025 </w:t>
      </w:r>
      <w:proofErr w:type="spellStart"/>
      <w:r w:rsidRPr="00A25398">
        <w:rPr>
          <w:sz w:val="24"/>
          <w:szCs w:val="24"/>
        </w:rPr>
        <w:t>privind</w:t>
      </w:r>
      <w:proofErr w:type="spellEnd"/>
      <w:r w:rsidRPr="00A25398">
        <w:rPr>
          <w:sz w:val="24"/>
          <w:szCs w:val="24"/>
        </w:rPr>
        <w:t xml:space="preserve">   </w:t>
      </w:r>
      <w:proofErr w:type="spellStart"/>
      <w:r w:rsidRPr="00A25398">
        <w:rPr>
          <w:sz w:val="24"/>
          <w:szCs w:val="24"/>
        </w:rPr>
        <w:t>acordarea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proofErr w:type="gram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</w:t>
      </w:r>
      <w:proofErr w:type="gramEnd"/>
      <w:r w:rsidRPr="00A25398">
        <w:rPr>
          <w:sz w:val="24"/>
          <w:szCs w:val="24"/>
        </w:rPr>
        <w:t xml:space="preserve"> – </w:t>
      </w:r>
      <w:proofErr w:type="spellStart"/>
      <w:r w:rsidRPr="00A25398">
        <w:rPr>
          <w:sz w:val="24"/>
          <w:szCs w:val="24"/>
        </w:rPr>
        <w:t>ajustare</w:t>
      </w:r>
      <w:proofErr w:type="spellEnd"/>
      <w:r w:rsidRPr="00A25398">
        <w:rPr>
          <w:sz w:val="24"/>
          <w:szCs w:val="24"/>
        </w:rPr>
        <w:t xml:space="preserve">  </w:t>
      </w:r>
      <w:proofErr w:type="spellStart"/>
      <w:r w:rsidRPr="00A25398">
        <w:rPr>
          <w:sz w:val="24"/>
          <w:szCs w:val="24"/>
        </w:rPr>
        <w:t>tarife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salubrizare</w:t>
      </w:r>
      <w:proofErr w:type="spellEnd"/>
      <w:r w:rsidRPr="00A25398">
        <w:rPr>
          <w:sz w:val="24"/>
          <w:szCs w:val="24"/>
        </w:rPr>
        <w:t xml:space="preserve"> Zona 2,  </w:t>
      </w:r>
      <w:proofErr w:type="spellStart"/>
      <w:r w:rsidRPr="00A25398">
        <w:rPr>
          <w:sz w:val="24"/>
          <w:szCs w:val="24"/>
        </w:rPr>
        <w:t>judetul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Neamt</w:t>
      </w:r>
      <w:proofErr w:type="spellEnd"/>
      <w:r w:rsidRPr="00A25398">
        <w:rPr>
          <w:sz w:val="24"/>
          <w:szCs w:val="24"/>
        </w:rPr>
        <w:t xml:space="preserve">  </w:t>
      </w:r>
    </w:p>
    <w:p w14:paraId="58105E89" w14:textId="77777777" w:rsidR="00DB3A39" w:rsidRPr="00A25398" w:rsidRDefault="00DB3A39" w:rsidP="00DB3A39">
      <w:pPr>
        <w:spacing w:line="276" w:lineRule="auto"/>
        <w:jc w:val="center"/>
        <w:rPr>
          <w:bCs/>
          <w:sz w:val="24"/>
          <w:szCs w:val="24"/>
          <w:lang w:val="ro-RO"/>
        </w:rPr>
      </w:pPr>
    </w:p>
    <w:p w14:paraId="070794F3" w14:textId="77777777" w:rsidR="00DB3A39" w:rsidRPr="00A25398" w:rsidRDefault="00DB3A39" w:rsidP="00DB3A39">
      <w:pPr>
        <w:spacing w:line="276" w:lineRule="auto"/>
        <w:jc w:val="center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</w:rPr>
        <w:t xml:space="preserve">   </w:t>
      </w:r>
    </w:p>
    <w:p w14:paraId="48E9E653" w14:textId="77777777" w:rsidR="00DB3A39" w:rsidRPr="00A25398" w:rsidRDefault="00DB3A39" w:rsidP="00DB3A39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035D2E5" w14:textId="77777777" w:rsidR="00DB3A39" w:rsidRPr="00A25398" w:rsidRDefault="00DB3A39" w:rsidP="00DB3A3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BE885BD" w14:textId="77777777" w:rsidR="00DB3A39" w:rsidRPr="00A25398" w:rsidRDefault="00DB3A39" w:rsidP="00DB3A3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25F88BD" w14:textId="77777777" w:rsidR="00DB3A39" w:rsidRPr="00A25398" w:rsidRDefault="00DB3A39" w:rsidP="00DB3A39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Comisia </w:t>
      </w:r>
      <w:r w:rsidRPr="00A25398">
        <w:rPr>
          <w:b/>
          <w:bCs/>
          <w:sz w:val="24"/>
          <w:szCs w:val="24"/>
          <w:lang w:val="ro-RO"/>
        </w:rPr>
        <w:t>adoptă următorul aviz.</w:t>
      </w:r>
    </w:p>
    <w:p w14:paraId="060D95C7" w14:textId="77777777" w:rsidR="00DB3A39" w:rsidRPr="00A25398" w:rsidRDefault="00DB3A39" w:rsidP="00DB3A39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</w:t>
      </w:r>
    </w:p>
    <w:p w14:paraId="5237A1F9" w14:textId="77777777" w:rsidR="00DB3A39" w:rsidRDefault="00DB3A39" w:rsidP="00DB3A39">
      <w:pPr>
        <w:spacing w:line="276" w:lineRule="auto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         Art. 1. -</w:t>
      </w:r>
      <w:r w:rsidRPr="00A25398">
        <w:rPr>
          <w:sz w:val="24"/>
          <w:szCs w:val="24"/>
          <w:lang w:val="ro-RO"/>
        </w:rPr>
        <w:t xml:space="preserve"> Se avizează favorabil/nefavorabil PHCL nr. </w:t>
      </w:r>
      <w:r w:rsidRPr="00A25398">
        <w:rPr>
          <w:sz w:val="24"/>
          <w:szCs w:val="24"/>
        </w:rPr>
        <w:t xml:space="preserve">18 din 17.02.2025 </w:t>
      </w:r>
      <w:proofErr w:type="spellStart"/>
      <w:r w:rsidRPr="00A25398">
        <w:rPr>
          <w:sz w:val="24"/>
          <w:szCs w:val="24"/>
        </w:rPr>
        <w:t>privind</w:t>
      </w:r>
      <w:proofErr w:type="spellEnd"/>
      <w:r w:rsidRPr="00A25398">
        <w:rPr>
          <w:sz w:val="24"/>
          <w:szCs w:val="24"/>
        </w:rPr>
        <w:t xml:space="preserve">   </w:t>
      </w:r>
      <w:proofErr w:type="spellStart"/>
      <w:r w:rsidRPr="00A25398">
        <w:rPr>
          <w:sz w:val="24"/>
          <w:szCs w:val="24"/>
        </w:rPr>
        <w:t>acordarea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proofErr w:type="gram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</w:t>
      </w:r>
      <w:proofErr w:type="gramEnd"/>
      <w:r w:rsidRPr="00A25398">
        <w:rPr>
          <w:sz w:val="24"/>
          <w:szCs w:val="24"/>
        </w:rPr>
        <w:t xml:space="preserve"> – </w:t>
      </w:r>
      <w:proofErr w:type="spellStart"/>
      <w:r w:rsidRPr="00A25398">
        <w:rPr>
          <w:sz w:val="24"/>
          <w:szCs w:val="24"/>
        </w:rPr>
        <w:t>ajustare</w:t>
      </w:r>
      <w:proofErr w:type="spellEnd"/>
      <w:r w:rsidRPr="00A25398">
        <w:rPr>
          <w:sz w:val="24"/>
          <w:szCs w:val="24"/>
        </w:rPr>
        <w:t xml:space="preserve">  </w:t>
      </w:r>
      <w:proofErr w:type="spellStart"/>
      <w:r w:rsidRPr="00A25398">
        <w:rPr>
          <w:sz w:val="24"/>
          <w:szCs w:val="24"/>
        </w:rPr>
        <w:t>tarife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salubrizare</w:t>
      </w:r>
      <w:proofErr w:type="spellEnd"/>
      <w:r w:rsidRPr="00A25398">
        <w:rPr>
          <w:sz w:val="24"/>
          <w:szCs w:val="24"/>
        </w:rPr>
        <w:t xml:space="preserve"> Zona 2,  </w:t>
      </w:r>
      <w:proofErr w:type="spellStart"/>
      <w:r w:rsidRPr="00A25398">
        <w:rPr>
          <w:sz w:val="24"/>
          <w:szCs w:val="24"/>
        </w:rPr>
        <w:t>judetul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Neamt</w:t>
      </w:r>
      <w:proofErr w:type="spellEnd"/>
      <w:r w:rsidRPr="00A25398">
        <w:rPr>
          <w:sz w:val="24"/>
          <w:szCs w:val="24"/>
        </w:rPr>
        <w:t xml:space="preserve">  </w:t>
      </w:r>
      <w:r w:rsidRPr="00A25398">
        <w:rPr>
          <w:sz w:val="24"/>
          <w:szCs w:val="24"/>
          <w:lang w:val="ro-RO"/>
        </w:rPr>
        <w:t xml:space="preserve"> </w:t>
      </w:r>
      <w:r w:rsidRPr="00A25398">
        <w:rPr>
          <w:sz w:val="24"/>
          <w:szCs w:val="24"/>
        </w:rPr>
        <w:t xml:space="preserve">, </w:t>
      </w:r>
      <w:r w:rsidRPr="00A25398">
        <w:rPr>
          <w:sz w:val="24"/>
          <w:szCs w:val="24"/>
          <w:lang w:val="ro-RO"/>
        </w:rPr>
        <w:t>cu sau/  fără amendamente.</w:t>
      </w:r>
    </w:p>
    <w:p w14:paraId="3B4DAD84" w14:textId="77777777" w:rsidR="00DB3A39" w:rsidRPr="00A25398" w:rsidRDefault="00DB3A39" w:rsidP="00DB3A39">
      <w:pPr>
        <w:spacing w:line="276" w:lineRule="auto"/>
        <w:rPr>
          <w:bCs/>
          <w:sz w:val="24"/>
          <w:szCs w:val="24"/>
          <w:lang w:val="ro-RO"/>
        </w:rPr>
      </w:pPr>
    </w:p>
    <w:p w14:paraId="2E06758C" w14:textId="77777777" w:rsidR="00DB3A39" w:rsidRDefault="00DB3A39" w:rsidP="00DB3A3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 2. -</w:t>
      </w:r>
      <w:r w:rsidRPr="00A25398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48D85878" w14:textId="77777777" w:rsidR="00DB3A39" w:rsidRPr="00A25398" w:rsidRDefault="00DB3A39" w:rsidP="00DB3A3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EC6E0EA" w14:textId="77777777" w:rsidR="00DB3A39" w:rsidRPr="00A25398" w:rsidRDefault="00DB3A39" w:rsidP="00DB3A3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Art.3. -</w:t>
      </w:r>
      <w:r w:rsidRPr="00A25398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1EAF4B60" w14:textId="77777777" w:rsidR="00DB3A39" w:rsidRPr="00A25398" w:rsidRDefault="00DB3A39" w:rsidP="00DB3A39">
      <w:pPr>
        <w:spacing w:line="276" w:lineRule="auto"/>
        <w:rPr>
          <w:sz w:val="24"/>
          <w:szCs w:val="24"/>
          <w:lang w:val="ro-RO"/>
        </w:rPr>
      </w:pPr>
    </w:p>
    <w:p w14:paraId="45EB5799" w14:textId="77777777" w:rsidR="00DB3A39" w:rsidRDefault="00DB3A39" w:rsidP="00DB3A39">
      <w:pPr>
        <w:spacing w:line="276" w:lineRule="auto"/>
        <w:jc w:val="both"/>
        <w:rPr>
          <w:sz w:val="24"/>
          <w:szCs w:val="24"/>
          <w:lang w:val="ro-RO"/>
        </w:rPr>
      </w:pPr>
    </w:p>
    <w:p w14:paraId="708C6B7C" w14:textId="77777777" w:rsidR="00DB3A39" w:rsidRPr="00972326" w:rsidRDefault="00DB3A39" w:rsidP="00DB3A3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6046B42" w14:textId="77777777" w:rsidR="00DB3A39" w:rsidRPr="00972326" w:rsidRDefault="00DB3A39" w:rsidP="00DB3A39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</w:t>
      </w:r>
      <w:r>
        <w:rPr>
          <w:sz w:val="24"/>
          <w:szCs w:val="24"/>
          <w:lang w:val="ro-RO"/>
        </w:rPr>
        <w:t xml:space="preserve">      </w:t>
      </w:r>
      <w:r w:rsidRPr="00972326">
        <w:rPr>
          <w:sz w:val="24"/>
          <w:szCs w:val="24"/>
          <w:lang w:val="ro-RO"/>
        </w:rPr>
        <w:t>Secretarul Comisiei</w:t>
      </w:r>
    </w:p>
    <w:p w14:paraId="02939C85" w14:textId="77777777" w:rsidR="00DB3A39" w:rsidRPr="00972326" w:rsidRDefault="00DB3A39" w:rsidP="00DB3A39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   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37EDD5BB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2C754D"/>
    <w:rsid w:val="00152478"/>
    <w:rsid w:val="002C754D"/>
    <w:rsid w:val="008441CA"/>
    <w:rsid w:val="00CF3547"/>
    <w:rsid w:val="00DB3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AB84F2-B27A-4013-ABEE-0E2D9090F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3A3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2025-02-21T10:23:00Z</dcterms:created>
  <dcterms:modified xsi:type="dcterms:W3CDTF">2025-02-21T10:23:00Z</dcterms:modified>
</cp:coreProperties>
</file>