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0B7735" w14:textId="77777777" w:rsidR="00264764" w:rsidRPr="002C7A58" w:rsidRDefault="00264764" w:rsidP="00264764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26E90B31" w14:textId="77777777" w:rsidR="00264764" w:rsidRPr="00972326" w:rsidRDefault="00264764" w:rsidP="00264764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555F0F98" w14:textId="77777777" w:rsidR="00264764" w:rsidRPr="00972326" w:rsidRDefault="00264764" w:rsidP="00264764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3AE62E49" w14:textId="77777777" w:rsidR="00264764" w:rsidRPr="00972326" w:rsidRDefault="00264764" w:rsidP="0026476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2B8A67DC" w14:textId="77777777" w:rsidR="00264764" w:rsidRPr="00972326" w:rsidRDefault="00264764" w:rsidP="0026476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77BF2561" w14:textId="77777777" w:rsidR="00264764" w:rsidRPr="00640DEE" w:rsidRDefault="00264764" w:rsidP="00264764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7B09FEDC" w14:textId="77777777" w:rsidR="00264764" w:rsidRDefault="00264764" w:rsidP="0026476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9832B3E" w14:textId="77777777" w:rsidR="00264764" w:rsidRDefault="00264764" w:rsidP="0026476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81EC3F6" w14:textId="77777777" w:rsidR="00264764" w:rsidRPr="00972326" w:rsidRDefault="00264764" w:rsidP="0026476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F50976C" w14:textId="77777777" w:rsidR="00264764" w:rsidRPr="000D3377" w:rsidRDefault="00264764" w:rsidP="002647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D3377">
        <w:rPr>
          <w:b/>
          <w:bCs/>
          <w:sz w:val="24"/>
          <w:szCs w:val="24"/>
          <w:lang w:val="ro-RO"/>
        </w:rPr>
        <w:t>AVIZUL</w:t>
      </w:r>
    </w:p>
    <w:p w14:paraId="31CDE905" w14:textId="77777777" w:rsidR="00264764" w:rsidRPr="000D3377" w:rsidRDefault="00264764" w:rsidP="002647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D3377">
        <w:rPr>
          <w:b/>
          <w:bCs/>
          <w:sz w:val="24"/>
          <w:szCs w:val="24"/>
          <w:lang w:val="ro-RO"/>
        </w:rPr>
        <w:t>Nr . 20</w:t>
      </w:r>
      <w:r w:rsidRPr="000D3377">
        <w:rPr>
          <w:b/>
          <w:sz w:val="24"/>
          <w:szCs w:val="24"/>
          <w:lang w:val="ro-RO"/>
        </w:rPr>
        <w:t xml:space="preserve">  / 27.02.2025  pentru </w:t>
      </w:r>
      <w:r w:rsidRPr="000D3377">
        <w:rPr>
          <w:b/>
          <w:bCs/>
          <w:sz w:val="24"/>
          <w:szCs w:val="24"/>
          <w:lang w:val="ro-RO"/>
        </w:rPr>
        <w:t xml:space="preserve"> </w:t>
      </w:r>
    </w:p>
    <w:p w14:paraId="4371360A" w14:textId="77777777" w:rsidR="00264764" w:rsidRPr="000D3377" w:rsidRDefault="00264764" w:rsidP="0026476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D3377">
        <w:rPr>
          <w:b/>
          <w:sz w:val="24"/>
          <w:szCs w:val="24"/>
          <w:lang w:val="ro-RO"/>
        </w:rPr>
        <w:t xml:space="preserve"> PHCL nr. </w:t>
      </w:r>
      <w:r w:rsidRPr="000D3377">
        <w:rPr>
          <w:b/>
          <w:sz w:val="24"/>
          <w:szCs w:val="24"/>
        </w:rPr>
        <w:t xml:space="preserve">.20 din 20.02.2025 </w:t>
      </w:r>
      <w:proofErr w:type="spellStart"/>
      <w:proofErr w:type="gramStart"/>
      <w:r w:rsidRPr="000D3377">
        <w:rPr>
          <w:b/>
          <w:sz w:val="24"/>
          <w:szCs w:val="24"/>
        </w:rPr>
        <w:t>privind</w:t>
      </w:r>
      <w:proofErr w:type="spellEnd"/>
      <w:r w:rsidRPr="000D3377">
        <w:rPr>
          <w:b/>
          <w:sz w:val="24"/>
          <w:szCs w:val="24"/>
        </w:rPr>
        <w:t xml:space="preserve">  </w:t>
      </w:r>
      <w:proofErr w:type="spellStart"/>
      <w:r w:rsidRPr="000D3377">
        <w:rPr>
          <w:b/>
          <w:sz w:val="24"/>
          <w:szCs w:val="24"/>
        </w:rPr>
        <w:t>acordarea</w:t>
      </w:r>
      <w:proofErr w:type="spellEnd"/>
      <w:proofErr w:type="gramEnd"/>
      <w:r w:rsidRPr="000D3377">
        <w:rPr>
          <w:b/>
          <w:sz w:val="24"/>
          <w:szCs w:val="24"/>
        </w:rPr>
        <w:t xml:space="preserve">  </w:t>
      </w:r>
      <w:proofErr w:type="spellStart"/>
      <w:r w:rsidRPr="000D3377">
        <w:rPr>
          <w:b/>
          <w:sz w:val="24"/>
          <w:szCs w:val="24"/>
        </w:rPr>
        <w:t>unui</w:t>
      </w:r>
      <w:proofErr w:type="spellEnd"/>
      <w:r w:rsidRPr="000D3377">
        <w:rPr>
          <w:b/>
          <w:sz w:val="24"/>
          <w:szCs w:val="24"/>
        </w:rPr>
        <w:t xml:space="preserve"> </w:t>
      </w:r>
      <w:proofErr w:type="spellStart"/>
      <w:r w:rsidRPr="000D3377">
        <w:rPr>
          <w:b/>
          <w:sz w:val="24"/>
          <w:szCs w:val="24"/>
        </w:rPr>
        <w:t>ajutor</w:t>
      </w:r>
      <w:proofErr w:type="spellEnd"/>
      <w:r w:rsidRPr="000D3377">
        <w:rPr>
          <w:b/>
          <w:sz w:val="24"/>
          <w:szCs w:val="24"/>
        </w:rPr>
        <w:t xml:space="preserve"> de </w:t>
      </w:r>
      <w:proofErr w:type="spellStart"/>
      <w:r w:rsidRPr="000D3377">
        <w:rPr>
          <w:b/>
          <w:sz w:val="24"/>
          <w:szCs w:val="24"/>
        </w:rPr>
        <w:t>urgență</w:t>
      </w:r>
      <w:proofErr w:type="spellEnd"/>
      <w:r w:rsidRPr="000D3377">
        <w:rPr>
          <w:b/>
          <w:sz w:val="24"/>
          <w:szCs w:val="24"/>
        </w:rPr>
        <w:t>.</w:t>
      </w:r>
    </w:p>
    <w:p w14:paraId="6932F393" w14:textId="77777777" w:rsidR="00264764" w:rsidRPr="000D3377" w:rsidRDefault="00264764" w:rsidP="00264764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62B7355A" w14:textId="77777777" w:rsidR="00264764" w:rsidRPr="000D3377" w:rsidRDefault="00264764" w:rsidP="00264764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986AD91" w14:textId="77777777" w:rsidR="00264764" w:rsidRPr="000D3377" w:rsidRDefault="00264764" w:rsidP="00264764">
      <w:pPr>
        <w:spacing w:line="276" w:lineRule="auto"/>
        <w:rPr>
          <w:sz w:val="24"/>
          <w:szCs w:val="24"/>
          <w:lang w:val="ro-RO"/>
        </w:rPr>
      </w:pPr>
      <w:r w:rsidRPr="000D3377">
        <w:rPr>
          <w:sz w:val="24"/>
          <w:szCs w:val="24"/>
          <w:lang w:val="ro-RO"/>
        </w:rPr>
        <w:t xml:space="preserve">          Având în vedere motivarea în fapt și drept a avizului la </w:t>
      </w:r>
      <w:r w:rsidRPr="000D3377">
        <w:rPr>
          <w:sz w:val="24"/>
          <w:szCs w:val="24"/>
        </w:rPr>
        <w:t xml:space="preserve">PHCL nr. 20 din 20.02.2025 </w:t>
      </w:r>
      <w:proofErr w:type="spellStart"/>
      <w:proofErr w:type="gramStart"/>
      <w:r w:rsidRPr="000D3377">
        <w:rPr>
          <w:sz w:val="24"/>
          <w:szCs w:val="24"/>
        </w:rPr>
        <w:t>privind</w:t>
      </w:r>
      <w:proofErr w:type="spellEnd"/>
      <w:r w:rsidRPr="000D3377">
        <w:rPr>
          <w:sz w:val="24"/>
          <w:szCs w:val="24"/>
        </w:rPr>
        <w:t xml:space="preserve">  </w:t>
      </w:r>
      <w:proofErr w:type="spellStart"/>
      <w:r w:rsidRPr="000D3377">
        <w:rPr>
          <w:sz w:val="24"/>
          <w:szCs w:val="24"/>
        </w:rPr>
        <w:t>acordarea</w:t>
      </w:r>
      <w:proofErr w:type="spellEnd"/>
      <w:proofErr w:type="gramEnd"/>
      <w:r w:rsidRPr="000D3377">
        <w:rPr>
          <w:sz w:val="24"/>
          <w:szCs w:val="24"/>
        </w:rPr>
        <w:t xml:space="preserve">  </w:t>
      </w:r>
      <w:proofErr w:type="spellStart"/>
      <w:r w:rsidRPr="000D3377">
        <w:rPr>
          <w:sz w:val="24"/>
          <w:szCs w:val="24"/>
        </w:rPr>
        <w:t>unui</w:t>
      </w:r>
      <w:proofErr w:type="spellEnd"/>
      <w:r w:rsidRPr="000D3377">
        <w:rPr>
          <w:sz w:val="24"/>
          <w:szCs w:val="24"/>
        </w:rPr>
        <w:t xml:space="preserve"> </w:t>
      </w:r>
      <w:proofErr w:type="spellStart"/>
      <w:r w:rsidRPr="000D3377">
        <w:rPr>
          <w:sz w:val="24"/>
          <w:szCs w:val="24"/>
        </w:rPr>
        <w:t>ajutor</w:t>
      </w:r>
      <w:proofErr w:type="spellEnd"/>
      <w:r w:rsidRPr="000D3377">
        <w:rPr>
          <w:sz w:val="24"/>
          <w:szCs w:val="24"/>
        </w:rPr>
        <w:t xml:space="preserve"> de </w:t>
      </w:r>
      <w:proofErr w:type="spellStart"/>
      <w:r w:rsidRPr="000D3377">
        <w:rPr>
          <w:sz w:val="24"/>
          <w:szCs w:val="24"/>
        </w:rPr>
        <w:t>urgență</w:t>
      </w:r>
      <w:proofErr w:type="spellEnd"/>
      <w:r w:rsidRPr="000D3377">
        <w:rPr>
          <w:sz w:val="24"/>
          <w:szCs w:val="24"/>
        </w:rPr>
        <w:t>.</w:t>
      </w:r>
    </w:p>
    <w:p w14:paraId="2EBD4E6C" w14:textId="77777777" w:rsidR="00264764" w:rsidRPr="000D3377" w:rsidRDefault="00264764" w:rsidP="00264764">
      <w:pPr>
        <w:spacing w:line="276" w:lineRule="auto"/>
        <w:rPr>
          <w:bCs/>
          <w:sz w:val="24"/>
          <w:szCs w:val="24"/>
          <w:lang w:val="ro-RO"/>
        </w:rPr>
      </w:pPr>
    </w:p>
    <w:p w14:paraId="2F76484C" w14:textId="77777777" w:rsidR="00264764" w:rsidRPr="000D3377" w:rsidRDefault="00264764" w:rsidP="00264764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D3377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7C054E3" w14:textId="77777777" w:rsidR="00264764" w:rsidRPr="000D3377" w:rsidRDefault="00264764" w:rsidP="002647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8857B07" w14:textId="77777777" w:rsidR="00264764" w:rsidRDefault="00264764" w:rsidP="002647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3CDB155" w14:textId="77777777" w:rsidR="00264764" w:rsidRPr="000D3377" w:rsidRDefault="00264764" w:rsidP="002647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518D209" w14:textId="77777777" w:rsidR="00264764" w:rsidRPr="000D3377" w:rsidRDefault="00264764" w:rsidP="0026476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0D3377">
        <w:rPr>
          <w:b/>
          <w:sz w:val="24"/>
          <w:szCs w:val="24"/>
          <w:lang w:val="ro-RO"/>
        </w:rPr>
        <w:t xml:space="preserve">Comisia </w:t>
      </w:r>
      <w:r w:rsidRPr="000D3377">
        <w:rPr>
          <w:b/>
          <w:bCs/>
          <w:sz w:val="24"/>
          <w:szCs w:val="24"/>
          <w:lang w:val="ro-RO"/>
        </w:rPr>
        <w:t>adoptă următorul aviz.</w:t>
      </w:r>
    </w:p>
    <w:p w14:paraId="343E7A0A" w14:textId="77777777" w:rsidR="00264764" w:rsidRPr="000D3377" w:rsidRDefault="00264764" w:rsidP="0026476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5BDC9225" w14:textId="77777777" w:rsidR="00264764" w:rsidRPr="000D3377" w:rsidRDefault="00264764" w:rsidP="0026476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0D3377">
        <w:rPr>
          <w:sz w:val="24"/>
          <w:szCs w:val="24"/>
          <w:lang w:val="ro-RO"/>
        </w:rPr>
        <w:t xml:space="preserve"> </w:t>
      </w:r>
    </w:p>
    <w:p w14:paraId="37DF7E58" w14:textId="77777777" w:rsidR="00264764" w:rsidRPr="000D3377" w:rsidRDefault="00264764" w:rsidP="00264764">
      <w:pPr>
        <w:spacing w:line="276" w:lineRule="auto"/>
        <w:rPr>
          <w:sz w:val="24"/>
          <w:szCs w:val="24"/>
          <w:lang w:val="ro-RO"/>
        </w:rPr>
      </w:pPr>
      <w:r w:rsidRPr="000D3377">
        <w:rPr>
          <w:b/>
          <w:sz w:val="24"/>
          <w:szCs w:val="24"/>
          <w:lang w:val="ro-RO"/>
        </w:rPr>
        <w:t xml:space="preserve">          Art. 1. -</w:t>
      </w:r>
      <w:r w:rsidRPr="000D3377">
        <w:rPr>
          <w:sz w:val="24"/>
          <w:szCs w:val="24"/>
          <w:lang w:val="ro-RO"/>
        </w:rPr>
        <w:t xml:space="preserve"> Se avizează favorabil/nefavorabil PHCL nr.</w:t>
      </w:r>
      <w:r w:rsidRPr="000D3377">
        <w:rPr>
          <w:sz w:val="24"/>
          <w:szCs w:val="24"/>
        </w:rPr>
        <w:t xml:space="preserve">20 din 20.02.2025 </w:t>
      </w:r>
      <w:proofErr w:type="spellStart"/>
      <w:r w:rsidRPr="000D3377">
        <w:rPr>
          <w:sz w:val="24"/>
          <w:szCs w:val="24"/>
        </w:rPr>
        <w:t>privind</w:t>
      </w:r>
      <w:proofErr w:type="spellEnd"/>
      <w:r w:rsidRPr="000D3377">
        <w:rPr>
          <w:sz w:val="24"/>
          <w:szCs w:val="24"/>
        </w:rPr>
        <w:t xml:space="preserve">  </w:t>
      </w:r>
      <w:proofErr w:type="spellStart"/>
      <w:r w:rsidRPr="000D3377">
        <w:rPr>
          <w:sz w:val="24"/>
          <w:szCs w:val="24"/>
        </w:rPr>
        <w:t>acordarea</w:t>
      </w:r>
      <w:proofErr w:type="spellEnd"/>
      <w:r w:rsidRPr="000D3377">
        <w:rPr>
          <w:sz w:val="24"/>
          <w:szCs w:val="24"/>
        </w:rPr>
        <w:t xml:space="preserve">  </w:t>
      </w:r>
      <w:proofErr w:type="spellStart"/>
      <w:r w:rsidRPr="000D3377">
        <w:rPr>
          <w:sz w:val="24"/>
          <w:szCs w:val="24"/>
        </w:rPr>
        <w:t>unui</w:t>
      </w:r>
      <w:proofErr w:type="spellEnd"/>
      <w:r w:rsidRPr="000D3377">
        <w:rPr>
          <w:sz w:val="24"/>
          <w:szCs w:val="24"/>
        </w:rPr>
        <w:t xml:space="preserve"> </w:t>
      </w:r>
      <w:proofErr w:type="spellStart"/>
      <w:r w:rsidRPr="000D3377">
        <w:rPr>
          <w:sz w:val="24"/>
          <w:szCs w:val="24"/>
        </w:rPr>
        <w:t>ajutor</w:t>
      </w:r>
      <w:proofErr w:type="spellEnd"/>
      <w:r w:rsidRPr="000D3377">
        <w:rPr>
          <w:sz w:val="24"/>
          <w:szCs w:val="24"/>
        </w:rPr>
        <w:t xml:space="preserve"> de </w:t>
      </w:r>
      <w:proofErr w:type="spellStart"/>
      <w:r w:rsidRPr="000D3377">
        <w:rPr>
          <w:sz w:val="24"/>
          <w:szCs w:val="24"/>
        </w:rPr>
        <w:t>urgență</w:t>
      </w:r>
      <w:proofErr w:type="spellEnd"/>
      <w:r w:rsidRPr="000D3377">
        <w:rPr>
          <w:sz w:val="24"/>
          <w:szCs w:val="24"/>
        </w:rPr>
        <w:t xml:space="preserve"> , </w:t>
      </w:r>
      <w:r w:rsidRPr="000D3377">
        <w:rPr>
          <w:sz w:val="24"/>
          <w:szCs w:val="24"/>
          <w:lang w:val="ro-RO"/>
        </w:rPr>
        <w:t>cu sau/  fără amendamente.</w:t>
      </w:r>
    </w:p>
    <w:p w14:paraId="13FEB4D6" w14:textId="77777777" w:rsidR="00264764" w:rsidRPr="000D3377" w:rsidRDefault="00264764" w:rsidP="00264764">
      <w:pPr>
        <w:spacing w:line="276" w:lineRule="auto"/>
        <w:rPr>
          <w:bCs/>
          <w:sz w:val="24"/>
          <w:szCs w:val="24"/>
          <w:lang w:val="ro-RO"/>
        </w:rPr>
      </w:pPr>
    </w:p>
    <w:p w14:paraId="2D6C386E" w14:textId="77777777" w:rsidR="00264764" w:rsidRPr="000D3377" w:rsidRDefault="00264764" w:rsidP="002647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D3377">
        <w:rPr>
          <w:b/>
          <w:sz w:val="24"/>
          <w:szCs w:val="24"/>
          <w:lang w:val="ro-RO"/>
        </w:rPr>
        <w:t>Art. 2. -</w:t>
      </w:r>
      <w:r w:rsidRPr="000D3377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2BBDA0C4" w14:textId="77777777" w:rsidR="00264764" w:rsidRPr="000D3377" w:rsidRDefault="00264764" w:rsidP="002647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4CD39A6" w14:textId="77777777" w:rsidR="00264764" w:rsidRPr="000D3377" w:rsidRDefault="00264764" w:rsidP="0026476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D3377">
        <w:rPr>
          <w:b/>
          <w:sz w:val="24"/>
          <w:szCs w:val="24"/>
          <w:lang w:val="ro-RO"/>
        </w:rPr>
        <w:t>Art.3. -</w:t>
      </w:r>
      <w:r w:rsidRPr="000D3377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02962DA" w14:textId="77777777" w:rsidR="00264764" w:rsidRPr="000D3377" w:rsidRDefault="00264764" w:rsidP="0026476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EC24552" w14:textId="77777777" w:rsidR="00264764" w:rsidRDefault="00264764" w:rsidP="00264764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7DEA4C01" w14:textId="77777777" w:rsidR="00264764" w:rsidRPr="00972326" w:rsidRDefault="00264764" w:rsidP="00264764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2072ADE3" w14:textId="77777777" w:rsidR="00264764" w:rsidRPr="00972326" w:rsidRDefault="00264764" w:rsidP="0026476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A85AA1D" w14:textId="77777777" w:rsidR="00264764" w:rsidRPr="00972326" w:rsidRDefault="00264764" w:rsidP="00264764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24DC13C5" w14:textId="77777777" w:rsidR="00264764" w:rsidRPr="00972326" w:rsidRDefault="00264764" w:rsidP="00264764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3CEF80A0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51916"/>
    <w:rsid w:val="00152478"/>
    <w:rsid w:val="00251916"/>
    <w:rsid w:val="00264764"/>
    <w:rsid w:val="008441CA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E965D0-44B1-43BE-85E3-A660C0CC8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476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1295</Characters>
  <Application>Microsoft Office Word</Application>
  <DocSecurity>0</DocSecurity>
  <Lines>10</Lines>
  <Paragraphs>3</Paragraphs>
  <ScaleCrop>false</ScaleCrop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2025-02-21T10:23:00Z</dcterms:created>
  <dcterms:modified xsi:type="dcterms:W3CDTF">2025-02-21T10:23:00Z</dcterms:modified>
</cp:coreProperties>
</file>