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51D53" w14:textId="77777777" w:rsidR="00C340B1" w:rsidRPr="00C340B1" w:rsidRDefault="00C340B1" w:rsidP="00C340B1">
      <w:pPr>
        <w:spacing w:after="200" w:line="276" w:lineRule="auto"/>
        <w:ind w:left="644"/>
        <w:contextualSpacing/>
        <w:jc w:val="center"/>
        <w:rPr>
          <w:rFonts w:ascii="Arial Narrow" w:hAnsi="Arial Narrow"/>
          <w:b/>
          <w:noProof/>
          <w:sz w:val="28"/>
          <w:szCs w:val="28"/>
          <w:lang w:eastAsia="ja-JP"/>
        </w:rPr>
      </w:pPr>
    </w:p>
    <w:p w14:paraId="7702FD9F" w14:textId="77777777" w:rsidR="00C340B1" w:rsidRPr="00C340B1" w:rsidRDefault="00C340B1" w:rsidP="00C340B1">
      <w:pPr>
        <w:tabs>
          <w:tab w:val="left" w:pos="3495"/>
        </w:tabs>
        <w:spacing w:line="276" w:lineRule="auto"/>
        <w:rPr>
          <w:rFonts w:ascii="Arial Narrow" w:hAnsi="Arial Narrow"/>
          <w:b/>
          <w:sz w:val="24"/>
          <w:szCs w:val="24"/>
          <w:lang w:eastAsia="ja-JP"/>
        </w:rPr>
      </w:pPr>
      <w:r w:rsidRPr="00C340B1">
        <w:rPr>
          <w:rFonts w:ascii="Arial Narrow" w:hAnsi="Arial Narrow"/>
          <w:sz w:val="28"/>
          <w:szCs w:val="28"/>
          <w:lang w:eastAsia="ja-JP"/>
        </w:rPr>
        <w:tab/>
      </w:r>
      <w:r w:rsidRPr="00C340B1">
        <w:rPr>
          <w:rFonts w:ascii="Arial Narrow" w:hAnsi="Arial Narrow"/>
          <w:b/>
          <w:sz w:val="24"/>
          <w:szCs w:val="24"/>
          <w:lang w:eastAsia="ja-JP"/>
        </w:rPr>
        <w:t>ROMANIA</w:t>
      </w:r>
    </w:p>
    <w:tbl>
      <w:tblPr>
        <w:tblW w:w="9922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1"/>
        <w:gridCol w:w="5191"/>
        <w:gridCol w:w="3260"/>
      </w:tblGrid>
      <w:tr w:rsidR="00C340B1" w:rsidRPr="00C340B1" w14:paraId="252C0576" w14:textId="77777777" w:rsidTr="00987069">
        <w:trPr>
          <w:trHeight w:hRule="exact" w:val="1933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48C8C25C" w14:textId="77777777" w:rsidR="00C340B1" w:rsidRPr="00C340B1" w:rsidRDefault="00C340B1" w:rsidP="00C340B1">
            <w:pPr>
              <w:widowControl w:val="0"/>
              <w:kinsoku w:val="0"/>
              <w:spacing w:before="6" w:after="25"/>
              <w:ind w:left="144"/>
              <w:jc w:val="right"/>
              <w:rPr>
                <w:rFonts w:ascii="Arial Narrow" w:eastAsia="MS Mincho" w:hAnsi="Arial Narrow"/>
                <w:b/>
                <w:sz w:val="28"/>
                <w:szCs w:val="28"/>
                <w:lang w:eastAsia="ja-JP"/>
              </w:rPr>
            </w:pPr>
            <w:r w:rsidRPr="00C340B1">
              <w:rPr>
                <w:rFonts w:ascii="Arial Narrow" w:eastAsia="MS Mincho" w:hAnsi="Arial Narrow"/>
                <w:b/>
                <w:noProof/>
                <w:sz w:val="28"/>
                <w:szCs w:val="28"/>
                <w:lang w:val="ro-RO"/>
              </w:rPr>
              <w:drawing>
                <wp:inline distT="0" distB="0" distL="0" distR="0" wp14:anchorId="24DA542A" wp14:editId="66DB8FFE">
                  <wp:extent cx="733425" cy="1085850"/>
                  <wp:effectExtent l="0" t="0" r="9525" b="0"/>
                  <wp:docPr id="7" name="Picture 7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</w:tcPr>
          <w:p w14:paraId="58D5182A" w14:textId="77777777" w:rsidR="00C340B1" w:rsidRPr="00C340B1" w:rsidRDefault="00C340B1" w:rsidP="00C340B1">
            <w:pPr>
              <w:widowControl w:val="0"/>
              <w:kinsoku w:val="0"/>
              <w:spacing w:line="208" w:lineRule="auto"/>
              <w:ind w:right="1860"/>
              <w:rPr>
                <w:rFonts w:ascii="Arial Narrow" w:eastAsia="MS Mincho" w:hAnsi="Arial Narrow"/>
                <w:b/>
                <w:bCs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w w:val="75"/>
                <w:sz w:val="28"/>
                <w:szCs w:val="28"/>
                <w:lang w:val="it-IT" w:eastAsia="ja-JP"/>
              </w:rPr>
              <w:t xml:space="preserve">                                 JUDETUL ILFOV</w:t>
            </w:r>
          </w:p>
          <w:p w14:paraId="020CEDCF" w14:textId="77777777" w:rsidR="00C340B1" w:rsidRPr="00C340B1" w:rsidRDefault="00C340B1" w:rsidP="00C340B1">
            <w:pPr>
              <w:widowControl w:val="0"/>
              <w:kinsoku w:val="0"/>
              <w:spacing w:before="72" w:line="208" w:lineRule="auto"/>
              <w:ind w:right="600"/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  <w:t xml:space="preserve">                                PRIMARIA COMUNEI CORNETU</w:t>
            </w:r>
          </w:p>
          <w:p w14:paraId="450BDCEA" w14:textId="77777777" w:rsidR="00C340B1" w:rsidRPr="00C340B1" w:rsidRDefault="00C340B1" w:rsidP="00C340B1">
            <w:pPr>
              <w:widowControl w:val="0"/>
              <w:kinsoku w:val="0"/>
              <w:spacing w:before="72" w:line="208" w:lineRule="auto"/>
              <w:ind w:right="600"/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  <w:t xml:space="preserve">                                                   PRIMAR</w:t>
            </w:r>
          </w:p>
          <w:p w14:paraId="7326D81F" w14:textId="77777777" w:rsidR="00C340B1" w:rsidRPr="00C340B1" w:rsidRDefault="00C340B1" w:rsidP="00C340B1">
            <w:pPr>
              <w:spacing w:after="200" w:line="276" w:lineRule="auto"/>
              <w:rPr>
                <w:rFonts w:ascii="Arial Narrow" w:eastAsia="MS Mincho" w:hAnsi="Arial Narrow" w:cs="Arial"/>
                <w:b/>
                <w:bCs/>
                <w:spacing w:val="-10"/>
                <w:sz w:val="28"/>
                <w:szCs w:val="28"/>
                <w:lang w:val="it-IT" w:eastAsia="ja-JP"/>
              </w:rPr>
            </w:pPr>
          </w:p>
          <w:p w14:paraId="343E094F" w14:textId="77777777" w:rsidR="00C340B1" w:rsidRPr="00C340B1" w:rsidRDefault="00C340B1" w:rsidP="00C340B1">
            <w:pPr>
              <w:spacing w:after="200" w:line="276" w:lineRule="auto"/>
              <w:rPr>
                <w:rFonts w:ascii="Arial Narrow" w:eastAsia="MS Mincho" w:hAnsi="Arial Narrow"/>
                <w:b/>
                <w:sz w:val="28"/>
                <w:szCs w:val="28"/>
                <w:lang w:val="it-IT" w:eastAsia="ja-JP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AF7F2D7" w14:textId="77777777" w:rsidR="00C340B1" w:rsidRPr="00C340B1" w:rsidRDefault="00C340B1" w:rsidP="00C340B1">
            <w:pPr>
              <w:widowControl w:val="0"/>
              <w:kinsoku w:val="0"/>
              <w:spacing w:before="6" w:after="684"/>
              <w:ind w:left="-567" w:right="1044" w:firstLine="567"/>
              <w:rPr>
                <w:rFonts w:ascii="Arial Narrow" w:eastAsia="MS Mincho" w:hAnsi="Arial Narrow"/>
                <w:sz w:val="28"/>
                <w:szCs w:val="28"/>
                <w:lang w:eastAsia="ja-JP"/>
              </w:rPr>
            </w:pPr>
            <w:r w:rsidRPr="00C340B1">
              <w:rPr>
                <w:rFonts w:ascii="Arial Narrow" w:eastAsia="MS Mincho" w:hAnsi="Arial Narrow"/>
                <w:noProof/>
                <w:sz w:val="28"/>
                <w:szCs w:val="28"/>
                <w:lang w:val="ro-RO"/>
              </w:rPr>
              <w:drawing>
                <wp:inline distT="0" distB="0" distL="0" distR="0" wp14:anchorId="10300115" wp14:editId="1CA63522">
                  <wp:extent cx="2057400" cy="695325"/>
                  <wp:effectExtent l="0" t="0" r="0" b="9525"/>
                  <wp:docPr id="8" name="Picture 8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A95879" w14:textId="34A8931E" w:rsidR="001A6918" w:rsidRDefault="0034754F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  <w:r>
        <w:rPr>
          <w:rFonts w:ascii="Arial Narrow" w:hAnsi="Arial Narrow" w:cs="Tahoma"/>
          <w:b/>
          <w:sz w:val="28"/>
          <w:szCs w:val="28"/>
          <w:lang w:val="fr-FR"/>
        </w:rPr>
        <w:t xml:space="preserve">Nr. </w:t>
      </w:r>
      <w:bookmarkStart w:id="0" w:name="_GoBack"/>
      <w:bookmarkEnd w:id="0"/>
    </w:p>
    <w:p w14:paraId="232FB81B" w14:textId="77777777" w:rsidR="002220C3" w:rsidRPr="00E86B76" w:rsidRDefault="002220C3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</w:p>
    <w:p w14:paraId="01B3F72C" w14:textId="044FD981" w:rsidR="001A6918" w:rsidRDefault="00416FA4" w:rsidP="001A6918">
      <w:pPr>
        <w:pStyle w:val="Titlu2"/>
        <w:rPr>
          <w:rFonts w:ascii="Arial Narrow" w:hAnsi="Arial Narrow" w:cs="Tahoma"/>
          <w:b/>
          <w:szCs w:val="28"/>
        </w:rPr>
      </w:pPr>
      <w:r>
        <w:rPr>
          <w:rFonts w:ascii="Arial Narrow" w:hAnsi="Arial Narrow" w:cs="Tahoma"/>
          <w:b/>
          <w:szCs w:val="28"/>
        </w:rPr>
        <w:t>REFERAT DE APROBARE</w:t>
      </w:r>
    </w:p>
    <w:p w14:paraId="500BEF09" w14:textId="745D91CB" w:rsidR="00C340B1" w:rsidRPr="00C340B1" w:rsidRDefault="005D30E4" w:rsidP="00C340B1">
      <w:pPr>
        <w:jc w:val="center"/>
        <w:rPr>
          <w:rFonts w:ascii="Arial Narrow" w:hAnsi="Arial Narrow"/>
          <w:b/>
          <w:bCs/>
          <w:sz w:val="28"/>
          <w:szCs w:val="28"/>
          <w:lang w:val="ro-RO"/>
        </w:rPr>
      </w:pPr>
      <w:r w:rsidRPr="00C340B1">
        <w:rPr>
          <w:rFonts w:ascii="Arial Narrow" w:hAnsi="Arial Narrow"/>
          <w:b/>
          <w:bCs/>
          <w:sz w:val="28"/>
          <w:szCs w:val="28"/>
          <w:lang w:val="ro-RO"/>
        </w:rPr>
        <w:t xml:space="preserve">a proiectului de </w:t>
      </w:r>
      <w:proofErr w:type="spellStart"/>
      <w:r w:rsidRPr="00C340B1">
        <w:rPr>
          <w:rFonts w:ascii="Arial Narrow" w:hAnsi="Arial Narrow"/>
          <w:b/>
          <w:bCs/>
          <w:sz w:val="28"/>
          <w:szCs w:val="28"/>
          <w:lang w:val="ro-RO"/>
        </w:rPr>
        <w:t>hotarare</w:t>
      </w:r>
      <w:proofErr w:type="spellEnd"/>
      <w:r w:rsidRPr="00C340B1">
        <w:rPr>
          <w:rFonts w:ascii="Arial Narrow" w:hAnsi="Arial Narrow"/>
          <w:b/>
          <w:bCs/>
          <w:sz w:val="28"/>
          <w:szCs w:val="28"/>
          <w:lang w:val="ro-RO"/>
        </w:rPr>
        <w:t xml:space="preserve"> privind </w:t>
      </w:r>
      <w:r>
        <w:rPr>
          <w:rFonts w:ascii="Arial Narrow" w:hAnsi="Arial Narrow"/>
          <w:b/>
          <w:bCs/>
          <w:sz w:val="28"/>
          <w:szCs w:val="28"/>
          <w:lang w:val="ro-RO"/>
        </w:rPr>
        <w:t>însușirea Raportului primarului referitor la situația gestionării bunurilor din domeniul public și privat</w:t>
      </w:r>
      <w:r w:rsidR="00CB726A">
        <w:rPr>
          <w:rFonts w:ascii="Arial Narrow" w:hAnsi="Arial Narrow"/>
          <w:b/>
          <w:bCs/>
          <w:sz w:val="28"/>
          <w:szCs w:val="28"/>
          <w:lang w:val="ro-RO"/>
        </w:rPr>
        <w:t xml:space="preserve"> al comunei Cornetu pe anul 2024</w:t>
      </w:r>
    </w:p>
    <w:p w14:paraId="701E04F5" w14:textId="77777777" w:rsidR="001A6918" w:rsidRPr="00E86B76" w:rsidRDefault="001A6918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</w:p>
    <w:p w14:paraId="0AB68ECA" w14:textId="0CE76A37" w:rsidR="001A6918" w:rsidRPr="005D30E4" w:rsidRDefault="00186CB9" w:rsidP="005D30E4">
      <w:pPr>
        <w:jc w:val="center"/>
        <w:rPr>
          <w:rFonts w:ascii="Arial Narrow" w:hAnsi="Arial Narrow" w:cs="Tahoma"/>
          <w:b/>
          <w:sz w:val="28"/>
          <w:szCs w:val="28"/>
          <w:lang w:val="fr-FR"/>
        </w:rPr>
      </w:pPr>
      <w:r w:rsidRPr="00E86B76">
        <w:rPr>
          <w:rFonts w:ascii="Arial Narrow" w:hAnsi="Arial Narrow" w:cs="Tahoma"/>
          <w:b/>
          <w:sz w:val="28"/>
          <w:szCs w:val="28"/>
          <w:lang w:val="fr-FR"/>
        </w:rPr>
        <w:t xml:space="preserve"> </w:t>
      </w:r>
    </w:p>
    <w:p w14:paraId="7BEBBAA2" w14:textId="77777777" w:rsidR="006D732D" w:rsidRPr="006D732D" w:rsidRDefault="001A6918" w:rsidP="006D732D">
      <w:pPr>
        <w:spacing w:after="120" w:line="312" w:lineRule="auto"/>
        <w:ind w:firstLine="567"/>
        <w:jc w:val="both"/>
        <w:rPr>
          <w:rFonts w:ascii="Arial Narrow" w:hAnsi="Arial Narrow"/>
          <w:sz w:val="28"/>
          <w:szCs w:val="28"/>
        </w:rPr>
      </w:pPr>
      <w:r w:rsidRPr="00E86B76">
        <w:rPr>
          <w:rFonts w:ascii="Arial Narrow" w:hAnsi="Arial Narrow" w:cs="Tahoma"/>
          <w:sz w:val="28"/>
          <w:szCs w:val="28"/>
          <w:lang w:val="fr-FR"/>
        </w:rPr>
        <w:t xml:space="preserve">   </w:t>
      </w:r>
      <w:r w:rsidRPr="00E86B76">
        <w:rPr>
          <w:rFonts w:ascii="Arial Narrow" w:hAnsi="Arial Narrow" w:cs="Tahoma"/>
          <w:sz w:val="28"/>
          <w:szCs w:val="28"/>
          <w:lang w:val="fr-FR"/>
        </w:rPr>
        <w:tab/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În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conformitate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prevederile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art. 289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alin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. (1) </w:t>
      </w:r>
      <w:proofErr w:type="gramStart"/>
      <w:r w:rsidR="006D732D" w:rsidRPr="006D732D">
        <w:rPr>
          <w:rFonts w:ascii="Arial Narrow" w:hAnsi="Arial Narrow"/>
          <w:sz w:val="28"/>
          <w:szCs w:val="28"/>
        </w:rPr>
        <w:t>din</w:t>
      </w:r>
      <w:proofErr w:type="gram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r w:rsidR="006D732D" w:rsidRPr="006D732D">
        <w:rPr>
          <w:rFonts w:ascii="Arial Narrow" w:hAnsi="Arial Narrow"/>
          <w:i/>
          <w:sz w:val="28"/>
          <w:szCs w:val="28"/>
        </w:rPr>
        <w:t xml:space="preserve">OUG </w:t>
      </w:r>
      <w:proofErr w:type="spellStart"/>
      <w:r w:rsidR="006D732D" w:rsidRPr="006D732D">
        <w:rPr>
          <w:rFonts w:ascii="Arial Narrow" w:hAnsi="Arial Narrow"/>
          <w:i/>
          <w:sz w:val="28"/>
          <w:szCs w:val="28"/>
        </w:rPr>
        <w:t>nr</w:t>
      </w:r>
      <w:proofErr w:type="spellEnd"/>
      <w:r w:rsidR="006D732D" w:rsidRPr="006D732D">
        <w:rPr>
          <w:rFonts w:ascii="Arial Narrow" w:hAnsi="Arial Narrow"/>
          <w:i/>
          <w:sz w:val="28"/>
          <w:szCs w:val="28"/>
        </w:rPr>
        <w:t xml:space="preserve">. 57/2019 </w:t>
      </w:r>
      <w:proofErr w:type="spellStart"/>
      <w:r w:rsidR="006D732D" w:rsidRPr="006D732D">
        <w:rPr>
          <w:rFonts w:ascii="Arial Narrow" w:hAnsi="Arial Narrow"/>
          <w:i/>
          <w:sz w:val="28"/>
          <w:szCs w:val="28"/>
        </w:rPr>
        <w:t>privind</w:t>
      </w:r>
      <w:proofErr w:type="spellEnd"/>
      <w:r w:rsidR="006D732D"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i/>
          <w:sz w:val="28"/>
          <w:szCs w:val="28"/>
        </w:rPr>
        <w:t>Codul</w:t>
      </w:r>
      <w:proofErr w:type="spellEnd"/>
      <w:r w:rsidR="006D732D"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i/>
          <w:sz w:val="28"/>
          <w:szCs w:val="28"/>
        </w:rPr>
        <w:t>Administrativ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modificările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şi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completările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ulterioare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, </w:t>
      </w:r>
    </w:p>
    <w:p w14:paraId="1D63CFEA" w14:textId="77777777" w:rsidR="006D732D" w:rsidRPr="006D732D" w:rsidRDefault="006D732D" w:rsidP="006D732D">
      <w:pPr>
        <w:spacing w:after="120" w:line="312" w:lineRule="auto"/>
        <w:ind w:firstLine="567"/>
        <w:jc w:val="both"/>
        <w:rPr>
          <w:rFonts w:ascii="Arial Narrow" w:hAnsi="Arial Narrow"/>
          <w:b/>
          <w:i/>
          <w:sz w:val="28"/>
          <w:szCs w:val="28"/>
        </w:rPr>
      </w:pPr>
      <w:proofErr w:type="gramStart"/>
      <w:r w:rsidRPr="006D732D">
        <w:rPr>
          <w:rFonts w:ascii="Arial Narrow" w:hAnsi="Arial Narrow"/>
          <w:i/>
          <w:sz w:val="28"/>
          <w:szCs w:val="28"/>
        </w:rPr>
        <w:t>″(</w:t>
      </w:r>
      <w:proofErr w:type="gramEnd"/>
      <w:r w:rsidRPr="006D732D">
        <w:rPr>
          <w:rFonts w:ascii="Arial Narrow" w:hAnsi="Arial Narrow"/>
          <w:i/>
          <w:sz w:val="28"/>
          <w:szCs w:val="28"/>
        </w:rPr>
        <w:t xml:space="preserve">1)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Toate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bunurile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aparţinând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unităţilor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administrativ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-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teritoriale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sunt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supuse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inventarierii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anuale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.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Autorităţii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deliberative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i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se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prezintă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anual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, de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către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autoritatea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executivă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, </w:t>
      </w:r>
      <w:proofErr w:type="gramStart"/>
      <w:r w:rsidRPr="006D732D">
        <w:rPr>
          <w:rFonts w:ascii="Arial Narrow" w:hAnsi="Arial Narrow"/>
          <w:b/>
          <w:i/>
          <w:sz w:val="28"/>
          <w:szCs w:val="28"/>
        </w:rPr>
        <w:t>un</w:t>
      </w:r>
      <w:proofErr w:type="gram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raport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asupra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situaţiei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gestionării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bunurilor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.″ </w:t>
      </w:r>
    </w:p>
    <w:p w14:paraId="192C0F9D" w14:textId="77777777" w:rsidR="006D732D" w:rsidRPr="006D732D" w:rsidRDefault="006D732D" w:rsidP="006D732D">
      <w:pPr>
        <w:spacing w:after="120" w:line="312" w:lineRule="auto"/>
        <w:ind w:firstLine="567"/>
        <w:jc w:val="both"/>
        <w:rPr>
          <w:rFonts w:ascii="Arial Narrow" w:hAnsi="Arial Narrow"/>
          <w:sz w:val="28"/>
          <w:szCs w:val="28"/>
        </w:rPr>
      </w:pPr>
      <w:r w:rsidRPr="006D732D">
        <w:rPr>
          <w:rFonts w:ascii="Arial Narrow" w:hAnsi="Arial Narrow"/>
          <w:sz w:val="28"/>
          <w:szCs w:val="28"/>
        </w:rPr>
        <w:t xml:space="preserve">De </w:t>
      </w:r>
      <w:proofErr w:type="spellStart"/>
      <w:r w:rsidRPr="006D732D">
        <w:rPr>
          <w:rFonts w:ascii="Arial Narrow" w:hAnsi="Arial Narrow"/>
          <w:sz w:val="28"/>
          <w:szCs w:val="28"/>
        </w:rPr>
        <w:t>asemenea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la art. 7 </w:t>
      </w:r>
      <w:proofErr w:type="spellStart"/>
      <w:r w:rsidRPr="006D732D">
        <w:rPr>
          <w:rFonts w:ascii="Arial Narrow" w:hAnsi="Arial Narrow"/>
          <w:sz w:val="28"/>
          <w:szCs w:val="28"/>
        </w:rPr>
        <w:t>alin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. (1) </w:t>
      </w:r>
      <w:proofErr w:type="gramStart"/>
      <w:r w:rsidRPr="006D732D">
        <w:rPr>
          <w:rFonts w:ascii="Arial Narrow" w:hAnsi="Arial Narrow"/>
          <w:sz w:val="28"/>
          <w:szCs w:val="28"/>
        </w:rPr>
        <w:t>din</w:t>
      </w:r>
      <w:proofErr w:type="gram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Legea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contabilității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nr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>. 82/1991</w:t>
      </w:r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republicată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Pr="006D732D">
        <w:rPr>
          <w:rFonts w:ascii="Arial Narrow" w:hAnsi="Arial Narrow"/>
          <w:sz w:val="28"/>
          <w:szCs w:val="28"/>
        </w:rPr>
        <w:t>modificările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şi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completăriel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ulterioare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se </w:t>
      </w:r>
      <w:proofErr w:type="spellStart"/>
      <w:r w:rsidRPr="006D732D">
        <w:rPr>
          <w:rFonts w:ascii="Arial Narrow" w:hAnsi="Arial Narrow"/>
          <w:sz w:val="28"/>
          <w:szCs w:val="28"/>
        </w:rPr>
        <w:t>prevede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că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</w:p>
    <w:p w14:paraId="4A5FB813" w14:textId="77777777" w:rsidR="006D732D" w:rsidRPr="006D732D" w:rsidRDefault="006D732D" w:rsidP="006D732D">
      <w:pPr>
        <w:spacing w:after="120" w:line="312" w:lineRule="auto"/>
        <w:ind w:firstLine="567"/>
        <w:jc w:val="both"/>
        <w:rPr>
          <w:rFonts w:ascii="Arial Narrow" w:hAnsi="Arial Narrow"/>
          <w:i/>
          <w:sz w:val="28"/>
          <w:szCs w:val="28"/>
        </w:rPr>
      </w:pPr>
      <w:r w:rsidRPr="006D732D">
        <w:rPr>
          <w:rFonts w:ascii="Arial Narrow" w:hAnsi="Arial Narrow"/>
          <w:i/>
          <w:sz w:val="28"/>
          <w:szCs w:val="28"/>
        </w:rPr>
        <w:t>″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Persoanele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prevăzute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la art. 1 (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s.n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.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inclusiv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instituţiile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publice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) au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obligaţia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să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efectueze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inventarierea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generală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a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elementelor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de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natura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activelor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datoriilor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şi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capitalurilor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proprii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deţinute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la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începutul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activităţii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cel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puţin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o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dată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în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cursul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exerciţiului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financiar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precum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şi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în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cazul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fuziunii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divizării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ori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transformării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sau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al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lichidării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şi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în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alte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situaţii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prevăzute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de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lege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>.″</w:t>
      </w:r>
    </w:p>
    <w:p w14:paraId="55259A07" w14:textId="77777777" w:rsidR="006D732D" w:rsidRPr="006D732D" w:rsidRDefault="006D732D" w:rsidP="006D732D">
      <w:pPr>
        <w:spacing w:after="120" w:line="312" w:lineRule="auto"/>
        <w:ind w:firstLine="567"/>
        <w:jc w:val="both"/>
        <w:rPr>
          <w:rFonts w:ascii="Arial Narrow" w:hAnsi="Arial Narrow"/>
          <w:i/>
          <w:sz w:val="28"/>
          <w:szCs w:val="28"/>
        </w:rPr>
      </w:pPr>
      <w:proofErr w:type="spellStart"/>
      <w:r w:rsidRPr="006D732D">
        <w:rPr>
          <w:rFonts w:ascii="Arial Narrow" w:hAnsi="Arial Narrow"/>
          <w:sz w:val="28"/>
          <w:szCs w:val="28"/>
        </w:rPr>
        <w:t>Activitatea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6D732D">
        <w:rPr>
          <w:rFonts w:ascii="Arial Narrow" w:hAnsi="Arial Narrow"/>
          <w:sz w:val="28"/>
          <w:szCs w:val="28"/>
        </w:rPr>
        <w:t>inventariere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proofErr w:type="gramStart"/>
      <w:r w:rsidRPr="006D732D">
        <w:rPr>
          <w:rFonts w:ascii="Arial Narrow" w:hAnsi="Arial Narrow"/>
          <w:sz w:val="28"/>
          <w:szCs w:val="28"/>
        </w:rPr>
        <w:t>este</w:t>
      </w:r>
      <w:proofErr w:type="spellEnd"/>
      <w:proofErr w:type="gram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reglementată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în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detaliu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în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cuprinsul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Normelor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privind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organizarea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şi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efectuarea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inventarierii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elementelor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6D732D">
        <w:rPr>
          <w:rFonts w:ascii="Arial Narrow" w:hAnsi="Arial Narrow"/>
          <w:sz w:val="28"/>
          <w:szCs w:val="28"/>
        </w:rPr>
        <w:t>natura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activelor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datoriilor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şi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capitalurilor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proprii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aprobate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prin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Ordinul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ministrului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finanţelor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publice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nr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. 2.861 din 9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octombrie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2009.</w:t>
      </w:r>
    </w:p>
    <w:p w14:paraId="1E92D251" w14:textId="5CF14C13" w:rsidR="006D732D" w:rsidRPr="006D732D" w:rsidRDefault="006D732D" w:rsidP="006D732D">
      <w:pPr>
        <w:spacing w:after="120" w:line="312" w:lineRule="auto"/>
        <w:ind w:firstLine="567"/>
        <w:jc w:val="both"/>
        <w:rPr>
          <w:rFonts w:ascii="Arial Narrow" w:hAnsi="Arial Narrow"/>
          <w:sz w:val="28"/>
          <w:szCs w:val="28"/>
        </w:rPr>
      </w:pPr>
      <w:r w:rsidRPr="006D732D">
        <w:rPr>
          <w:rFonts w:ascii="Arial Narrow" w:hAnsi="Arial Narrow"/>
          <w:sz w:val="28"/>
          <w:szCs w:val="28"/>
        </w:rPr>
        <w:t xml:space="preserve">La </w:t>
      </w:r>
      <w:proofErr w:type="spellStart"/>
      <w:r w:rsidRPr="006D732D">
        <w:rPr>
          <w:rFonts w:ascii="Arial Narrow" w:hAnsi="Arial Narrow"/>
          <w:sz w:val="28"/>
          <w:szCs w:val="28"/>
        </w:rPr>
        <w:t>nivelul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comunei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Cornetu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judeţul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Ilfov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activitatea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6D732D">
        <w:rPr>
          <w:rFonts w:ascii="Arial Narrow" w:hAnsi="Arial Narrow"/>
          <w:sz w:val="28"/>
          <w:szCs w:val="28"/>
        </w:rPr>
        <w:t>inve</w:t>
      </w:r>
      <w:r>
        <w:rPr>
          <w:rFonts w:ascii="Arial Narrow" w:hAnsi="Arial Narrow"/>
          <w:sz w:val="28"/>
          <w:szCs w:val="28"/>
        </w:rPr>
        <w:t>n</w:t>
      </w:r>
      <w:r w:rsidRPr="006D732D">
        <w:rPr>
          <w:rFonts w:ascii="Arial Narrow" w:hAnsi="Arial Narrow"/>
          <w:sz w:val="28"/>
          <w:szCs w:val="28"/>
        </w:rPr>
        <w:t>tariere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s-a </w:t>
      </w:r>
      <w:proofErr w:type="spellStart"/>
      <w:r w:rsidRPr="006D732D">
        <w:rPr>
          <w:rFonts w:ascii="Arial Narrow" w:hAnsi="Arial Narrow"/>
          <w:sz w:val="28"/>
          <w:szCs w:val="28"/>
        </w:rPr>
        <w:t>desfăşurat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6D732D">
        <w:rPr>
          <w:rFonts w:ascii="Arial Narrow" w:hAnsi="Arial Narrow"/>
          <w:sz w:val="28"/>
          <w:szCs w:val="28"/>
        </w:rPr>
        <w:t>către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comisia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constituită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prin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Dispoziţia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Primarului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nr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. </w:t>
      </w:r>
      <w:r w:rsidR="00CB726A">
        <w:rPr>
          <w:rFonts w:ascii="Arial Narrow" w:hAnsi="Arial Narrow"/>
          <w:sz w:val="28"/>
          <w:szCs w:val="28"/>
        </w:rPr>
        <w:t>440 din 22.11.2024</w:t>
      </w:r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în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conformitate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6D732D">
        <w:rPr>
          <w:rFonts w:ascii="Arial Narrow" w:hAnsi="Arial Narrow"/>
          <w:sz w:val="28"/>
          <w:szCs w:val="28"/>
        </w:rPr>
        <w:t>prevederile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legale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anterior </w:t>
      </w:r>
      <w:proofErr w:type="spellStart"/>
      <w:r w:rsidRPr="006D732D">
        <w:rPr>
          <w:rFonts w:ascii="Arial Narrow" w:hAnsi="Arial Narrow"/>
          <w:sz w:val="28"/>
          <w:szCs w:val="28"/>
        </w:rPr>
        <w:t>enunţate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şi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s-a </w:t>
      </w:r>
      <w:proofErr w:type="spellStart"/>
      <w:r w:rsidRPr="006D732D">
        <w:rPr>
          <w:rFonts w:ascii="Arial Narrow" w:hAnsi="Arial Narrow"/>
          <w:sz w:val="28"/>
          <w:szCs w:val="28"/>
        </w:rPr>
        <w:t>finalizat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6D732D">
        <w:rPr>
          <w:rFonts w:ascii="Arial Narrow" w:hAnsi="Arial Narrow"/>
          <w:sz w:val="28"/>
          <w:szCs w:val="28"/>
        </w:rPr>
        <w:t>Raportul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înre</w:t>
      </w:r>
      <w:r w:rsidR="00CB726A">
        <w:rPr>
          <w:rFonts w:ascii="Arial Narrow" w:hAnsi="Arial Narrow"/>
          <w:sz w:val="28"/>
          <w:szCs w:val="28"/>
        </w:rPr>
        <w:t>gistrat</w:t>
      </w:r>
      <w:proofErr w:type="spellEnd"/>
      <w:r w:rsidR="00CB726A">
        <w:rPr>
          <w:rFonts w:ascii="Arial Narrow" w:hAnsi="Arial Narrow"/>
          <w:sz w:val="28"/>
          <w:szCs w:val="28"/>
        </w:rPr>
        <w:t xml:space="preserve"> sub </w:t>
      </w:r>
      <w:proofErr w:type="spellStart"/>
      <w:r w:rsidR="00CB726A">
        <w:rPr>
          <w:rFonts w:ascii="Arial Narrow" w:hAnsi="Arial Narrow"/>
          <w:sz w:val="28"/>
          <w:szCs w:val="28"/>
        </w:rPr>
        <w:t>nr</w:t>
      </w:r>
      <w:proofErr w:type="spellEnd"/>
      <w:r w:rsidR="00CB726A">
        <w:rPr>
          <w:rFonts w:ascii="Arial Narrow" w:hAnsi="Arial Narrow"/>
          <w:sz w:val="28"/>
          <w:szCs w:val="28"/>
        </w:rPr>
        <w:t>. 19852/30.12.2024</w:t>
      </w:r>
      <w:r w:rsidRPr="006D732D">
        <w:rPr>
          <w:rFonts w:ascii="Arial Narrow" w:hAnsi="Arial Narrow"/>
          <w:sz w:val="28"/>
          <w:szCs w:val="28"/>
        </w:rPr>
        <w:t>.</w:t>
      </w:r>
    </w:p>
    <w:p w14:paraId="019B23C1" w14:textId="37DD8A1E" w:rsidR="006D732D" w:rsidRPr="006D732D" w:rsidRDefault="006D732D" w:rsidP="006D732D">
      <w:pPr>
        <w:spacing w:after="120" w:line="312" w:lineRule="auto"/>
        <w:ind w:firstLine="567"/>
        <w:jc w:val="both"/>
        <w:rPr>
          <w:rFonts w:ascii="Arial Narrow" w:hAnsi="Arial Narrow"/>
          <w:sz w:val="28"/>
          <w:szCs w:val="28"/>
        </w:rPr>
      </w:pPr>
      <w:proofErr w:type="spellStart"/>
      <w:r w:rsidRPr="006D732D">
        <w:rPr>
          <w:rFonts w:ascii="Arial Narrow" w:hAnsi="Arial Narrow"/>
          <w:sz w:val="28"/>
          <w:szCs w:val="28"/>
        </w:rPr>
        <w:lastRenderedPageBreak/>
        <w:t>Având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în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vedere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cele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anterior </w:t>
      </w:r>
      <w:proofErr w:type="spellStart"/>
      <w:r w:rsidRPr="006D732D">
        <w:rPr>
          <w:rFonts w:ascii="Arial Narrow" w:hAnsi="Arial Narrow"/>
          <w:sz w:val="28"/>
          <w:szCs w:val="28"/>
        </w:rPr>
        <w:t>prezentate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prin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raportare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6D732D">
        <w:rPr>
          <w:rFonts w:ascii="Arial Narrow" w:hAnsi="Arial Narrow"/>
          <w:sz w:val="28"/>
          <w:szCs w:val="28"/>
        </w:rPr>
        <w:t>dispoziţiile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legale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incidente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apreciez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legal, </w:t>
      </w:r>
      <w:proofErr w:type="spellStart"/>
      <w:r w:rsidRPr="006D732D">
        <w:rPr>
          <w:rFonts w:ascii="Arial Narrow" w:hAnsi="Arial Narrow"/>
          <w:sz w:val="28"/>
          <w:szCs w:val="28"/>
        </w:rPr>
        <w:t>necesar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și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oportun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proiectul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6D732D">
        <w:rPr>
          <w:rFonts w:ascii="Arial Narrow" w:hAnsi="Arial Narrow"/>
          <w:sz w:val="28"/>
          <w:szCs w:val="28"/>
        </w:rPr>
        <w:t>hotărâre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privind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însuşirea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raportului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Primarului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comunei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Cornetu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judeţul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Ilfov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referitor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6D732D">
        <w:rPr>
          <w:rFonts w:ascii="Arial Narrow" w:hAnsi="Arial Narrow"/>
          <w:sz w:val="28"/>
          <w:szCs w:val="28"/>
        </w:rPr>
        <w:t>situaţia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gestionării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bunurilor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din </w:t>
      </w:r>
      <w:proofErr w:type="spellStart"/>
      <w:r w:rsidRPr="006D732D">
        <w:rPr>
          <w:rFonts w:ascii="Arial Narrow" w:hAnsi="Arial Narrow"/>
          <w:sz w:val="28"/>
          <w:szCs w:val="28"/>
        </w:rPr>
        <w:t>domeniul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public </w:t>
      </w:r>
      <w:proofErr w:type="spellStart"/>
      <w:r w:rsidRPr="006D732D">
        <w:rPr>
          <w:rFonts w:ascii="Arial Narrow" w:hAnsi="Arial Narrow"/>
          <w:sz w:val="28"/>
          <w:szCs w:val="28"/>
        </w:rPr>
        <w:t>şi</w:t>
      </w:r>
      <w:proofErr w:type="spellEnd"/>
      <w:r w:rsidR="00CB726A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CB726A">
        <w:rPr>
          <w:rFonts w:ascii="Arial Narrow" w:hAnsi="Arial Narrow"/>
          <w:sz w:val="28"/>
          <w:szCs w:val="28"/>
        </w:rPr>
        <w:t>privat</w:t>
      </w:r>
      <w:proofErr w:type="spellEnd"/>
      <w:r w:rsidR="00CB726A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="00CB726A">
        <w:rPr>
          <w:rFonts w:ascii="Arial Narrow" w:hAnsi="Arial Narrow"/>
          <w:sz w:val="28"/>
          <w:szCs w:val="28"/>
        </w:rPr>
        <w:t>comunei</w:t>
      </w:r>
      <w:proofErr w:type="spellEnd"/>
      <w:r w:rsidR="00CB726A">
        <w:rPr>
          <w:rFonts w:ascii="Arial Narrow" w:hAnsi="Arial Narrow"/>
          <w:sz w:val="28"/>
          <w:szCs w:val="28"/>
        </w:rPr>
        <w:t xml:space="preserve">, </w:t>
      </w:r>
      <w:proofErr w:type="spellStart"/>
      <w:r w:rsidR="00CB726A">
        <w:rPr>
          <w:rFonts w:ascii="Arial Narrow" w:hAnsi="Arial Narrow"/>
          <w:sz w:val="28"/>
          <w:szCs w:val="28"/>
        </w:rPr>
        <w:t>pe</w:t>
      </w:r>
      <w:proofErr w:type="spellEnd"/>
      <w:r w:rsidR="00CB726A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CB726A">
        <w:rPr>
          <w:rFonts w:ascii="Arial Narrow" w:hAnsi="Arial Narrow"/>
          <w:sz w:val="28"/>
          <w:szCs w:val="28"/>
        </w:rPr>
        <w:t>anul</w:t>
      </w:r>
      <w:proofErr w:type="spellEnd"/>
      <w:r w:rsidR="00CB726A">
        <w:rPr>
          <w:rFonts w:ascii="Arial Narrow" w:hAnsi="Arial Narrow"/>
          <w:sz w:val="28"/>
          <w:szCs w:val="28"/>
        </w:rPr>
        <w:t xml:space="preserve"> 2024</w:t>
      </w:r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în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forma </w:t>
      </w:r>
      <w:proofErr w:type="spellStart"/>
      <w:r w:rsidRPr="006D732D">
        <w:rPr>
          <w:rFonts w:ascii="Arial Narrow" w:hAnsi="Arial Narrow"/>
          <w:sz w:val="28"/>
          <w:szCs w:val="28"/>
        </w:rPr>
        <w:t>prezentată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drept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pentru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care </w:t>
      </w:r>
      <w:proofErr w:type="spellStart"/>
      <w:r w:rsidRPr="006D732D">
        <w:rPr>
          <w:rFonts w:ascii="Arial Narrow" w:hAnsi="Arial Narrow"/>
          <w:sz w:val="28"/>
          <w:szCs w:val="28"/>
        </w:rPr>
        <w:t>îl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supun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dezbaterii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și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aprobării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Consiliului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local al </w:t>
      </w:r>
      <w:proofErr w:type="spellStart"/>
      <w:r w:rsidRPr="006D732D">
        <w:rPr>
          <w:rFonts w:ascii="Arial Narrow" w:hAnsi="Arial Narrow"/>
          <w:sz w:val="28"/>
          <w:szCs w:val="28"/>
        </w:rPr>
        <w:t>comunei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Cornetu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judeţul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Ilfov</w:t>
      </w:r>
      <w:proofErr w:type="spellEnd"/>
      <w:r w:rsidRPr="006D732D">
        <w:rPr>
          <w:rFonts w:ascii="Arial Narrow" w:hAnsi="Arial Narrow"/>
          <w:sz w:val="28"/>
          <w:szCs w:val="28"/>
        </w:rPr>
        <w:t>.</w:t>
      </w:r>
    </w:p>
    <w:p w14:paraId="7711A75D" w14:textId="5731A4C1" w:rsidR="002220C3" w:rsidRPr="006D732D" w:rsidRDefault="005D30E4" w:rsidP="005D30E4">
      <w:pPr>
        <w:jc w:val="both"/>
        <w:rPr>
          <w:rFonts w:ascii="Arial Narrow" w:hAnsi="Arial Narrow" w:cs="Arial"/>
          <w:sz w:val="28"/>
          <w:szCs w:val="28"/>
        </w:rPr>
      </w:pPr>
      <w:r w:rsidRPr="006D732D">
        <w:rPr>
          <w:rFonts w:ascii="Arial Narrow" w:hAnsi="Arial Narrow" w:cs="Arial"/>
          <w:sz w:val="28"/>
          <w:szCs w:val="28"/>
        </w:rPr>
        <w:t xml:space="preserve"> </w:t>
      </w:r>
    </w:p>
    <w:p w14:paraId="50993070" w14:textId="11965EFF" w:rsidR="002220C3" w:rsidRPr="006D732D" w:rsidRDefault="002220C3" w:rsidP="002220C3">
      <w:pPr>
        <w:ind w:firstLine="720"/>
        <w:jc w:val="both"/>
        <w:rPr>
          <w:rFonts w:ascii="Arial Narrow" w:hAnsi="Arial Narrow" w:cs="Arial"/>
          <w:sz w:val="28"/>
          <w:szCs w:val="28"/>
        </w:rPr>
      </w:pPr>
    </w:p>
    <w:p w14:paraId="59A87408" w14:textId="77777777" w:rsidR="00E86B76" w:rsidRPr="006D732D" w:rsidRDefault="00E86B76" w:rsidP="00E86B76">
      <w:pPr>
        <w:ind w:firstLine="720"/>
        <w:jc w:val="both"/>
        <w:rPr>
          <w:rFonts w:ascii="Arial Narrow" w:hAnsi="Arial Narrow" w:cs="Tahoma"/>
          <w:sz w:val="28"/>
          <w:szCs w:val="28"/>
        </w:rPr>
      </w:pPr>
    </w:p>
    <w:p w14:paraId="2E783F82" w14:textId="77777777" w:rsidR="001A6918" w:rsidRPr="006D732D" w:rsidRDefault="001A6918" w:rsidP="001766B0">
      <w:pPr>
        <w:jc w:val="both"/>
        <w:rPr>
          <w:rFonts w:ascii="Arial Narrow" w:hAnsi="Arial Narrow" w:cs="Tahoma"/>
          <w:sz w:val="28"/>
          <w:szCs w:val="28"/>
          <w:lang w:val="fr-FR"/>
        </w:rPr>
      </w:pPr>
    </w:p>
    <w:p w14:paraId="7632EABB" w14:textId="11021D16" w:rsidR="00C340B1" w:rsidRPr="006D732D" w:rsidRDefault="00B97407" w:rsidP="00337CE7">
      <w:pPr>
        <w:jc w:val="center"/>
        <w:rPr>
          <w:rFonts w:ascii="Arial Narrow" w:hAnsi="Arial Narrow" w:cs="Tahoma"/>
          <w:b/>
          <w:sz w:val="28"/>
          <w:szCs w:val="28"/>
          <w:lang w:val="fr-FR"/>
        </w:rPr>
      </w:pPr>
      <w:r w:rsidRPr="006D732D">
        <w:rPr>
          <w:rFonts w:ascii="Arial Narrow" w:hAnsi="Arial Narrow" w:cs="Tahoma"/>
          <w:b/>
          <w:sz w:val="28"/>
          <w:szCs w:val="28"/>
          <w:lang w:val="fr-FR"/>
        </w:rPr>
        <w:t>PRIMAR,</w:t>
      </w:r>
    </w:p>
    <w:p w14:paraId="3FFC5EB7" w14:textId="17CCD8E1" w:rsidR="00B97407" w:rsidRPr="006D732D" w:rsidRDefault="00AE6F19" w:rsidP="00337CE7">
      <w:pPr>
        <w:jc w:val="center"/>
        <w:rPr>
          <w:rFonts w:ascii="Arial Narrow" w:hAnsi="Arial Narrow"/>
          <w:sz w:val="28"/>
          <w:szCs w:val="28"/>
        </w:rPr>
      </w:pPr>
      <w:r w:rsidRPr="006D732D">
        <w:rPr>
          <w:rFonts w:ascii="Arial Narrow" w:hAnsi="Arial Narrow" w:cs="Tahoma"/>
          <w:b/>
          <w:sz w:val="28"/>
          <w:szCs w:val="28"/>
          <w:lang w:val="fr-FR"/>
        </w:rPr>
        <w:t xml:space="preserve">Adrian-Eduard </w:t>
      </w:r>
      <w:proofErr w:type="spellStart"/>
      <w:r w:rsidRPr="006D732D">
        <w:rPr>
          <w:rFonts w:ascii="Arial Narrow" w:hAnsi="Arial Narrow" w:cs="Tahoma"/>
          <w:b/>
          <w:sz w:val="28"/>
          <w:szCs w:val="28"/>
          <w:lang w:val="fr-FR"/>
        </w:rPr>
        <w:t>Stoica</w:t>
      </w:r>
      <w:proofErr w:type="spellEnd"/>
    </w:p>
    <w:sectPr w:rsidR="00B97407" w:rsidRPr="006D732D" w:rsidSect="00C340B1">
      <w:pgSz w:w="12240" w:h="15840"/>
      <w:pgMar w:top="14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13A10"/>
    <w:multiLevelType w:val="hybridMultilevel"/>
    <w:tmpl w:val="8FCE70DE"/>
    <w:lvl w:ilvl="0" w:tplc="0F6CDE52">
      <w:start w:val="1"/>
      <w:numFmt w:val="decimal"/>
      <w:lvlText w:val="%1."/>
      <w:lvlJc w:val="left"/>
      <w:pPr>
        <w:tabs>
          <w:tab w:val="num" w:pos="1546"/>
        </w:tabs>
        <w:ind w:left="154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266"/>
        </w:tabs>
        <w:ind w:left="226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F810AA"/>
    <w:multiLevelType w:val="hybridMultilevel"/>
    <w:tmpl w:val="0498B954"/>
    <w:lvl w:ilvl="0" w:tplc="8FB225A4">
      <w:start w:val="3"/>
      <w:numFmt w:val="lowerLetter"/>
      <w:lvlText w:val="%1."/>
      <w:lvlJc w:val="left"/>
      <w:pPr>
        <w:ind w:left="150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007EC3"/>
    <w:multiLevelType w:val="hybridMultilevel"/>
    <w:tmpl w:val="93B0305A"/>
    <w:lvl w:ilvl="0" w:tplc="9406135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BF29F0"/>
    <w:multiLevelType w:val="hybridMultilevel"/>
    <w:tmpl w:val="BC78EB42"/>
    <w:lvl w:ilvl="0" w:tplc="7BE6B240">
      <w:numFmt w:val="bullet"/>
      <w:lvlText w:val="-"/>
      <w:lvlJc w:val="left"/>
      <w:pPr>
        <w:tabs>
          <w:tab w:val="num" w:pos="1530"/>
        </w:tabs>
        <w:ind w:left="1530" w:hanging="360"/>
      </w:pPr>
      <w:rPr>
        <w:rFonts w:ascii="Arial" w:eastAsia="Times New Roman" w:hAnsi="Arial" w:cs="Arial" w:hint="default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A6918"/>
    <w:rsid w:val="00065254"/>
    <w:rsid w:val="00094E85"/>
    <w:rsid w:val="001766B0"/>
    <w:rsid w:val="00186CB9"/>
    <w:rsid w:val="001A6918"/>
    <w:rsid w:val="001C43F3"/>
    <w:rsid w:val="002220C3"/>
    <w:rsid w:val="002C6C2F"/>
    <w:rsid w:val="003168D6"/>
    <w:rsid w:val="003272D8"/>
    <w:rsid w:val="00337CE7"/>
    <w:rsid w:val="0034754F"/>
    <w:rsid w:val="003613DA"/>
    <w:rsid w:val="003C5DB8"/>
    <w:rsid w:val="003D7A26"/>
    <w:rsid w:val="00416FA4"/>
    <w:rsid w:val="00422A86"/>
    <w:rsid w:val="005D30E4"/>
    <w:rsid w:val="006D732D"/>
    <w:rsid w:val="00811703"/>
    <w:rsid w:val="00813A1B"/>
    <w:rsid w:val="008B4CC3"/>
    <w:rsid w:val="009125D3"/>
    <w:rsid w:val="00992C88"/>
    <w:rsid w:val="00AE6F19"/>
    <w:rsid w:val="00B97407"/>
    <w:rsid w:val="00C21F60"/>
    <w:rsid w:val="00C340B1"/>
    <w:rsid w:val="00C37068"/>
    <w:rsid w:val="00C92C95"/>
    <w:rsid w:val="00C967FE"/>
    <w:rsid w:val="00CA0886"/>
    <w:rsid w:val="00CB726A"/>
    <w:rsid w:val="00D3186B"/>
    <w:rsid w:val="00DA1CB1"/>
    <w:rsid w:val="00DF59FC"/>
    <w:rsid w:val="00E251B2"/>
    <w:rsid w:val="00E86B76"/>
    <w:rsid w:val="00EA0E5D"/>
    <w:rsid w:val="00EE550D"/>
    <w:rsid w:val="00F326DE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2A75"/>
  <w15:docId w15:val="{452FC986-F9E9-4D31-BCD4-24604D65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1A6918"/>
    <w:pPr>
      <w:keepNext/>
      <w:outlineLvl w:val="0"/>
    </w:pPr>
    <w:rPr>
      <w:sz w:val="28"/>
      <w:lang w:val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1A6918"/>
    <w:pPr>
      <w:keepNext/>
      <w:jc w:val="center"/>
      <w:outlineLvl w:val="1"/>
    </w:pPr>
    <w:rPr>
      <w:sz w:val="28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Corptext">
    <w:name w:val="Body Text"/>
    <w:basedOn w:val="Normal"/>
    <w:link w:val="CorptextCaracter"/>
    <w:semiHidden/>
    <w:unhideWhenUsed/>
    <w:rsid w:val="001A6918"/>
    <w:pPr>
      <w:jc w:val="both"/>
    </w:pPr>
    <w:rPr>
      <w:sz w:val="28"/>
      <w:lang w:val="fr-FR"/>
    </w:rPr>
  </w:style>
  <w:style w:type="character" w:customStyle="1" w:styleId="CorptextCaracter">
    <w:name w:val="Corp text Caracter"/>
    <w:basedOn w:val="Fontdeparagrafimplicit"/>
    <w:link w:val="Corptext"/>
    <w:semiHidden/>
    <w:rsid w:val="001A6918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Indentcorptext">
    <w:name w:val="Body Text Indent"/>
    <w:basedOn w:val="Normal"/>
    <w:link w:val="IndentcorptextCaracter"/>
    <w:semiHidden/>
    <w:unhideWhenUsed/>
    <w:rsid w:val="001A6918"/>
    <w:pPr>
      <w:ind w:left="360"/>
    </w:pPr>
    <w:rPr>
      <w:sz w:val="28"/>
      <w:lang w:val="ro-RO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Listparagraf">
    <w:name w:val="List Paragraph"/>
    <w:basedOn w:val="Normal"/>
    <w:uiPriority w:val="34"/>
    <w:qFormat/>
    <w:rsid w:val="001A6918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C967FE"/>
    <w:rPr>
      <w:rFonts w:ascii="Arial" w:hAnsi="Arial"/>
      <w:lang w:val="fr-FR" w:eastAsia="fr-FR"/>
    </w:rPr>
  </w:style>
  <w:style w:type="character" w:customStyle="1" w:styleId="AntetCaracter">
    <w:name w:val="Antet Caracter"/>
    <w:basedOn w:val="Fontdeparagrafimplicit"/>
    <w:link w:val="Antet"/>
    <w:rsid w:val="00C967FE"/>
    <w:rPr>
      <w:rFonts w:ascii="Arial" w:eastAsia="Times New Roman" w:hAnsi="Arial" w:cs="Times New Roman"/>
      <w:sz w:val="20"/>
      <w:szCs w:val="20"/>
      <w:lang w:val="fr-FR" w:eastAsia="fr-FR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4754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4754F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9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344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Daniela Vasilescu</cp:lastModifiedBy>
  <cp:revision>24</cp:revision>
  <cp:lastPrinted>2021-04-19T13:57:00Z</cp:lastPrinted>
  <dcterms:created xsi:type="dcterms:W3CDTF">2017-11-27T09:07:00Z</dcterms:created>
  <dcterms:modified xsi:type="dcterms:W3CDTF">2025-02-24T14:08:00Z</dcterms:modified>
</cp:coreProperties>
</file>