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0060F3">
        <w:rPr>
          <w:rFonts w:ascii="Times New Roman" w:hAnsi="Times New Roman"/>
          <w:b/>
          <w:sz w:val="26"/>
          <w:szCs w:val="26"/>
        </w:rPr>
        <w:t>2137/21.02.2025</w:t>
      </w:r>
      <w:bookmarkStart w:id="0" w:name="_GoBack"/>
      <w:bookmarkEnd w:id="0"/>
    </w:p>
    <w:p w:rsidR="00D64EF8" w:rsidRDefault="00D64EF8" w:rsidP="00D64EF8"/>
    <w:p w:rsidR="00D64EF8" w:rsidRDefault="00D64EF8" w:rsidP="00D64EF8"/>
    <w:p w:rsidR="00B411F6" w:rsidRDefault="00B411F6" w:rsidP="00B411F6">
      <w:pPr>
        <w:pStyle w:val="Tahora"/>
      </w:pPr>
      <w:r w:rsidRPr="0046541E">
        <w:t>RAPORT DE SPECIALITATE</w:t>
      </w:r>
    </w:p>
    <w:p w:rsidR="00EE5A80" w:rsidRPr="0046541E" w:rsidRDefault="00EE5A80" w:rsidP="00B411F6">
      <w:pPr>
        <w:pStyle w:val="Tahora"/>
      </w:pPr>
      <w:r w:rsidRPr="00EE5A80">
        <w:rPr>
          <w:b w:val="0"/>
          <w:bCs/>
          <w:i/>
          <w:lang w:val="it-IT"/>
        </w:rPr>
        <w:t xml:space="preserve">la proiectul de hotărâre privind </w:t>
      </w:r>
      <w:r w:rsidR="00376A00" w:rsidRPr="00376A00">
        <w:rPr>
          <w:b w:val="0"/>
          <w:bCs/>
          <w:i/>
          <w:lang w:val="it-IT"/>
        </w:rPr>
        <w:t>reorganizarea aparatului de specialitate al Primarului comunei Bustuchin, județul Gorj, aprobarea organigramei și a ștatului de funcții</w:t>
      </w:r>
    </w:p>
    <w:p w:rsidR="00376A00" w:rsidRDefault="00EE5A80" w:rsidP="00376A00">
      <w:pPr>
        <w:pStyle w:val="NormalWeb"/>
        <w:jc w:val="both"/>
      </w:pPr>
      <w:r w:rsidRPr="00EE5A80">
        <w:rPr>
          <w:sz w:val="26"/>
          <w:szCs w:val="26"/>
        </w:rPr>
        <w:t xml:space="preserve">            </w:t>
      </w:r>
      <w:r w:rsidR="00376A00">
        <w:t xml:space="preserve">La </w:t>
      </w:r>
      <w:proofErr w:type="spellStart"/>
      <w:r w:rsidR="00376A00">
        <w:t>Proiectul</w:t>
      </w:r>
      <w:proofErr w:type="spellEnd"/>
      <w:r w:rsidR="00376A00">
        <w:t xml:space="preserve"> de </w:t>
      </w:r>
      <w:proofErr w:type="spellStart"/>
      <w:r w:rsidR="00376A00">
        <w:t>hotărâre</w:t>
      </w:r>
      <w:proofErr w:type="spellEnd"/>
      <w:r w:rsidR="00376A00">
        <w:t xml:space="preserve"> </w:t>
      </w:r>
      <w:proofErr w:type="spellStart"/>
      <w:r w:rsidR="00376A00">
        <w:t>privind</w:t>
      </w:r>
      <w:proofErr w:type="spellEnd"/>
      <w:r w:rsidR="00376A00">
        <w:t xml:space="preserve"> </w:t>
      </w:r>
      <w:proofErr w:type="spellStart"/>
      <w:r w:rsidR="00376A00">
        <w:t>reorganizarea</w:t>
      </w:r>
      <w:proofErr w:type="spellEnd"/>
      <w:r w:rsidR="00376A00">
        <w:t xml:space="preserve"> </w:t>
      </w:r>
      <w:proofErr w:type="spellStart"/>
      <w:r w:rsidR="00376A00">
        <w:t>aparatului</w:t>
      </w:r>
      <w:proofErr w:type="spellEnd"/>
      <w:r w:rsidR="00376A00">
        <w:t xml:space="preserve"> de </w:t>
      </w:r>
      <w:proofErr w:type="spellStart"/>
      <w:r w:rsidR="00376A00">
        <w:t>specialitate</w:t>
      </w:r>
      <w:proofErr w:type="spellEnd"/>
      <w:r w:rsidR="00376A00">
        <w:t xml:space="preserve"> al </w:t>
      </w:r>
      <w:proofErr w:type="spellStart"/>
      <w:r w:rsidR="00376A00">
        <w:t>Primarului</w:t>
      </w:r>
      <w:proofErr w:type="spellEnd"/>
      <w:r w:rsidR="00376A00">
        <w:t xml:space="preserve"> </w:t>
      </w:r>
      <w:proofErr w:type="spellStart"/>
      <w:r w:rsidR="00376A00">
        <w:t>comunei</w:t>
      </w:r>
      <w:proofErr w:type="spellEnd"/>
      <w:r w:rsidR="00376A00">
        <w:t xml:space="preserve"> </w:t>
      </w:r>
      <w:proofErr w:type="spellStart"/>
      <w:r w:rsidR="00376A00">
        <w:t>Bustuchin</w:t>
      </w:r>
      <w:proofErr w:type="spellEnd"/>
      <w:r w:rsidR="00376A00">
        <w:t xml:space="preserve">, </w:t>
      </w:r>
      <w:proofErr w:type="spellStart"/>
      <w:r w:rsidR="00376A00">
        <w:t>județul</w:t>
      </w:r>
      <w:proofErr w:type="spellEnd"/>
      <w:r w:rsidR="00376A00">
        <w:t xml:space="preserve"> </w:t>
      </w:r>
      <w:proofErr w:type="spellStart"/>
      <w:r w:rsidR="00376A00">
        <w:t>Gorj</w:t>
      </w:r>
      <w:proofErr w:type="spellEnd"/>
      <w:r w:rsidR="00376A00">
        <w:t xml:space="preserve">, </w:t>
      </w:r>
      <w:proofErr w:type="spellStart"/>
      <w:r w:rsidR="00376A00">
        <w:t>aprobarea</w:t>
      </w:r>
      <w:proofErr w:type="spellEnd"/>
      <w:r w:rsidR="00376A00">
        <w:t xml:space="preserve"> </w:t>
      </w:r>
      <w:proofErr w:type="spellStart"/>
      <w:r w:rsidR="00376A00">
        <w:t>organigramei</w:t>
      </w:r>
      <w:proofErr w:type="spellEnd"/>
      <w:r w:rsidR="00376A00">
        <w:t xml:space="preserve"> </w:t>
      </w:r>
      <w:proofErr w:type="spellStart"/>
      <w:r w:rsidR="00376A00">
        <w:t>și</w:t>
      </w:r>
      <w:proofErr w:type="spellEnd"/>
      <w:r w:rsidR="00376A00">
        <w:t xml:space="preserve"> a </w:t>
      </w:r>
      <w:proofErr w:type="spellStart"/>
      <w:r w:rsidR="00376A00">
        <w:t>ștatului</w:t>
      </w:r>
      <w:proofErr w:type="spellEnd"/>
      <w:r w:rsidR="00376A00">
        <w:t xml:space="preserve"> de </w:t>
      </w:r>
      <w:proofErr w:type="spellStart"/>
      <w:r w:rsidR="00376A00">
        <w:t>funcții</w:t>
      </w:r>
      <w:proofErr w:type="spellEnd"/>
    </w:p>
    <w:p w:rsidR="00376A00" w:rsidRDefault="00376A00" w:rsidP="00376A00">
      <w:pPr>
        <w:pStyle w:val="NormalWeb"/>
        <w:jc w:val="both"/>
      </w:pPr>
      <w:r>
        <w:tab/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Bustuchin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Bustuchin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ștatului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,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</w:t>
      </w:r>
      <w:proofErr w:type="spellStart"/>
      <w:r>
        <w:t>intervenite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organizatorică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eficientizării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locale.</w:t>
      </w:r>
    </w:p>
    <w:p w:rsidR="00376A00" w:rsidRDefault="00376A00" w:rsidP="00376A00">
      <w:pPr>
        <w:pStyle w:val="NormalWeb"/>
        <w:jc w:val="both"/>
      </w:pPr>
      <w:r>
        <w:tab/>
      </w:r>
      <w:proofErr w:type="spellStart"/>
      <w:proofErr w:type="gramStart"/>
      <w:r>
        <w:t>Toate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se </w:t>
      </w:r>
      <w:proofErr w:type="spellStart"/>
      <w:r>
        <w:t>fac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O.U.G. </w:t>
      </w:r>
      <w:proofErr w:type="spellStart"/>
      <w:r>
        <w:t>nr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a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153/2017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130/26.03.2024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Prefectul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</w:t>
      </w:r>
      <w:proofErr w:type="spellStart"/>
      <w:r>
        <w:t>Gorj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maxim de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Bustuchin</w:t>
      </w:r>
      <w:proofErr w:type="spellEnd"/>
      <w:r>
        <w:t>.</w:t>
      </w:r>
      <w:proofErr w:type="gramEnd"/>
    </w:p>
    <w:p w:rsidR="00376A00" w:rsidRDefault="00376A00" w:rsidP="00376A00">
      <w:pPr>
        <w:pStyle w:val="NormalWeb"/>
        <w:jc w:val="both"/>
      </w:pPr>
      <w:proofErr w:type="spellStart"/>
      <w:r>
        <w:rPr>
          <w:rStyle w:val="Robust"/>
        </w:rPr>
        <w:t>Modificări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propuse</w:t>
      </w:r>
      <w:proofErr w:type="spellEnd"/>
      <w:r>
        <w:rPr>
          <w:rStyle w:val="Robust"/>
        </w:rPr>
        <w:t>:</w:t>
      </w:r>
    </w:p>
    <w:p w:rsidR="00376A00" w:rsidRDefault="00376A00" w:rsidP="00376A00">
      <w:pPr>
        <w:pStyle w:val="NormalWeb"/>
        <w:numPr>
          <w:ilvl w:val="0"/>
          <w:numId w:val="2"/>
        </w:numPr>
        <w:jc w:val="both"/>
      </w:pPr>
      <w:proofErr w:type="spellStart"/>
      <w:r>
        <w:rPr>
          <w:rStyle w:val="Robust"/>
        </w:rPr>
        <w:t>Compartimentul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Probleme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Agricole</w:t>
      </w:r>
      <w:proofErr w:type="spellEnd"/>
      <w:r>
        <w:rPr>
          <w:rStyle w:val="Robust"/>
        </w:rPr>
        <w:t xml:space="preserve">, </w:t>
      </w:r>
      <w:proofErr w:type="spellStart"/>
      <w:r>
        <w:rPr>
          <w:rStyle w:val="Robust"/>
        </w:rPr>
        <w:t>Cadastru</w:t>
      </w:r>
      <w:proofErr w:type="spellEnd"/>
      <w:r>
        <w:rPr>
          <w:rStyle w:val="Robust"/>
        </w:rPr>
        <w:t xml:space="preserve">, </w:t>
      </w:r>
      <w:proofErr w:type="spellStart"/>
      <w:r>
        <w:rPr>
          <w:rStyle w:val="Robust"/>
        </w:rPr>
        <w:t>Topografie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și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Mediu</w:t>
      </w:r>
      <w:proofErr w:type="spellEnd"/>
    </w:p>
    <w:p w:rsidR="00376A00" w:rsidRDefault="00376A00" w:rsidP="00376A00">
      <w:pPr>
        <w:pStyle w:val="NormalWeb"/>
        <w:numPr>
          <w:ilvl w:val="1"/>
          <w:numId w:val="2"/>
        </w:numPr>
        <w:jc w:val="both"/>
      </w:pPr>
      <w:r>
        <w:t xml:space="preserve">Se </w:t>
      </w:r>
      <w:proofErr w:type="spellStart"/>
      <w:r>
        <w:t>desființează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 </w:t>
      </w:r>
      <w:proofErr w:type="spellStart"/>
      <w:r>
        <w:t>contractuală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de referent, </w:t>
      </w:r>
      <w:proofErr w:type="spellStart"/>
      <w:r>
        <w:t>clasa</w:t>
      </w:r>
      <w:proofErr w:type="spellEnd"/>
      <w:r>
        <w:t xml:space="preserve"> I, grad </w:t>
      </w:r>
      <w:proofErr w:type="spellStart"/>
      <w:r>
        <w:t>profesional</w:t>
      </w:r>
      <w:proofErr w:type="spellEnd"/>
      <w:r>
        <w:t xml:space="preserve"> debutant.</w:t>
      </w:r>
    </w:p>
    <w:p w:rsidR="00376A00" w:rsidRDefault="00376A00" w:rsidP="00376A00">
      <w:pPr>
        <w:pStyle w:val="NormalWeb"/>
        <w:numPr>
          <w:ilvl w:val="0"/>
          <w:numId w:val="2"/>
        </w:numPr>
        <w:jc w:val="both"/>
      </w:pPr>
      <w:proofErr w:type="spellStart"/>
      <w:r>
        <w:rPr>
          <w:rStyle w:val="Robust"/>
        </w:rPr>
        <w:t>Compartimentul</w:t>
      </w:r>
      <w:proofErr w:type="spellEnd"/>
      <w:r>
        <w:rPr>
          <w:rStyle w:val="Robust"/>
        </w:rPr>
        <w:t xml:space="preserve"> Urbanism, </w:t>
      </w:r>
      <w:proofErr w:type="spellStart"/>
      <w:r>
        <w:rPr>
          <w:rStyle w:val="Robust"/>
        </w:rPr>
        <w:t>Amenajarea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Teritoriului</w:t>
      </w:r>
      <w:proofErr w:type="spellEnd"/>
      <w:r>
        <w:rPr>
          <w:rStyle w:val="Robust"/>
        </w:rPr>
        <w:t xml:space="preserve">, </w:t>
      </w:r>
      <w:proofErr w:type="spellStart"/>
      <w:r>
        <w:rPr>
          <w:rStyle w:val="Robust"/>
        </w:rPr>
        <w:t>Controlul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și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Disciplina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în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Construcții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și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Investiții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Publice</w:t>
      </w:r>
      <w:proofErr w:type="spellEnd"/>
    </w:p>
    <w:p w:rsidR="00376A00" w:rsidRDefault="00376A00" w:rsidP="00376A00">
      <w:pPr>
        <w:pStyle w:val="NormalWeb"/>
        <w:numPr>
          <w:ilvl w:val="1"/>
          <w:numId w:val="2"/>
        </w:numPr>
        <w:jc w:val="both"/>
      </w:pPr>
      <w:r>
        <w:t xml:space="preserve">Se </w:t>
      </w:r>
      <w:proofErr w:type="spellStart"/>
      <w:r>
        <w:t>înființează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de </w:t>
      </w:r>
      <w:proofErr w:type="spellStart"/>
      <w:r>
        <w:rPr>
          <w:rStyle w:val="Robust"/>
        </w:rPr>
        <w:t>arhitect-șef</w:t>
      </w:r>
      <w:proofErr w:type="spellEnd"/>
      <w:r>
        <w:rPr>
          <w:rStyle w:val="Robust"/>
        </w:rPr>
        <w:t xml:space="preserve">, </w:t>
      </w:r>
      <w:proofErr w:type="spellStart"/>
      <w:r>
        <w:rPr>
          <w:rStyle w:val="Robust"/>
        </w:rPr>
        <w:t>gradul</w:t>
      </w:r>
      <w:proofErr w:type="spellEnd"/>
      <w:r>
        <w:rPr>
          <w:rStyle w:val="Robust"/>
        </w:rPr>
        <w:t xml:space="preserve"> I</w:t>
      </w:r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supervizarea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a </w:t>
      </w:r>
      <w:proofErr w:type="spellStart"/>
      <w:r>
        <w:t>activității</w:t>
      </w:r>
      <w:proofErr w:type="spellEnd"/>
      <w:r>
        <w:t xml:space="preserve"> de urbanism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conformitatea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infrastructură</w:t>
      </w:r>
      <w:proofErr w:type="spellEnd"/>
      <w:r>
        <w:t xml:space="preserve"> cu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>.</w:t>
      </w:r>
    </w:p>
    <w:p w:rsidR="00376A00" w:rsidRDefault="00376A00" w:rsidP="00376A00">
      <w:pPr>
        <w:pStyle w:val="NormalWeb"/>
        <w:numPr>
          <w:ilvl w:val="1"/>
          <w:numId w:val="2"/>
        </w:numPr>
        <w:jc w:val="both"/>
      </w:pPr>
      <w:proofErr w:type="spellStart"/>
      <w:r>
        <w:t>Funcția</w:t>
      </w:r>
      <w:proofErr w:type="spellEnd"/>
      <w:r>
        <w:t xml:space="preserve"> de </w:t>
      </w:r>
      <w:proofErr w:type="spellStart"/>
      <w:r>
        <w:t>arhitect-șef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reglementată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50/1991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construcții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gestionare</w:t>
      </w:r>
      <w:proofErr w:type="spellEnd"/>
      <w:r>
        <w:t xml:space="preserve"> </w:t>
      </w:r>
      <w:proofErr w:type="spellStart"/>
      <w:r>
        <w:t>eficientă</w:t>
      </w:r>
      <w:proofErr w:type="spellEnd"/>
      <w:r>
        <w:t xml:space="preserve"> a </w:t>
      </w:r>
      <w:proofErr w:type="spellStart"/>
      <w:r>
        <w:t>disciplinei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construcții</w:t>
      </w:r>
      <w:proofErr w:type="spellEnd"/>
      <w:r>
        <w:t>.</w:t>
      </w:r>
    </w:p>
    <w:p w:rsidR="00376A00" w:rsidRDefault="00376A00" w:rsidP="00376A00">
      <w:pPr>
        <w:pStyle w:val="NormalWeb"/>
        <w:jc w:val="both"/>
      </w:pPr>
      <w:r>
        <w:tab/>
      </w:r>
      <w:proofErr w:type="spellStart"/>
      <w:proofErr w:type="gramStart"/>
      <w:r>
        <w:t>Structura</w:t>
      </w:r>
      <w:proofErr w:type="spellEnd"/>
      <w:r>
        <w:t xml:space="preserve"> </w:t>
      </w:r>
      <w:proofErr w:type="spellStart"/>
      <w:r>
        <w:t>organizatorică</w:t>
      </w:r>
      <w:proofErr w:type="spellEnd"/>
      <w:r>
        <w:t xml:space="preserve"> </w:t>
      </w:r>
      <w:proofErr w:type="spellStart"/>
      <w:r>
        <w:t>propusă</w:t>
      </w:r>
      <w:proofErr w:type="spellEnd"/>
      <w:r>
        <w:t xml:space="preserve"> </w:t>
      </w:r>
      <w:proofErr w:type="spellStart"/>
      <w:r>
        <w:t>respectă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dimensionarea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U.A.T. </w:t>
      </w:r>
      <w:proofErr w:type="spellStart"/>
      <w:r>
        <w:t>Bustuchin</w:t>
      </w:r>
      <w:proofErr w:type="spellEnd"/>
      <w:r>
        <w:t xml:space="preserve">, </w:t>
      </w:r>
      <w:proofErr w:type="spellStart"/>
      <w:r>
        <w:t>asigurând</w:t>
      </w:r>
      <w:proofErr w:type="spellEnd"/>
      <w:r>
        <w:t xml:space="preserve"> </w:t>
      </w:r>
      <w:proofErr w:type="spellStart"/>
      <w:r>
        <w:t>eficiența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administrative.</w:t>
      </w:r>
      <w:proofErr w:type="gramEnd"/>
    </w:p>
    <w:p w:rsidR="00376A00" w:rsidRDefault="00376A00" w:rsidP="00376A00">
      <w:pPr>
        <w:pStyle w:val="NormalWeb"/>
        <w:jc w:val="both"/>
      </w:pPr>
      <w:r>
        <w:tab/>
      </w: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,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>.</w:t>
      </w:r>
      <w:proofErr w:type="gramEnd"/>
    </w:p>
    <w:p w:rsidR="00376A00" w:rsidRDefault="00376A00" w:rsidP="00376A00">
      <w:pPr>
        <w:pStyle w:val="NormalWeb"/>
        <w:jc w:val="center"/>
      </w:pPr>
      <w:r>
        <w:rPr>
          <w:rStyle w:val="Robust"/>
        </w:rPr>
        <w:t>SECRETAR GENERAL</w:t>
      </w:r>
      <w:proofErr w:type="gramStart"/>
      <w:r>
        <w:rPr>
          <w:rStyle w:val="Robust"/>
        </w:rPr>
        <w:t>,</w:t>
      </w:r>
      <w:proofErr w:type="gramEnd"/>
      <w:r>
        <w:br/>
      </w:r>
      <w:proofErr w:type="spellStart"/>
      <w:r>
        <w:t>Radu-Dănuț</w:t>
      </w:r>
      <w:proofErr w:type="spellEnd"/>
      <w:r>
        <w:t xml:space="preserve"> MIHĂILESCU</w:t>
      </w:r>
    </w:p>
    <w:p w:rsidR="00EE5A80" w:rsidRDefault="00EE5A80" w:rsidP="00376A00">
      <w:pPr>
        <w:spacing w:after="0" w:line="240" w:lineRule="auto"/>
        <w:ind w:right="-720"/>
      </w:pPr>
    </w:p>
    <w:sectPr w:rsidR="00EE5A80" w:rsidSect="00376A0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044865"/>
    <w:multiLevelType w:val="multilevel"/>
    <w:tmpl w:val="FFE49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060F3"/>
    <w:rsid w:val="003434DA"/>
    <w:rsid w:val="00376A00"/>
    <w:rsid w:val="00406553"/>
    <w:rsid w:val="006A7F49"/>
    <w:rsid w:val="00706C86"/>
    <w:rsid w:val="007D4A76"/>
    <w:rsid w:val="00B411F6"/>
    <w:rsid w:val="00BF5059"/>
    <w:rsid w:val="00D64EF8"/>
    <w:rsid w:val="00DE4F2B"/>
    <w:rsid w:val="00E65CAA"/>
    <w:rsid w:val="00EA0A35"/>
    <w:rsid w:val="00EE5A80"/>
    <w:rsid w:val="00F2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  <w:style w:type="paragraph" w:customStyle="1" w:styleId="Tahora">
    <w:name w:val="Tahora"/>
    <w:basedOn w:val="Normal"/>
    <w:rsid w:val="00B411F6"/>
    <w:pPr>
      <w:spacing w:after="0" w:line="240" w:lineRule="auto"/>
      <w:ind w:firstLine="705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B4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7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Robust">
    <w:name w:val="Strong"/>
    <w:basedOn w:val="Fontdeparagrafimplicit"/>
    <w:uiPriority w:val="22"/>
    <w:qFormat/>
    <w:rsid w:val="00376A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21</cp:revision>
  <cp:lastPrinted>2025-01-30T13:22:00Z</cp:lastPrinted>
  <dcterms:created xsi:type="dcterms:W3CDTF">2024-02-21T11:19:00Z</dcterms:created>
  <dcterms:modified xsi:type="dcterms:W3CDTF">2025-02-26T12:49:00Z</dcterms:modified>
</cp:coreProperties>
</file>