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proofErr w:type="gramStart"/>
            <w:r w:rsidRPr="0056661B">
              <w:rPr>
                <w:rFonts w:ascii="Times New Roman" w:eastAsia="Times New Roman" w:hAnsi="Times New Roman" w:cs="Times New Roman"/>
                <w:b/>
                <w:bCs/>
                <w:sz w:val="24"/>
                <w:szCs w:val="24"/>
                <w:lang w:val="en-US" w:eastAsia="ar-SA"/>
              </w:rPr>
              <w:t>P  R</w:t>
            </w:r>
            <w:proofErr w:type="gramEnd"/>
            <w:r w:rsidRPr="0056661B">
              <w:rPr>
                <w:rFonts w:ascii="Times New Roman" w:eastAsia="Times New Roman" w:hAnsi="Times New Roman" w:cs="Times New Roman"/>
                <w:b/>
                <w:bCs/>
                <w:sz w:val="24"/>
                <w:szCs w:val="24"/>
                <w:lang w:val="en-US" w:eastAsia="ar-SA"/>
              </w:rPr>
              <w:t xml:space="preserve">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1395C123"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FB74B2">
        <w:rPr>
          <w:rFonts w:ascii="Times New Roman" w:eastAsia="Times New Roman" w:hAnsi="Times New Roman" w:cs="Times New Roman"/>
          <w:b/>
          <w:bCs/>
          <w:kern w:val="1"/>
          <w:sz w:val="28"/>
          <w:szCs w:val="24"/>
          <w:lang w:val="ro-RO" w:eastAsia="ar-SA"/>
        </w:rPr>
        <w:t>37</w:t>
      </w:r>
      <w:r w:rsidR="000467C5">
        <w:rPr>
          <w:rFonts w:ascii="Times New Roman" w:eastAsia="Times New Roman" w:hAnsi="Times New Roman" w:cs="Times New Roman"/>
          <w:b/>
          <w:bCs/>
          <w:kern w:val="1"/>
          <w:sz w:val="28"/>
          <w:szCs w:val="24"/>
          <w:lang w:val="ro-RO" w:eastAsia="ar-SA"/>
        </w:rPr>
        <w:t>4</w:t>
      </w:r>
      <w:r w:rsidR="00B81D9E">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1</w:t>
      </w:r>
      <w:r w:rsidR="00FB74B2">
        <w:rPr>
          <w:rFonts w:ascii="Times New Roman" w:eastAsia="Times New Roman" w:hAnsi="Times New Roman" w:cs="Times New Roman"/>
          <w:b/>
          <w:bCs/>
          <w:kern w:val="1"/>
          <w:sz w:val="28"/>
          <w:szCs w:val="24"/>
          <w:lang w:val="ro-RO" w:eastAsia="ar-SA"/>
        </w:rPr>
        <w:t>8 august</w:t>
      </w:r>
      <w:r w:rsidRPr="0056661B">
        <w:rPr>
          <w:rFonts w:ascii="Times New Roman" w:eastAsia="Times New Roman" w:hAnsi="Times New Roman" w:cs="Times New Roman"/>
          <w:b/>
          <w:bCs/>
          <w:kern w:val="1"/>
          <w:sz w:val="28"/>
          <w:szCs w:val="24"/>
          <w:lang w:val="ro-RO" w:eastAsia="ar-SA"/>
        </w:rPr>
        <w:t xml:space="preserve"> 2021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EFD548C"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21425A51"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6312B73C" w14:textId="17A1478B"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43D8C60A" w14:textId="6E52A18A" w:rsidR="0056661B" w:rsidRPr="00B81D9E" w:rsidRDefault="0056661B" w:rsidP="00B81D9E">
      <w:pPr>
        <w:pStyle w:val="Heading2"/>
        <w:shd w:val="clear" w:color="auto" w:fill="FFFFFF"/>
        <w:jc w:val="center"/>
        <w:rPr>
          <w:rFonts w:ascii="Times New Roman" w:eastAsia="Times New Roman" w:hAnsi="Times New Roman" w:cs="Times New Roman"/>
          <w:b/>
          <w:bCs/>
          <w:color w:val="484848"/>
          <w:sz w:val="24"/>
          <w:szCs w:val="24"/>
          <w:lang w:eastAsia="en-GB"/>
        </w:rPr>
      </w:pPr>
      <w:r w:rsidRPr="0056661B">
        <w:rPr>
          <w:rFonts w:ascii="Times New Roman" w:eastAsia="Times New Roman" w:hAnsi="Times New Roman" w:cs="Arial"/>
          <w:b/>
          <w:bCs/>
          <w:color w:val="000000"/>
          <w:kern w:val="1"/>
          <w:sz w:val="24"/>
          <w:szCs w:val="24"/>
          <w:lang w:val="ro-RO" w:eastAsia="ar-SA"/>
        </w:rPr>
        <w:t xml:space="preserve">la proiectul de hotărâre </w:t>
      </w:r>
      <w:proofErr w:type="spellStart"/>
      <w:r w:rsidR="00B81D9E" w:rsidRPr="00CE4126">
        <w:rPr>
          <w:rFonts w:ascii="Times New Roman" w:eastAsia="Times New Roman" w:hAnsi="Times New Roman" w:cs="Times New Roman"/>
          <w:b/>
          <w:bCs/>
          <w:color w:val="484848"/>
          <w:sz w:val="24"/>
          <w:szCs w:val="24"/>
          <w:lang w:eastAsia="en-GB"/>
        </w:rPr>
        <w:t>privind</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alocarea</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sumei</w:t>
      </w:r>
      <w:proofErr w:type="spellEnd"/>
      <w:r w:rsidR="00B81D9E" w:rsidRPr="00CE4126">
        <w:rPr>
          <w:rFonts w:ascii="Times New Roman" w:eastAsia="Times New Roman" w:hAnsi="Times New Roman" w:cs="Times New Roman"/>
          <w:b/>
          <w:bCs/>
          <w:color w:val="484848"/>
          <w:sz w:val="24"/>
          <w:szCs w:val="24"/>
          <w:lang w:eastAsia="en-GB"/>
        </w:rPr>
        <w:t xml:space="preserve"> de 4000 lei din </w:t>
      </w:r>
      <w:proofErr w:type="spellStart"/>
      <w:r w:rsidR="00B81D9E" w:rsidRPr="00CE4126">
        <w:rPr>
          <w:rFonts w:ascii="Times New Roman" w:eastAsia="Times New Roman" w:hAnsi="Times New Roman" w:cs="Times New Roman"/>
          <w:b/>
          <w:bCs/>
          <w:color w:val="484848"/>
          <w:sz w:val="24"/>
          <w:szCs w:val="24"/>
          <w:lang w:eastAsia="en-GB"/>
        </w:rPr>
        <w:t>bugetul</w:t>
      </w:r>
      <w:proofErr w:type="spellEnd"/>
      <w:r w:rsidR="00B81D9E" w:rsidRPr="00CE4126">
        <w:rPr>
          <w:rFonts w:ascii="Times New Roman" w:eastAsia="Times New Roman" w:hAnsi="Times New Roman" w:cs="Times New Roman"/>
          <w:b/>
          <w:bCs/>
          <w:color w:val="484848"/>
          <w:sz w:val="24"/>
          <w:szCs w:val="24"/>
          <w:lang w:eastAsia="en-GB"/>
        </w:rPr>
        <w:t xml:space="preserve"> local al </w:t>
      </w:r>
      <w:proofErr w:type="spellStart"/>
      <w:r w:rsidR="00B81D9E" w:rsidRPr="00CE4126">
        <w:rPr>
          <w:rFonts w:ascii="Times New Roman" w:eastAsia="Times New Roman" w:hAnsi="Times New Roman" w:cs="Times New Roman"/>
          <w:b/>
          <w:bCs/>
          <w:color w:val="484848"/>
          <w:sz w:val="24"/>
          <w:szCs w:val="24"/>
          <w:lang w:eastAsia="en-GB"/>
        </w:rPr>
        <w:t>comunei</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Târgușor</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județul</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Constanța</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în</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vederea</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achiziționării</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unui</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aparat</w:t>
      </w:r>
      <w:proofErr w:type="spellEnd"/>
      <w:r w:rsidR="00B81D9E" w:rsidRPr="00CE4126">
        <w:rPr>
          <w:rFonts w:ascii="Times New Roman" w:eastAsia="Times New Roman" w:hAnsi="Times New Roman" w:cs="Times New Roman"/>
          <w:b/>
          <w:bCs/>
          <w:color w:val="484848"/>
          <w:sz w:val="24"/>
          <w:szCs w:val="24"/>
          <w:lang w:eastAsia="en-GB"/>
        </w:rPr>
        <w:t xml:space="preserve"> xerox </w:t>
      </w:r>
      <w:proofErr w:type="spellStart"/>
      <w:r w:rsidR="00B81D9E" w:rsidRPr="00CE4126">
        <w:rPr>
          <w:rFonts w:ascii="Times New Roman" w:eastAsia="Times New Roman" w:hAnsi="Times New Roman" w:cs="Times New Roman"/>
          <w:b/>
          <w:bCs/>
          <w:color w:val="484848"/>
          <w:sz w:val="24"/>
          <w:szCs w:val="24"/>
          <w:lang w:eastAsia="en-GB"/>
        </w:rPr>
        <w:t>pentru</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biroul</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contabilitate</w:t>
      </w:r>
      <w:proofErr w:type="spellEnd"/>
      <w:r w:rsidR="00B81D9E" w:rsidRPr="00CE4126">
        <w:rPr>
          <w:rFonts w:ascii="Times New Roman" w:eastAsia="Times New Roman" w:hAnsi="Times New Roman" w:cs="Times New Roman"/>
          <w:b/>
          <w:bCs/>
          <w:color w:val="484848"/>
          <w:sz w:val="24"/>
          <w:szCs w:val="24"/>
          <w:lang w:eastAsia="en-GB"/>
        </w:rPr>
        <w:t xml:space="preserve"> din </w:t>
      </w:r>
      <w:proofErr w:type="spellStart"/>
      <w:r w:rsidR="00B81D9E" w:rsidRPr="00CE4126">
        <w:rPr>
          <w:rFonts w:ascii="Times New Roman" w:eastAsia="Times New Roman" w:hAnsi="Times New Roman" w:cs="Times New Roman"/>
          <w:b/>
          <w:bCs/>
          <w:color w:val="484848"/>
          <w:sz w:val="24"/>
          <w:szCs w:val="24"/>
          <w:lang w:eastAsia="en-GB"/>
        </w:rPr>
        <w:t>cadrul</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primăriei</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comunei</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Târgușor</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județul</w:t>
      </w:r>
      <w:proofErr w:type="spellEnd"/>
      <w:r w:rsidR="00B81D9E" w:rsidRPr="00CE4126">
        <w:rPr>
          <w:rFonts w:ascii="Times New Roman" w:eastAsia="Times New Roman" w:hAnsi="Times New Roman" w:cs="Times New Roman"/>
          <w:b/>
          <w:bCs/>
          <w:color w:val="484848"/>
          <w:sz w:val="24"/>
          <w:szCs w:val="24"/>
          <w:lang w:eastAsia="en-GB"/>
        </w:rPr>
        <w:t xml:space="preserve"> </w:t>
      </w:r>
      <w:proofErr w:type="spellStart"/>
      <w:r w:rsidR="00B81D9E" w:rsidRPr="00CE4126">
        <w:rPr>
          <w:rFonts w:ascii="Times New Roman" w:eastAsia="Times New Roman" w:hAnsi="Times New Roman" w:cs="Times New Roman"/>
          <w:b/>
          <w:bCs/>
          <w:color w:val="484848"/>
          <w:sz w:val="24"/>
          <w:szCs w:val="24"/>
          <w:lang w:eastAsia="en-GB"/>
        </w:rPr>
        <w:t>Constanța</w:t>
      </w:r>
      <w:proofErr w:type="spellEnd"/>
    </w:p>
    <w:p w14:paraId="6E324213" w14:textId="16865507" w:rsidR="0056661B" w:rsidRDefault="0056661B" w:rsidP="00EC7707">
      <w:pPr>
        <w:suppressAutoHyphens/>
        <w:spacing w:after="0" w:line="240" w:lineRule="auto"/>
        <w:rPr>
          <w:rFonts w:ascii="Times New Roman" w:eastAsia="Times New Roman" w:hAnsi="Times New Roman" w:cs="Times New Roman"/>
          <w:b/>
          <w:bCs/>
          <w:kern w:val="1"/>
          <w:sz w:val="28"/>
          <w:szCs w:val="24"/>
          <w:lang w:val="ro-RO" w:eastAsia="ar-SA"/>
        </w:rPr>
      </w:pPr>
    </w:p>
    <w:p w14:paraId="3A78A836" w14:textId="77777777" w:rsidR="00B81D9E" w:rsidRPr="0056661B" w:rsidRDefault="00B81D9E" w:rsidP="00EC7707">
      <w:pPr>
        <w:suppressAutoHyphens/>
        <w:spacing w:after="0" w:line="240" w:lineRule="auto"/>
        <w:rPr>
          <w:rFonts w:ascii="Times New Roman" w:eastAsia="Times New Roman" w:hAnsi="Times New Roman" w:cs="Times New Roman"/>
          <w:b/>
          <w:bCs/>
          <w:kern w:val="1"/>
          <w:sz w:val="28"/>
          <w:szCs w:val="24"/>
          <w:lang w:val="ro-RO" w:eastAsia="ar-SA"/>
        </w:rPr>
      </w:pPr>
    </w:p>
    <w:p w14:paraId="191DC7F1" w14:textId="77777777" w:rsidR="0056661B" w:rsidRPr="0056661B" w:rsidRDefault="0056661B" w:rsidP="00462E83">
      <w:pPr>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p>
    <w:p w14:paraId="080A34B6" w14:textId="376D0184" w:rsidR="00CF6A50" w:rsidRDefault="0056661B" w:rsidP="00DF01D8">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sidRPr="0056661B">
        <w:rPr>
          <w:rFonts w:ascii="Times New Roman" w:eastAsia="Times New Roman" w:hAnsi="Times New Roman" w:cs="Times New Roman"/>
          <w:b/>
          <w:bCs/>
          <w:color w:val="000000" w:themeColor="text1"/>
          <w:kern w:val="1"/>
          <w:sz w:val="24"/>
          <w:szCs w:val="24"/>
          <w:lang w:val="en-US" w:eastAsia="ar-SA"/>
        </w:rPr>
        <w:tab/>
      </w:r>
      <w:proofErr w:type="spellStart"/>
      <w:r w:rsidRPr="0056661B">
        <w:rPr>
          <w:rFonts w:ascii="Times New Roman" w:eastAsia="Times New Roman" w:hAnsi="Times New Roman" w:cs="Times New Roman"/>
          <w:b/>
          <w:bCs/>
          <w:color w:val="000000" w:themeColor="text1"/>
          <w:kern w:val="1"/>
          <w:sz w:val="24"/>
          <w:szCs w:val="24"/>
          <w:lang w:val="en-US" w:eastAsia="ar-SA"/>
        </w:rPr>
        <w:t>Ţinând</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cont</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de </w:t>
      </w:r>
      <w:proofErr w:type="spellStart"/>
      <w:r w:rsidRPr="0056661B">
        <w:rPr>
          <w:rFonts w:ascii="Times New Roman" w:eastAsia="Times New Roman" w:hAnsi="Times New Roman" w:cs="Times New Roman"/>
          <w:b/>
          <w:bCs/>
          <w:color w:val="000000" w:themeColor="text1"/>
          <w:kern w:val="1"/>
          <w:sz w:val="24"/>
          <w:szCs w:val="24"/>
          <w:lang w:val="en-US" w:eastAsia="ar-SA"/>
        </w:rPr>
        <w:t>prevederile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art. 3 </w:t>
      </w:r>
      <w:proofErr w:type="spellStart"/>
      <w:r w:rsidRPr="0056661B">
        <w:rPr>
          <w:rFonts w:ascii="Times New Roman" w:eastAsia="Times New Roman" w:hAnsi="Times New Roman" w:cs="Times New Roman"/>
          <w:b/>
          <w:bCs/>
          <w:color w:val="000000" w:themeColor="text1"/>
          <w:kern w:val="1"/>
          <w:sz w:val="24"/>
          <w:szCs w:val="24"/>
          <w:lang w:val="en-US" w:eastAsia="ar-SA"/>
        </w:rPr>
        <w:t>și</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art. 4 din </w:t>
      </w:r>
      <w:proofErr w:type="spellStart"/>
      <w:r w:rsidRPr="0056661B">
        <w:rPr>
          <w:rFonts w:ascii="Times New Roman" w:eastAsia="Times New Roman" w:hAnsi="Times New Roman" w:cs="Times New Roman"/>
          <w:b/>
          <w:bCs/>
          <w:color w:val="000000" w:themeColor="text1"/>
          <w:kern w:val="1"/>
          <w:sz w:val="24"/>
          <w:szCs w:val="24"/>
          <w:lang w:val="en-US" w:eastAsia="ar-SA"/>
        </w:rPr>
        <w:t>Legea</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nr. 500/ 2002 </w:t>
      </w:r>
      <w:proofErr w:type="spellStart"/>
      <w:r w:rsidRPr="0056661B">
        <w:rPr>
          <w:rFonts w:ascii="Times New Roman" w:eastAsia="Times New Roman" w:hAnsi="Times New Roman" w:cs="Times New Roman"/>
          <w:b/>
          <w:bCs/>
          <w:color w:val="000000" w:themeColor="text1"/>
          <w:kern w:val="1"/>
          <w:sz w:val="24"/>
          <w:szCs w:val="24"/>
          <w:lang w:val="en-US" w:eastAsia="ar-SA"/>
        </w:rPr>
        <w:t>privind</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finanţele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publice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cu </w:t>
      </w:r>
      <w:proofErr w:type="spellStart"/>
      <w:r w:rsidRPr="0056661B">
        <w:rPr>
          <w:rFonts w:ascii="Times New Roman" w:eastAsia="Times New Roman" w:hAnsi="Times New Roman" w:cs="Times New Roman"/>
          <w:b/>
          <w:bCs/>
          <w:color w:val="000000" w:themeColor="text1"/>
          <w:kern w:val="1"/>
          <w:sz w:val="24"/>
          <w:szCs w:val="24"/>
          <w:lang w:val="en-US" w:eastAsia="ar-SA"/>
        </w:rPr>
        <w:t>modificările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şi</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completările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ulterioare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prevederile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art. 19 </w:t>
      </w:r>
      <w:proofErr w:type="spellStart"/>
      <w:r w:rsidRPr="0056661B">
        <w:rPr>
          <w:rFonts w:ascii="Times New Roman" w:eastAsia="Times New Roman" w:hAnsi="Times New Roman" w:cs="Times New Roman"/>
          <w:b/>
          <w:bCs/>
          <w:color w:val="000000" w:themeColor="text1"/>
          <w:kern w:val="1"/>
          <w:sz w:val="24"/>
          <w:szCs w:val="24"/>
          <w:lang w:val="en-US" w:eastAsia="ar-SA"/>
        </w:rPr>
        <w:t>alin</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(1) </w:t>
      </w:r>
      <w:proofErr w:type="spellStart"/>
      <w:r w:rsidRPr="0056661B">
        <w:rPr>
          <w:rFonts w:ascii="Times New Roman" w:eastAsia="Times New Roman" w:hAnsi="Times New Roman" w:cs="Times New Roman"/>
          <w:b/>
          <w:bCs/>
          <w:color w:val="000000" w:themeColor="text1"/>
          <w:kern w:val="1"/>
          <w:sz w:val="24"/>
          <w:szCs w:val="24"/>
          <w:lang w:val="en-US" w:eastAsia="ar-SA"/>
        </w:rPr>
        <w:t>și</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alin</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(2) din </w:t>
      </w:r>
      <w:proofErr w:type="spellStart"/>
      <w:r w:rsidRPr="0056661B">
        <w:rPr>
          <w:rFonts w:ascii="Times New Roman" w:eastAsia="Times New Roman" w:hAnsi="Times New Roman" w:cs="Times New Roman"/>
          <w:b/>
          <w:bCs/>
          <w:color w:val="000000" w:themeColor="text1"/>
          <w:kern w:val="1"/>
          <w:sz w:val="24"/>
          <w:szCs w:val="24"/>
          <w:lang w:val="en-US" w:eastAsia="ar-SA"/>
        </w:rPr>
        <w:t>Legea</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nr. 273/ 2006 </w:t>
      </w:r>
      <w:proofErr w:type="spellStart"/>
      <w:r w:rsidRPr="0056661B">
        <w:rPr>
          <w:rFonts w:ascii="Times New Roman" w:eastAsia="Times New Roman" w:hAnsi="Times New Roman" w:cs="Times New Roman"/>
          <w:b/>
          <w:bCs/>
          <w:color w:val="000000" w:themeColor="text1"/>
          <w:kern w:val="1"/>
          <w:sz w:val="24"/>
          <w:szCs w:val="24"/>
          <w:lang w:val="en-US" w:eastAsia="ar-SA"/>
        </w:rPr>
        <w:t>privind</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finanţele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publice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locale, cu </w:t>
      </w:r>
      <w:proofErr w:type="spellStart"/>
      <w:r w:rsidRPr="0056661B">
        <w:rPr>
          <w:rFonts w:ascii="Times New Roman" w:eastAsia="Times New Roman" w:hAnsi="Times New Roman" w:cs="Times New Roman"/>
          <w:b/>
          <w:bCs/>
          <w:color w:val="000000" w:themeColor="text1"/>
          <w:kern w:val="1"/>
          <w:sz w:val="24"/>
          <w:szCs w:val="24"/>
          <w:lang w:val="en-US" w:eastAsia="ar-SA"/>
        </w:rPr>
        <w:t>modificările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şi</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completările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ulterioare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prevederile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art. 3 </w:t>
      </w:r>
      <w:proofErr w:type="spellStart"/>
      <w:r w:rsidRPr="0056661B">
        <w:rPr>
          <w:rFonts w:ascii="Times New Roman" w:eastAsia="Times New Roman" w:hAnsi="Times New Roman" w:cs="Times New Roman"/>
          <w:b/>
          <w:bCs/>
          <w:color w:val="000000" w:themeColor="text1"/>
          <w:kern w:val="1"/>
          <w:sz w:val="24"/>
          <w:szCs w:val="24"/>
          <w:lang w:val="en-US" w:eastAsia="ar-SA"/>
        </w:rPr>
        <w:t>și</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art. 5 </w:t>
      </w:r>
      <w:proofErr w:type="spellStart"/>
      <w:r w:rsidRPr="0056661B">
        <w:rPr>
          <w:rFonts w:ascii="Times New Roman" w:eastAsia="Times New Roman" w:hAnsi="Times New Roman" w:cs="Times New Roman"/>
          <w:b/>
          <w:bCs/>
          <w:color w:val="000000" w:themeColor="text1"/>
          <w:kern w:val="1"/>
          <w:sz w:val="24"/>
          <w:szCs w:val="24"/>
          <w:lang w:val="en-US" w:eastAsia="ar-SA"/>
        </w:rPr>
        <w:t>alin</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(3) lit. a) din </w:t>
      </w:r>
      <w:proofErr w:type="spellStart"/>
      <w:r w:rsidRPr="0056661B">
        <w:rPr>
          <w:rFonts w:ascii="Times New Roman" w:eastAsia="Times New Roman" w:hAnsi="Times New Roman" w:cs="Times New Roman"/>
          <w:b/>
          <w:bCs/>
          <w:color w:val="000000" w:themeColor="text1"/>
          <w:kern w:val="1"/>
          <w:sz w:val="24"/>
          <w:szCs w:val="24"/>
          <w:lang w:val="en-US" w:eastAsia="ar-SA"/>
        </w:rPr>
        <w:t>Legea</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bugetului</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de stat pe </w:t>
      </w:r>
      <w:proofErr w:type="spellStart"/>
      <w:r w:rsidRPr="0056661B">
        <w:rPr>
          <w:rFonts w:ascii="Times New Roman" w:eastAsia="Times New Roman" w:hAnsi="Times New Roman" w:cs="Times New Roman"/>
          <w:b/>
          <w:bCs/>
          <w:color w:val="000000" w:themeColor="text1"/>
          <w:kern w:val="1"/>
          <w:sz w:val="24"/>
          <w:szCs w:val="24"/>
          <w:lang w:val="en-US" w:eastAsia="ar-SA"/>
        </w:rPr>
        <w:t>anul</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2021, nr. 15/ 2021 </w:t>
      </w:r>
      <w:proofErr w:type="spellStart"/>
      <w:r w:rsidRPr="0056661B">
        <w:rPr>
          <w:rFonts w:ascii="Times New Roman" w:eastAsia="Times New Roman" w:hAnsi="Times New Roman" w:cs="Times New Roman"/>
          <w:b/>
          <w:bCs/>
          <w:color w:val="000000" w:themeColor="text1"/>
          <w:kern w:val="1"/>
          <w:sz w:val="24"/>
          <w:szCs w:val="24"/>
          <w:lang w:val="en-US" w:eastAsia="ar-SA"/>
        </w:rPr>
        <w:t>şi</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prevederile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art. </w:t>
      </w:r>
      <w:proofErr w:type="gramStart"/>
      <w:r w:rsidRPr="0056661B">
        <w:rPr>
          <w:rFonts w:ascii="Times New Roman" w:eastAsia="Times New Roman" w:hAnsi="Times New Roman" w:cs="Times New Roman"/>
          <w:b/>
          <w:bCs/>
          <w:color w:val="000000" w:themeColor="text1"/>
          <w:kern w:val="1"/>
          <w:sz w:val="24"/>
          <w:szCs w:val="24"/>
          <w:lang w:val="en-US" w:eastAsia="ar-SA"/>
        </w:rPr>
        <w:t xml:space="preserve">129  </w:t>
      </w:r>
      <w:proofErr w:type="spellStart"/>
      <w:r w:rsidRPr="0056661B">
        <w:rPr>
          <w:rFonts w:ascii="Times New Roman" w:eastAsia="Times New Roman" w:hAnsi="Times New Roman" w:cs="Times New Roman"/>
          <w:b/>
          <w:bCs/>
          <w:color w:val="000000" w:themeColor="text1"/>
          <w:kern w:val="1"/>
          <w:sz w:val="24"/>
          <w:szCs w:val="24"/>
          <w:lang w:val="en-US" w:eastAsia="ar-SA"/>
        </w:rPr>
        <w:t>alin</w:t>
      </w:r>
      <w:proofErr w:type="spellEnd"/>
      <w:proofErr w:type="gramEnd"/>
      <w:r w:rsidRPr="0056661B">
        <w:rPr>
          <w:rFonts w:ascii="Times New Roman" w:eastAsia="Times New Roman" w:hAnsi="Times New Roman" w:cs="Times New Roman"/>
          <w:b/>
          <w:bCs/>
          <w:color w:val="000000" w:themeColor="text1"/>
          <w:kern w:val="1"/>
          <w:sz w:val="24"/>
          <w:szCs w:val="24"/>
          <w:lang w:val="en-US" w:eastAsia="ar-SA"/>
        </w:rPr>
        <w:t xml:space="preserve">. (2)  lit. b) </w:t>
      </w:r>
      <w:proofErr w:type="spellStart"/>
      <w:r w:rsidRPr="0056661B">
        <w:rPr>
          <w:rFonts w:ascii="Times New Roman" w:eastAsia="Times New Roman" w:hAnsi="Times New Roman" w:cs="Times New Roman"/>
          <w:b/>
          <w:bCs/>
          <w:color w:val="000000" w:themeColor="text1"/>
          <w:kern w:val="1"/>
          <w:sz w:val="24"/>
          <w:szCs w:val="24"/>
          <w:lang w:val="en-US" w:eastAsia="ar-SA"/>
        </w:rPr>
        <w:t>şi</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alin</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(4) lit. a), art. 139 </w:t>
      </w:r>
      <w:proofErr w:type="spellStart"/>
      <w:r w:rsidRPr="0056661B">
        <w:rPr>
          <w:rFonts w:ascii="Times New Roman" w:eastAsia="Times New Roman" w:hAnsi="Times New Roman" w:cs="Times New Roman"/>
          <w:b/>
          <w:bCs/>
          <w:color w:val="000000" w:themeColor="text1"/>
          <w:kern w:val="1"/>
          <w:sz w:val="24"/>
          <w:szCs w:val="24"/>
          <w:lang w:val="en-US" w:eastAsia="ar-SA"/>
        </w:rPr>
        <w:t>alin</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(1) </w:t>
      </w:r>
      <w:proofErr w:type="spellStart"/>
      <w:r w:rsidRPr="0056661B">
        <w:rPr>
          <w:rFonts w:ascii="Times New Roman" w:eastAsia="Times New Roman" w:hAnsi="Times New Roman" w:cs="Times New Roman"/>
          <w:b/>
          <w:bCs/>
          <w:color w:val="000000" w:themeColor="text1"/>
          <w:kern w:val="1"/>
          <w:sz w:val="24"/>
          <w:szCs w:val="24"/>
          <w:lang w:val="en-US" w:eastAsia="ar-SA"/>
        </w:rPr>
        <w:t>şi</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alin</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(3) lit. a) </w:t>
      </w:r>
      <w:proofErr w:type="spellStart"/>
      <w:r w:rsidRPr="0056661B">
        <w:rPr>
          <w:rFonts w:ascii="Times New Roman" w:eastAsia="Times New Roman" w:hAnsi="Times New Roman" w:cs="Times New Roman"/>
          <w:b/>
          <w:bCs/>
          <w:color w:val="000000" w:themeColor="text1"/>
          <w:kern w:val="1"/>
          <w:sz w:val="24"/>
          <w:szCs w:val="24"/>
          <w:lang w:val="en-US" w:eastAsia="ar-SA"/>
        </w:rPr>
        <w:t>şi</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art. 196 </w:t>
      </w:r>
      <w:proofErr w:type="spellStart"/>
      <w:r w:rsidRPr="0056661B">
        <w:rPr>
          <w:rFonts w:ascii="Times New Roman" w:eastAsia="Times New Roman" w:hAnsi="Times New Roman" w:cs="Times New Roman"/>
          <w:b/>
          <w:bCs/>
          <w:color w:val="000000" w:themeColor="text1"/>
          <w:kern w:val="1"/>
          <w:sz w:val="24"/>
          <w:szCs w:val="24"/>
          <w:lang w:val="en-US" w:eastAsia="ar-SA"/>
        </w:rPr>
        <w:t>alin</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(1) lit. a) din </w:t>
      </w:r>
      <w:proofErr w:type="spellStart"/>
      <w:r w:rsidRPr="0056661B">
        <w:rPr>
          <w:rFonts w:ascii="Times New Roman" w:eastAsia="Times New Roman" w:hAnsi="Times New Roman" w:cs="Times New Roman"/>
          <w:b/>
          <w:bCs/>
          <w:color w:val="000000" w:themeColor="text1"/>
          <w:kern w:val="1"/>
          <w:sz w:val="24"/>
          <w:szCs w:val="24"/>
          <w:lang w:val="en-US" w:eastAsia="ar-SA"/>
        </w:rPr>
        <w:t>Ordonanței</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de </w:t>
      </w:r>
      <w:proofErr w:type="spellStart"/>
      <w:r w:rsidRPr="0056661B">
        <w:rPr>
          <w:rFonts w:ascii="Times New Roman" w:eastAsia="Times New Roman" w:hAnsi="Times New Roman" w:cs="Times New Roman"/>
          <w:b/>
          <w:bCs/>
          <w:color w:val="000000" w:themeColor="text1"/>
          <w:kern w:val="1"/>
          <w:sz w:val="24"/>
          <w:szCs w:val="24"/>
          <w:lang w:val="en-US" w:eastAsia="ar-SA"/>
        </w:rPr>
        <w:t>Urgență</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a </w:t>
      </w:r>
      <w:proofErr w:type="spellStart"/>
      <w:r w:rsidRPr="0056661B">
        <w:rPr>
          <w:rFonts w:ascii="Times New Roman" w:eastAsia="Times New Roman" w:hAnsi="Times New Roman" w:cs="Times New Roman"/>
          <w:b/>
          <w:bCs/>
          <w:color w:val="000000" w:themeColor="text1"/>
          <w:kern w:val="1"/>
          <w:sz w:val="24"/>
          <w:szCs w:val="24"/>
          <w:lang w:val="en-US" w:eastAsia="ar-SA"/>
        </w:rPr>
        <w:t>Guvernului</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nr. 57/ 2019 </w:t>
      </w:r>
      <w:proofErr w:type="spellStart"/>
      <w:r w:rsidRPr="0056661B">
        <w:rPr>
          <w:rFonts w:ascii="Times New Roman" w:eastAsia="Times New Roman" w:hAnsi="Times New Roman" w:cs="Times New Roman"/>
          <w:b/>
          <w:bCs/>
          <w:color w:val="000000" w:themeColor="text1"/>
          <w:kern w:val="1"/>
          <w:sz w:val="24"/>
          <w:szCs w:val="24"/>
          <w:lang w:val="en-US" w:eastAsia="ar-SA"/>
        </w:rPr>
        <w:t>privind</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Codul</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Administrativ</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cu </w:t>
      </w:r>
      <w:proofErr w:type="spellStart"/>
      <w:r w:rsidRPr="0056661B">
        <w:rPr>
          <w:rFonts w:ascii="Times New Roman" w:eastAsia="Times New Roman" w:hAnsi="Times New Roman" w:cs="Times New Roman"/>
          <w:b/>
          <w:bCs/>
          <w:color w:val="000000" w:themeColor="text1"/>
          <w:kern w:val="1"/>
          <w:sz w:val="24"/>
          <w:szCs w:val="24"/>
          <w:lang w:val="en-US" w:eastAsia="ar-SA"/>
        </w:rPr>
        <w:t>modificările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şi</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completările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ulterioare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este</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56661B">
        <w:rPr>
          <w:rFonts w:ascii="Times New Roman" w:eastAsia="Times New Roman" w:hAnsi="Times New Roman" w:cs="Times New Roman"/>
          <w:b/>
          <w:bCs/>
          <w:color w:val="000000" w:themeColor="text1"/>
          <w:kern w:val="1"/>
          <w:sz w:val="24"/>
          <w:szCs w:val="24"/>
          <w:lang w:val="en-US" w:eastAsia="ar-SA"/>
        </w:rPr>
        <w:t>necesară</w:t>
      </w:r>
      <w:proofErr w:type="spellEnd"/>
      <w:r w:rsidRPr="0056661B">
        <w:rPr>
          <w:rFonts w:ascii="Times New Roman" w:eastAsia="Times New Roman" w:hAnsi="Times New Roman" w:cs="Times New Roman"/>
          <w:b/>
          <w:bCs/>
          <w:color w:val="000000" w:themeColor="text1"/>
          <w:kern w:val="1"/>
          <w:sz w:val="24"/>
          <w:szCs w:val="24"/>
          <w:lang w:val="en-US" w:eastAsia="ar-SA"/>
        </w:rPr>
        <w:t xml:space="preserve"> </w:t>
      </w:r>
      <w:bookmarkStart w:id="1" w:name="_Hlk80346176"/>
      <w:proofErr w:type="spellStart"/>
      <w:r w:rsidR="004251E7">
        <w:rPr>
          <w:rFonts w:ascii="Times New Roman" w:eastAsia="Times New Roman" w:hAnsi="Times New Roman" w:cs="Times New Roman"/>
          <w:b/>
          <w:bCs/>
          <w:color w:val="000000" w:themeColor="text1"/>
          <w:kern w:val="1"/>
          <w:sz w:val="24"/>
          <w:szCs w:val="24"/>
          <w:lang w:val="en-US" w:eastAsia="ar-SA"/>
        </w:rPr>
        <w:t>alocarea</w:t>
      </w:r>
      <w:proofErr w:type="spellEnd"/>
      <w:r w:rsidR="004251E7">
        <w:rPr>
          <w:rFonts w:ascii="Times New Roman" w:eastAsia="Times New Roman" w:hAnsi="Times New Roman" w:cs="Times New Roman"/>
          <w:b/>
          <w:bCs/>
          <w:color w:val="000000" w:themeColor="text1"/>
          <w:kern w:val="1"/>
          <w:sz w:val="24"/>
          <w:szCs w:val="24"/>
          <w:lang w:val="en-US" w:eastAsia="ar-SA"/>
        </w:rPr>
        <w:t xml:space="preserve"> </w:t>
      </w:r>
      <w:proofErr w:type="spellStart"/>
      <w:r w:rsidR="004251E7">
        <w:rPr>
          <w:rFonts w:ascii="Times New Roman" w:eastAsia="Times New Roman" w:hAnsi="Times New Roman" w:cs="Times New Roman"/>
          <w:b/>
          <w:bCs/>
          <w:color w:val="000000" w:themeColor="text1"/>
          <w:kern w:val="1"/>
          <w:sz w:val="24"/>
          <w:szCs w:val="24"/>
          <w:lang w:val="en-US" w:eastAsia="ar-SA"/>
        </w:rPr>
        <w:t>sumei</w:t>
      </w:r>
      <w:proofErr w:type="spellEnd"/>
      <w:r w:rsidR="004251E7">
        <w:rPr>
          <w:rFonts w:ascii="Times New Roman" w:eastAsia="Times New Roman" w:hAnsi="Times New Roman" w:cs="Times New Roman"/>
          <w:b/>
          <w:bCs/>
          <w:color w:val="000000" w:themeColor="text1"/>
          <w:kern w:val="1"/>
          <w:sz w:val="24"/>
          <w:szCs w:val="24"/>
          <w:lang w:val="en-US" w:eastAsia="ar-SA"/>
        </w:rPr>
        <w:t xml:space="preserve"> de </w:t>
      </w:r>
      <w:r w:rsidR="00B81D9E">
        <w:rPr>
          <w:rFonts w:ascii="Times New Roman" w:eastAsia="Times New Roman" w:hAnsi="Times New Roman" w:cs="Times New Roman"/>
          <w:b/>
          <w:bCs/>
          <w:color w:val="000000" w:themeColor="text1"/>
          <w:kern w:val="1"/>
          <w:sz w:val="24"/>
          <w:szCs w:val="24"/>
          <w:lang w:val="en-US" w:eastAsia="ar-SA"/>
        </w:rPr>
        <w:t>4</w:t>
      </w:r>
      <w:r w:rsidR="00DF01D8">
        <w:rPr>
          <w:rFonts w:ascii="Times New Roman" w:eastAsia="Times New Roman" w:hAnsi="Times New Roman" w:cs="Times New Roman"/>
          <w:b/>
          <w:bCs/>
          <w:color w:val="000000" w:themeColor="text1"/>
          <w:kern w:val="1"/>
          <w:sz w:val="24"/>
          <w:szCs w:val="24"/>
          <w:lang w:val="en-US" w:eastAsia="ar-SA"/>
        </w:rPr>
        <w:t>.</w:t>
      </w:r>
      <w:r w:rsidR="00B81D9E">
        <w:rPr>
          <w:rFonts w:ascii="Times New Roman" w:eastAsia="Times New Roman" w:hAnsi="Times New Roman" w:cs="Times New Roman"/>
          <w:b/>
          <w:bCs/>
          <w:color w:val="000000" w:themeColor="text1"/>
          <w:kern w:val="1"/>
          <w:sz w:val="24"/>
          <w:szCs w:val="24"/>
          <w:lang w:val="en-US" w:eastAsia="ar-SA"/>
        </w:rPr>
        <w:t>0</w:t>
      </w:r>
      <w:r w:rsidR="00DF01D8">
        <w:rPr>
          <w:rFonts w:ascii="Times New Roman" w:eastAsia="Times New Roman" w:hAnsi="Times New Roman" w:cs="Times New Roman"/>
          <w:b/>
          <w:bCs/>
          <w:color w:val="000000" w:themeColor="text1"/>
          <w:kern w:val="1"/>
          <w:sz w:val="24"/>
          <w:szCs w:val="24"/>
          <w:lang w:val="en-US" w:eastAsia="ar-SA"/>
        </w:rPr>
        <w:t>00</w:t>
      </w:r>
      <w:r w:rsidR="004251E7">
        <w:rPr>
          <w:rFonts w:ascii="Times New Roman" w:eastAsia="Times New Roman" w:hAnsi="Times New Roman" w:cs="Times New Roman"/>
          <w:b/>
          <w:bCs/>
          <w:color w:val="000000" w:themeColor="text1"/>
          <w:kern w:val="1"/>
          <w:sz w:val="24"/>
          <w:szCs w:val="24"/>
          <w:lang w:val="en-US" w:eastAsia="ar-SA"/>
        </w:rPr>
        <w:t xml:space="preserve"> lei</w:t>
      </w:r>
      <w:r w:rsidR="00DF01D8">
        <w:rPr>
          <w:rFonts w:ascii="Times New Roman" w:eastAsia="Times New Roman" w:hAnsi="Times New Roman" w:cs="Times New Roman"/>
          <w:b/>
          <w:bCs/>
          <w:color w:val="000000" w:themeColor="text1"/>
          <w:kern w:val="1"/>
          <w:sz w:val="24"/>
          <w:szCs w:val="24"/>
          <w:lang w:val="en-US" w:eastAsia="ar-SA"/>
        </w:rPr>
        <w:t xml:space="preserve"> </w:t>
      </w:r>
      <w:r w:rsidR="00EC7707">
        <w:rPr>
          <w:rFonts w:ascii="Times New Roman" w:eastAsia="Times New Roman" w:hAnsi="Times New Roman" w:cs="Times New Roman"/>
          <w:b/>
          <w:bCs/>
          <w:color w:val="000000" w:themeColor="text1"/>
          <w:kern w:val="1"/>
          <w:sz w:val="24"/>
          <w:szCs w:val="24"/>
          <w:lang w:val="en-US" w:eastAsia="ar-SA"/>
        </w:rPr>
        <w:t>d</w:t>
      </w:r>
      <w:r w:rsidR="004251E7">
        <w:rPr>
          <w:rFonts w:ascii="Times New Roman" w:eastAsia="Times New Roman" w:hAnsi="Times New Roman" w:cs="Times New Roman"/>
          <w:b/>
          <w:bCs/>
          <w:color w:val="000000" w:themeColor="text1"/>
          <w:kern w:val="1"/>
          <w:sz w:val="24"/>
          <w:szCs w:val="24"/>
          <w:lang w:val="en-US" w:eastAsia="ar-SA"/>
        </w:rPr>
        <w:t xml:space="preserve">in </w:t>
      </w:r>
      <w:proofErr w:type="spellStart"/>
      <w:r w:rsidR="004251E7">
        <w:rPr>
          <w:rFonts w:ascii="Times New Roman" w:eastAsia="Times New Roman" w:hAnsi="Times New Roman" w:cs="Times New Roman"/>
          <w:b/>
          <w:bCs/>
          <w:color w:val="000000" w:themeColor="text1"/>
          <w:kern w:val="1"/>
          <w:sz w:val="24"/>
          <w:szCs w:val="24"/>
          <w:lang w:val="en-US" w:eastAsia="ar-SA"/>
        </w:rPr>
        <w:t>bugetul</w:t>
      </w:r>
      <w:proofErr w:type="spellEnd"/>
      <w:r w:rsidR="004251E7">
        <w:rPr>
          <w:rFonts w:ascii="Times New Roman" w:eastAsia="Times New Roman" w:hAnsi="Times New Roman" w:cs="Times New Roman"/>
          <w:b/>
          <w:bCs/>
          <w:color w:val="000000" w:themeColor="text1"/>
          <w:kern w:val="1"/>
          <w:sz w:val="24"/>
          <w:szCs w:val="24"/>
          <w:lang w:val="en-US" w:eastAsia="ar-SA"/>
        </w:rPr>
        <w:t xml:space="preserve"> local al </w:t>
      </w:r>
      <w:proofErr w:type="spellStart"/>
      <w:r w:rsidR="004251E7">
        <w:rPr>
          <w:rFonts w:ascii="Times New Roman" w:eastAsia="Times New Roman" w:hAnsi="Times New Roman" w:cs="Times New Roman"/>
          <w:b/>
          <w:bCs/>
          <w:color w:val="000000" w:themeColor="text1"/>
          <w:kern w:val="1"/>
          <w:sz w:val="24"/>
          <w:szCs w:val="24"/>
          <w:lang w:val="en-US" w:eastAsia="ar-SA"/>
        </w:rPr>
        <w:t>comunei</w:t>
      </w:r>
      <w:proofErr w:type="spellEnd"/>
      <w:r w:rsidR="004251E7">
        <w:rPr>
          <w:rFonts w:ascii="Times New Roman" w:eastAsia="Times New Roman" w:hAnsi="Times New Roman" w:cs="Times New Roman"/>
          <w:b/>
          <w:bCs/>
          <w:color w:val="000000" w:themeColor="text1"/>
          <w:kern w:val="1"/>
          <w:sz w:val="24"/>
          <w:szCs w:val="24"/>
          <w:lang w:val="en-US" w:eastAsia="ar-SA"/>
        </w:rPr>
        <w:t xml:space="preserve"> </w:t>
      </w:r>
      <w:proofErr w:type="spellStart"/>
      <w:r w:rsidR="004251E7">
        <w:rPr>
          <w:rFonts w:ascii="Times New Roman" w:eastAsia="Times New Roman" w:hAnsi="Times New Roman" w:cs="Times New Roman"/>
          <w:b/>
          <w:bCs/>
          <w:color w:val="000000" w:themeColor="text1"/>
          <w:kern w:val="1"/>
          <w:sz w:val="24"/>
          <w:szCs w:val="24"/>
          <w:lang w:val="en-US" w:eastAsia="ar-SA"/>
        </w:rPr>
        <w:t>Târgușor</w:t>
      </w:r>
      <w:proofErr w:type="spellEnd"/>
      <w:r w:rsidR="004251E7">
        <w:rPr>
          <w:rFonts w:ascii="Times New Roman" w:eastAsia="Times New Roman" w:hAnsi="Times New Roman" w:cs="Times New Roman"/>
          <w:b/>
          <w:bCs/>
          <w:color w:val="000000" w:themeColor="text1"/>
          <w:kern w:val="1"/>
          <w:sz w:val="24"/>
          <w:szCs w:val="24"/>
          <w:lang w:val="en-US" w:eastAsia="ar-SA"/>
        </w:rPr>
        <w:t xml:space="preserve">, </w:t>
      </w:r>
      <w:proofErr w:type="spellStart"/>
      <w:r w:rsidR="004251E7">
        <w:rPr>
          <w:rFonts w:ascii="Times New Roman" w:eastAsia="Times New Roman" w:hAnsi="Times New Roman" w:cs="Times New Roman"/>
          <w:b/>
          <w:bCs/>
          <w:color w:val="000000" w:themeColor="text1"/>
          <w:kern w:val="1"/>
          <w:sz w:val="24"/>
          <w:szCs w:val="24"/>
          <w:lang w:val="en-US" w:eastAsia="ar-SA"/>
        </w:rPr>
        <w:t>județul</w:t>
      </w:r>
      <w:proofErr w:type="spellEnd"/>
      <w:r w:rsidR="004251E7">
        <w:rPr>
          <w:rFonts w:ascii="Times New Roman" w:eastAsia="Times New Roman" w:hAnsi="Times New Roman" w:cs="Times New Roman"/>
          <w:b/>
          <w:bCs/>
          <w:color w:val="000000" w:themeColor="text1"/>
          <w:kern w:val="1"/>
          <w:sz w:val="24"/>
          <w:szCs w:val="24"/>
          <w:lang w:val="en-US" w:eastAsia="ar-SA"/>
        </w:rPr>
        <w:t xml:space="preserve"> </w:t>
      </w:r>
      <w:proofErr w:type="spellStart"/>
      <w:r w:rsidR="004251E7">
        <w:rPr>
          <w:rFonts w:ascii="Times New Roman" w:eastAsia="Times New Roman" w:hAnsi="Times New Roman" w:cs="Times New Roman"/>
          <w:b/>
          <w:bCs/>
          <w:color w:val="000000" w:themeColor="text1"/>
          <w:kern w:val="1"/>
          <w:sz w:val="24"/>
          <w:szCs w:val="24"/>
          <w:lang w:val="en-US" w:eastAsia="ar-SA"/>
        </w:rPr>
        <w:t>Constanța</w:t>
      </w:r>
      <w:proofErr w:type="spellEnd"/>
      <w:r w:rsidR="004251E7">
        <w:rPr>
          <w:rFonts w:ascii="Times New Roman" w:eastAsia="Times New Roman" w:hAnsi="Times New Roman" w:cs="Times New Roman"/>
          <w:b/>
          <w:bCs/>
          <w:color w:val="000000" w:themeColor="text1"/>
          <w:kern w:val="1"/>
          <w:sz w:val="24"/>
          <w:szCs w:val="24"/>
          <w:lang w:val="en-US" w:eastAsia="ar-SA"/>
        </w:rPr>
        <w:t xml:space="preserve">, </w:t>
      </w:r>
      <w:proofErr w:type="spellStart"/>
      <w:r w:rsidR="004251E7">
        <w:rPr>
          <w:rFonts w:ascii="Times New Roman" w:eastAsia="Times New Roman" w:hAnsi="Times New Roman" w:cs="Times New Roman"/>
          <w:b/>
          <w:bCs/>
          <w:color w:val="000000" w:themeColor="text1"/>
          <w:kern w:val="1"/>
          <w:sz w:val="24"/>
          <w:szCs w:val="24"/>
          <w:lang w:val="en-US" w:eastAsia="ar-SA"/>
        </w:rPr>
        <w:t>în</w:t>
      </w:r>
      <w:proofErr w:type="spellEnd"/>
      <w:r w:rsidR="004251E7">
        <w:rPr>
          <w:rFonts w:ascii="Times New Roman" w:eastAsia="Times New Roman" w:hAnsi="Times New Roman" w:cs="Times New Roman"/>
          <w:b/>
          <w:bCs/>
          <w:color w:val="000000" w:themeColor="text1"/>
          <w:kern w:val="1"/>
          <w:sz w:val="24"/>
          <w:szCs w:val="24"/>
          <w:lang w:val="en-US" w:eastAsia="ar-SA"/>
        </w:rPr>
        <w:t xml:space="preserve"> </w:t>
      </w:r>
      <w:proofErr w:type="spellStart"/>
      <w:r w:rsidR="004251E7">
        <w:rPr>
          <w:rFonts w:ascii="Times New Roman" w:eastAsia="Times New Roman" w:hAnsi="Times New Roman" w:cs="Times New Roman"/>
          <w:b/>
          <w:bCs/>
          <w:color w:val="000000" w:themeColor="text1"/>
          <w:kern w:val="1"/>
          <w:sz w:val="24"/>
          <w:szCs w:val="24"/>
          <w:lang w:val="en-US" w:eastAsia="ar-SA"/>
        </w:rPr>
        <w:t>vederea</w:t>
      </w:r>
      <w:proofErr w:type="spellEnd"/>
      <w:r w:rsidR="004251E7">
        <w:rPr>
          <w:rFonts w:ascii="Times New Roman" w:eastAsia="Times New Roman" w:hAnsi="Times New Roman" w:cs="Times New Roman"/>
          <w:b/>
          <w:bCs/>
          <w:color w:val="000000" w:themeColor="text1"/>
          <w:kern w:val="1"/>
          <w:sz w:val="24"/>
          <w:szCs w:val="24"/>
          <w:lang w:val="en-US" w:eastAsia="ar-SA"/>
        </w:rPr>
        <w:t xml:space="preserve"> </w:t>
      </w:r>
      <w:proofErr w:type="spellStart"/>
      <w:r w:rsidR="000467C5">
        <w:rPr>
          <w:rFonts w:ascii="Times New Roman" w:eastAsia="Times New Roman" w:hAnsi="Times New Roman" w:cs="Times New Roman"/>
          <w:b/>
          <w:bCs/>
          <w:color w:val="000000" w:themeColor="text1"/>
          <w:kern w:val="1"/>
          <w:sz w:val="24"/>
          <w:szCs w:val="24"/>
          <w:lang w:val="en-US" w:eastAsia="ar-SA"/>
        </w:rPr>
        <w:t>achiziționării</w:t>
      </w:r>
      <w:proofErr w:type="spellEnd"/>
      <w:r w:rsidR="000467C5">
        <w:rPr>
          <w:rFonts w:ascii="Times New Roman" w:eastAsia="Times New Roman" w:hAnsi="Times New Roman" w:cs="Times New Roman"/>
          <w:b/>
          <w:bCs/>
          <w:color w:val="000000" w:themeColor="text1"/>
          <w:kern w:val="1"/>
          <w:sz w:val="24"/>
          <w:szCs w:val="24"/>
          <w:lang w:val="en-US" w:eastAsia="ar-SA"/>
        </w:rPr>
        <w:t xml:space="preserve"> </w:t>
      </w:r>
      <w:proofErr w:type="spellStart"/>
      <w:r w:rsidR="000467C5">
        <w:rPr>
          <w:rFonts w:ascii="Times New Roman" w:eastAsia="Times New Roman" w:hAnsi="Times New Roman" w:cs="Times New Roman"/>
          <w:b/>
          <w:bCs/>
          <w:color w:val="000000" w:themeColor="text1"/>
          <w:kern w:val="1"/>
          <w:sz w:val="24"/>
          <w:szCs w:val="24"/>
          <w:lang w:val="en-US" w:eastAsia="ar-SA"/>
        </w:rPr>
        <w:t>unei</w:t>
      </w:r>
      <w:proofErr w:type="spellEnd"/>
      <w:r w:rsidR="000467C5">
        <w:rPr>
          <w:rFonts w:ascii="Times New Roman" w:eastAsia="Times New Roman" w:hAnsi="Times New Roman" w:cs="Times New Roman"/>
          <w:b/>
          <w:bCs/>
          <w:color w:val="000000" w:themeColor="text1"/>
          <w:kern w:val="1"/>
          <w:sz w:val="24"/>
          <w:szCs w:val="24"/>
          <w:lang w:val="en-US" w:eastAsia="ar-SA"/>
        </w:rPr>
        <w:t xml:space="preserve"> </w:t>
      </w:r>
      <w:r w:rsidR="00B81D9E">
        <w:rPr>
          <w:rFonts w:ascii="Times New Roman" w:eastAsia="Times New Roman" w:hAnsi="Times New Roman" w:cs="Times New Roman"/>
          <w:b/>
          <w:bCs/>
          <w:color w:val="000000" w:themeColor="text1"/>
          <w:kern w:val="1"/>
          <w:sz w:val="24"/>
          <w:szCs w:val="24"/>
          <w:lang w:val="en-US" w:eastAsia="ar-SA"/>
        </w:rPr>
        <w:t>apparat xerox</w:t>
      </w:r>
      <w:r w:rsidR="000467C5">
        <w:rPr>
          <w:rFonts w:ascii="Times New Roman" w:eastAsia="Times New Roman" w:hAnsi="Times New Roman" w:cs="Times New Roman"/>
          <w:b/>
          <w:bCs/>
          <w:color w:val="000000" w:themeColor="text1"/>
          <w:kern w:val="1"/>
          <w:sz w:val="24"/>
          <w:szCs w:val="24"/>
          <w:lang w:val="en-US" w:eastAsia="ar-SA"/>
        </w:rPr>
        <w:t xml:space="preserve"> </w:t>
      </w:r>
      <w:proofErr w:type="spellStart"/>
      <w:r w:rsidR="000467C5">
        <w:rPr>
          <w:rFonts w:ascii="Times New Roman" w:eastAsia="Times New Roman" w:hAnsi="Times New Roman" w:cs="Times New Roman"/>
          <w:b/>
          <w:bCs/>
          <w:color w:val="000000" w:themeColor="text1"/>
          <w:kern w:val="1"/>
          <w:sz w:val="24"/>
          <w:szCs w:val="24"/>
          <w:lang w:val="en-US" w:eastAsia="ar-SA"/>
        </w:rPr>
        <w:t>pentru</w:t>
      </w:r>
      <w:proofErr w:type="spellEnd"/>
      <w:r w:rsidR="000467C5">
        <w:rPr>
          <w:rFonts w:ascii="Times New Roman" w:eastAsia="Times New Roman" w:hAnsi="Times New Roman" w:cs="Times New Roman"/>
          <w:b/>
          <w:bCs/>
          <w:color w:val="000000" w:themeColor="text1"/>
          <w:kern w:val="1"/>
          <w:sz w:val="24"/>
          <w:szCs w:val="24"/>
          <w:lang w:val="en-US" w:eastAsia="ar-SA"/>
        </w:rPr>
        <w:t xml:space="preserve"> </w:t>
      </w:r>
      <w:proofErr w:type="spellStart"/>
      <w:r w:rsidR="000467C5">
        <w:rPr>
          <w:rFonts w:ascii="Times New Roman" w:eastAsia="Times New Roman" w:hAnsi="Times New Roman" w:cs="Times New Roman"/>
          <w:b/>
          <w:bCs/>
          <w:color w:val="000000" w:themeColor="text1"/>
          <w:kern w:val="1"/>
          <w:sz w:val="24"/>
          <w:szCs w:val="24"/>
          <w:lang w:val="en-US" w:eastAsia="ar-SA"/>
        </w:rPr>
        <w:t>biroul</w:t>
      </w:r>
      <w:proofErr w:type="spellEnd"/>
      <w:r w:rsidR="000467C5">
        <w:rPr>
          <w:rFonts w:ascii="Times New Roman" w:eastAsia="Times New Roman" w:hAnsi="Times New Roman" w:cs="Times New Roman"/>
          <w:b/>
          <w:bCs/>
          <w:color w:val="000000" w:themeColor="text1"/>
          <w:kern w:val="1"/>
          <w:sz w:val="24"/>
          <w:szCs w:val="24"/>
          <w:lang w:val="en-US" w:eastAsia="ar-SA"/>
        </w:rPr>
        <w:t xml:space="preserve"> </w:t>
      </w:r>
      <w:proofErr w:type="spellStart"/>
      <w:r w:rsidR="00B81D9E">
        <w:rPr>
          <w:rFonts w:ascii="Times New Roman" w:eastAsia="Times New Roman" w:hAnsi="Times New Roman" w:cs="Times New Roman"/>
          <w:b/>
          <w:bCs/>
          <w:color w:val="000000" w:themeColor="text1"/>
          <w:kern w:val="1"/>
          <w:sz w:val="24"/>
          <w:szCs w:val="24"/>
          <w:lang w:val="en-US" w:eastAsia="ar-SA"/>
        </w:rPr>
        <w:t>contabilitate</w:t>
      </w:r>
      <w:proofErr w:type="spellEnd"/>
      <w:r w:rsidR="000467C5">
        <w:rPr>
          <w:rFonts w:ascii="Times New Roman" w:eastAsia="Times New Roman" w:hAnsi="Times New Roman" w:cs="Times New Roman"/>
          <w:b/>
          <w:bCs/>
          <w:color w:val="000000" w:themeColor="text1"/>
          <w:kern w:val="1"/>
          <w:sz w:val="24"/>
          <w:szCs w:val="24"/>
          <w:lang w:val="en-US" w:eastAsia="ar-SA"/>
        </w:rPr>
        <w:t xml:space="preserve"> din </w:t>
      </w:r>
      <w:proofErr w:type="spellStart"/>
      <w:r w:rsidR="000467C5">
        <w:rPr>
          <w:rFonts w:ascii="Times New Roman" w:eastAsia="Times New Roman" w:hAnsi="Times New Roman" w:cs="Times New Roman"/>
          <w:b/>
          <w:bCs/>
          <w:color w:val="000000" w:themeColor="text1"/>
          <w:kern w:val="1"/>
          <w:sz w:val="24"/>
          <w:szCs w:val="24"/>
          <w:lang w:val="en-US" w:eastAsia="ar-SA"/>
        </w:rPr>
        <w:t>cadrul</w:t>
      </w:r>
      <w:proofErr w:type="spellEnd"/>
      <w:r w:rsidR="000467C5">
        <w:rPr>
          <w:rFonts w:ascii="Times New Roman" w:eastAsia="Times New Roman" w:hAnsi="Times New Roman" w:cs="Times New Roman"/>
          <w:b/>
          <w:bCs/>
          <w:color w:val="000000" w:themeColor="text1"/>
          <w:kern w:val="1"/>
          <w:sz w:val="24"/>
          <w:szCs w:val="24"/>
          <w:lang w:val="en-US" w:eastAsia="ar-SA"/>
        </w:rPr>
        <w:t xml:space="preserve"> </w:t>
      </w:r>
      <w:proofErr w:type="spellStart"/>
      <w:r w:rsidR="000467C5">
        <w:rPr>
          <w:rFonts w:ascii="Times New Roman" w:eastAsia="Times New Roman" w:hAnsi="Times New Roman" w:cs="Times New Roman"/>
          <w:b/>
          <w:bCs/>
          <w:color w:val="000000" w:themeColor="text1"/>
          <w:kern w:val="1"/>
          <w:sz w:val="24"/>
          <w:szCs w:val="24"/>
          <w:lang w:val="en-US" w:eastAsia="ar-SA"/>
        </w:rPr>
        <w:t>primăriei</w:t>
      </w:r>
      <w:proofErr w:type="spellEnd"/>
      <w:r w:rsidR="000467C5">
        <w:rPr>
          <w:rFonts w:ascii="Times New Roman" w:eastAsia="Times New Roman" w:hAnsi="Times New Roman" w:cs="Times New Roman"/>
          <w:b/>
          <w:bCs/>
          <w:color w:val="000000" w:themeColor="text1"/>
          <w:kern w:val="1"/>
          <w:sz w:val="24"/>
          <w:szCs w:val="24"/>
          <w:lang w:val="en-US" w:eastAsia="ar-SA"/>
        </w:rPr>
        <w:t xml:space="preserve"> </w:t>
      </w:r>
      <w:proofErr w:type="spellStart"/>
      <w:proofErr w:type="gramStart"/>
      <w:r w:rsidR="000467C5">
        <w:rPr>
          <w:rFonts w:ascii="Times New Roman" w:eastAsia="Times New Roman" w:hAnsi="Times New Roman" w:cs="Times New Roman"/>
          <w:b/>
          <w:bCs/>
          <w:color w:val="000000" w:themeColor="text1"/>
          <w:kern w:val="1"/>
          <w:sz w:val="24"/>
          <w:szCs w:val="24"/>
          <w:lang w:val="en-US" w:eastAsia="ar-SA"/>
        </w:rPr>
        <w:t>comunei</w:t>
      </w:r>
      <w:proofErr w:type="spellEnd"/>
      <w:r w:rsidR="000467C5">
        <w:rPr>
          <w:rFonts w:ascii="Times New Roman" w:eastAsia="Times New Roman" w:hAnsi="Times New Roman" w:cs="Times New Roman"/>
          <w:b/>
          <w:bCs/>
          <w:color w:val="000000" w:themeColor="text1"/>
          <w:kern w:val="1"/>
          <w:sz w:val="24"/>
          <w:szCs w:val="24"/>
          <w:lang w:val="en-US" w:eastAsia="ar-SA"/>
        </w:rPr>
        <w:t xml:space="preserve"> </w:t>
      </w:r>
      <w:r w:rsidR="004251E7">
        <w:rPr>
          <w:rFonts w:ascii="Times New Roman" w:eastAsia="Times New Roman" w:hAnsi="Times New Roman" w:cs="Times New Roman"/>
          <w:b/>
          <w:bCs/>
          <w:color w:val="000000" w:themeColor="text1"/>
          <w:kern w:val="1"/>
          <w:sz w:val="24"/>
          <w:szCs w:val="24"/>
          <w:lang w:val="en-US" w:eastAsia="ar-SA"/>
        </w:rPr>
        <w:t xml:space="preserve"> </w:t>
      </w:r>
      <w:proofErr w:type="spellStart"/>
      <w:r w:rsidR="004251E7">
        <w:rPr>
          <w:rFonts w:ascii="Times New Roman" w:eastAsia="Times New Roman" w:hAnsi="Times New Roman" w:cs="Times New Roman"/>
          <w:b/>
          <w:bCs/>
          <w:color w:val="000000" w:themeColor="text1"/>
          <w:kern w:val="1"/>
          <w:sz w:val="24"/>
          <w:szCs w:val="24"/>
          <w:lang w:val="en-US" w:eastAsia="ar-SA"/>
        </w:rPr>
        <w:t>Târgușor</w:t>
      </w:r>
      <w:proofErr w:type="spellEnd"/>
      <w:proofErr w:type="gramEnd"/>
      <w:r w:rsidR="004251E7">
        <w:rPr>
          <w:rFonts w:ascii="Times New Roman" w:eastAsia="Times New Roman" w:hAnsi="Times New Roman" w:cs="Times New Roman"/>
          <w:b/>
          <w:bCs/>
          <w:color w:val="000000" w:themeColor="text1"/>
          <w:kern w:val="1"/>
          <w:sz w:val="24"/>
          <w:szCs w:val="24"/>
          <w:lang w:val="en-US" w:eastAsia="ar-SA"/>
        </w:rPr>
        <w:t xml:space="preserve">, </w:t>
      </w:r>
      <w:proofErr w:type="spellStart"/>
      <w:r w:rsidR="004251E7">
        <w:rPr>
          <w:rFonts w:ascii="Times New Roman" w:eastAsia="Times New Roman" w:hAnsi="Times New Roman" w:cs="Times New Roman"/>
          <w:b/>
          <w:bCs/>
          <w:color w:val="000000" w:themeColor="text1"/>
          <w:kern w:val="1"/>
          <w:sz w:val="24"/>
          <w:szCs w:val="24"/>
          <w:lang w:val="en-US" w:eastAsia="ar-SA"/>
        </w:rPr>
        <w:t>județul</w:t>
      </w:r>
      <w:proofErr w:type="spellEnd"/>
      <w:r w:rsidR="004251E7">
        <w:rPr>
          <w:rFonts w:ascii="Times New Roman" w:eastAsia="Times New Roman" w:hAnsi="Times New Roman" w:cs="Times New Roman"/>
          <w:b/>
          <w:bCs/>
          <w:color w:val="000000" w:themeColor="text1"/>
          <w:kern w:val="1"/>
          <w:sz w:val="24"/>
          <w:szCs w:val="24"/>
          <w:lang w:val="en-US" w:eastAsia="ar-SA"/>
        </w:rPr>
        <w:t xml:space="preserve"> </w:t>
      </w:r>
      <w:proofErr w:type="spellStart"/>
      <w:r w:rsidR="004251E7">
        <w:rPr>
          <w:rFonts w:ascii="Times New Roman" w:eastAsia="Times New Roman" w:hAnsi="Times New Roman" w:cs="Times New Roman"/>
          <w:b/>
          <w:bCs/>
          <w:color w:val="000000" w:themeColor="text1"/>
          <w:kern w:val="1"/>
          <w:sz w:val="24"/>
          <w:szCs w:val="24"/>
          <w:lang w:val="en-US" w:eastAsia="ar-SA"/>
        </w:rPr>
        <w:t>Constanța</w:t>
      </w:r>
      <w:proofErr w:type="spellEnd"/>
      <w:r w:rsidR="004251E7">
        <w:rPr>
          <w:rFonts w:ascii="Times New Roman" w:eastAsia="Times New Roman" w:hAnsi="Times New Roman" w:cs="Times New Roman"/>
          <w:b/>
          <w:bCs/>
          <w:color w:val="000000" w:themeColor="text1"/>
          <w:kern w:val="1"/>
          <w:sz w:val="24"/>
          <w:szCs w:val="24"/>
          <w:lang w:val="en-US" w:eastAsia="ar-SA"/>
        </w:rPr>
        <w:t>.</w:t>
      </w:r>
    </w:p>
    <w:p w14:paraId="551298B2" w14:textId="6E2B847B" w:rsidR="0056661B" w:rsidRPr="0034621A" w:rsidRDefault="0056661B" w:rsidP="00B81D9E">
      <w:pPr>
        <w:tabs>
          <w:tab w:val="left" w:pos="0"/>
        </w:tabs>
        <w:suppressAutoHyphens/>
        <w:spacing w:after="0" w:line="240" w:lineRule="auto"/>
        <w:ind w:left="-567" w:right="-567"/>
        <w:rPr>
          <w:rFonts w:ascii="Times New Roman" w:eastAsia="Times New Roman" w:hAnsi="Times New Roman" w:cs="Times New Roman"/>
          <w:b/>
          <w:bCs/>
          <w:sz w:val="24"/>
          <w:szCs w:val="24"/>
          <w:lang w:val="ro-RO" w:eastAsia="en-GB"/>
        </w:rPr>
      </w:pPr>
      <w:r w:rsidRPr="00CF6A50">
        <w:rPr>
          <w:rFonts w:ascii="Times New Roman" w:eastAsia="Times New Roman" w:hAnsi="Times New Roman" w:cs="Times New Roman"/>
          <w:b/>
          <w:bCs/>
          <w:color w:val="000000" w:themeColor="text1"/>
          <w:kern w:val="1"/>
          <w:sz w:val="24"/>
          <w:szCs w:val="24"/>
          <w:lang w:val="en-US" w:eastAsia="ar-SA"/>
        </w:rPr>
        <w:tab/>
      </w:r>
      <w:proofErr w:type="spellStart"/>
      <w:r w:rsidRPr="00CF6A50">
        <w:rPr>
          <w:rFonts w:ascii="Times New Roman" w:eastAsia="Times New Roman" w:hAnsi="Times New Roman" w:cs="Times New Roman"/>
          <w:b/>
          <w:bCs/>
          <w:color w:val="000000" w:themeColor="text1"/>
          <w:kern w:val="1"/>
          <w:sz w:val="24"/>
          <w:szCs w:val="24"/>
          <w:lang w:val="en-US" w:eastAsia="ar-SA"/>
        </w:rPr>
        <w:t>Aceasta</w:t>
      </w:r>
      <w:proofErr w:type="spellEnd"/>
      <w:r w:rsidRPr="00CF6A50">
        <w:rPr>
          <w:rFonts w:ascii="Times New Roman" w:eastAsia="Times New Roman" w:hAnsi="Times New Roman" w:cs="Times New Roman"/>
          <w:b/>
          <w:bCs/>
          <w:color w:val="000000" w:themeColor="text1"/>
          <w:kern w:val="1"/>
          <w:sz w:val="24"/>
          <w:szCs w:val="24"/>
          <w:lang w:val="en-US" w:eastAsia="ar-SA"/>
        </w:rPr>
        <w:t xml:space="preserve"> se </w:t>
      </w:r>
      <w:proofErr w:type="spellStart"/>
      <w:r w:rsidRPr="00CF6A50">
        <w:rPr>
          <w:rFonts w:ascii="Times New Roman" w:eastAsia="Times New Roman" w:hAnsi="Times New Roman" w:cs="Times New Roman"/>
          <w:b/>
          <w:bCs/>
          <w:color w:val="000000" w:themeColor="text1"/>
          <w:kern w:val="1"/>
          <w:sz w:val="24"/>
          <w:szCs w:val="24"/>
          <w:lang w:val="en-US" w:eastAsia="ar-SA"/>
        </w:rPr>
        <w:t>impune</w:t>
      </w:r>
      <w:proofErr w:type="spellEnd"/>
      <w:r w:rsidRPr="00CF6A50">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CF6A50">
        <w:rPr>
          <w:rFonts w:ascii="Times New Roman" w:eastAsia="Times New Roman" w:hAnsi="Times New Roman" w:cs="Times New Roman"/>
          <w:b/>
          <w:bCs/>
          <w:color w:val="000000" w:themeColor="text1"/>
          <w:kern w:val="1"/>
          <w:sz w:val="24"/>
          <w:szCs w:val="24"/>
          <w:lang w:val="en-US" w:eastAsia="ar-SA"/>
        </w:rPr>
        <w:t>având</w:t>
      </w:r>
      <w:proofErr w:type="spellEnd"/>
      <w:r w:rsidRPr="00CF6A50">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CF6A50">
        <w:rPr>
          <w:rFonts w:ascii="Times New Roman" w:eastAsia="Times New Roman" w:hAnsi="Times New Roman" w:cs="Times New Roman"/>
          <w:b/>
          <w:bCs/>
          <w:color w:val="000000" w:themeColor="text1"/>
          <w:kern w:val="1"/>
          <w:sz w:val="24"/>
          <w:szCs w:val="24"/>
          <w:lang w:val="en-US" w:eastAsia="ar-SA"/>
        </w:rPr>
        <w:t>în</w:t>
      </w:r>
      <w:proofErr w:type="spellEnd"/>
      <w:r w:rsidRPr="00CF6A50">
        <w:rPr>
          <w:rFonts w:ascii="Times New Roman" w:eastAsia="Times New Roman" w:hAnsi="Times New Roman" w:cs="Times New Roman"/>
          <w:b/>
          <w:bCs/>
          <w:color w:val="000000" w:themeColor="text1"/>
          <w:kern w:val="1"/>
          <w:sz w:val="24"/>
          <w:szCs w:val="24"/>
          <w:lang w:val="en-US" w:eastAsia="ar-SA"/>
        </w:rPr>
        <w:t xml:space="preserve"> </w:t>
      </w:r>
      <w:proofErr w:type="spellStart"/>
      <w:r w:rsidRPr="00CF6A50">
        <w:rPr>
          <w:rFonts w:ascii="Times New Roman" w:eastAsia="Times New Roman" w:hAnsi="Times New Roman" w:cs="Times New Roman"/>
          <w:b/>
          <w:bCs/>
          <w:color w:val="000000" w:themeColor="text1"/>
          <w:kern w:val="1"/>
          <w:sz w:val="24"/>
          <w:szCs w:val="24"/>
          <w:lang w:val="en-US" w:eastAsia="ar-SA"/>
        </w:rPr>
        <w:t>vedere</w:t>
      </w:r>
      <w:proofErr w:type="spellEnd"/>
      <w:r w:rsidR="00FB74B2">
        <w:rPr>
          <w:rFonts w:ascii="Times New Roman" w:eastAsia="Times New Roman" w:hAnsi="Times New Roman" w:cs="Times New Roman"/>
          <w:b/>
          <w:bCs/>
          <w:color w:val="000000" w:themeColor="text1"/>
          <w:kern w:val="1"/>
          <w:sz w:val="24"/>
          <w:szCs w:val="24"/>
          <w:lang w:val="en-US" w:eastAsia="ar-SA"/>
        </w:rPr>
        <w:t xml:space="preserve"> </w:t>
      </w:r>
      <w:proofErr w:type="spellStart"/>
      <w:r w:rsidR="0034621A">
        <w:rPr>
          <w:rFonts w:ascii="Times New Roman" w:eastAsia="Times New Roman" w:hAnsi="Times New Roman" w:cs="Times New Roman"/>
          <w:b/>
          <w:bCs/>
          <w:color w:val="000000" w:themeColor="text1"/>
          <w:kern w:val="1"/>
          <w:sz w:val="24"/>
          <w:szCs w:val="24"/>
          <w:lang w:val="en-US" w:eastAsia="ar-SA"/>
        </w:rPr>
        <w:t>faptul</w:t>
      </w:r>
      <w:proofErr w:type="spellEnd"/>
      <w:r w:rsidR="0034621A">
        <w:rPr>
          <w:rFonts w:ascii="Times New Roman" w:eastAsia="Times New Roman" w:hAnsi="Times New Roman" w:cs="Times New Roman"/>
          <w:b/>
          <w:bCs/>
          <w:color w:val="000000" w:themeColor="text1"/>
          <w:kern w:val="1"/>
          <w:sz w:val="24"/>
          <w:szCs w:val="24"/>
          <w:lang w:val="en-US" w:eastAsia="ar-SA"/>
        </w:rPr>
        <w:t xml:space="preserve"> </w:t>
      </w:r>
      <w:proofErr w:type="spellStart"/>
      <w:r w:rsidR="0034621A">
        <w:rPr>
          <w:rFonts w:ascii="Times New Roman" w:eastAsia="Times New Roman" w:hAnsi="Times New Roman" w:cs="Times New Roman"/>
          <w:b/>
          <w:bCs/>
          <w:color w:val="000000" w:themeColor="text1"/>
          <w:kern w:val="1"/>
          <w:sz w:val="24"/>
          <w:szCs w:val="24"/>
          <w:lang w:val="en-US" w:eastAsia="ar-SA"/>
        </w:rPr>
        <w:t>că</w:t>
      </w:r>
      <w:bookmarkEnd w:id="1"/>
      <w:proofErr w:type="spellEnd"/>
      <w:r w:rsidR="000467C5" w:rsidRPr="000467C5">
        <w:rPr>
          <w:rFonts w:ascii="Times New Roman" w:eastAsia="Times New Roman" w:hAnsi="Times New Roman" w:cs="Times New Roman"/>
          <w:b/>
          <w:bCs/>
          <w:color w:val="000000" w:themeColor="text1"/>
          <w:kern w:val="2"/>
          <w:sz w:val="24"/>
          <w:szCs w:val="24"/>
          <w:lang w:val="en-US" w:eastAsia="ar-SA"/>
        </w:rPr>
        <w:t xml:space="preserve"> </w:t>
      </w:r>
      <w:r w:rsidR="00B81D9E">
        <w:rPr>
          <w:rFonts w:ascii="Times New Roman" w:eastAsia="Times New Roman" w:hAnsi="Times New Roman" w:cs="Arial"/>
          <w:b/>
          <w:bCs/>
          <w:color w:val="000000"/>
          <w:kern w:val="1"/>
          <w:sz w:val="24"/>
          <w:szCs w:val="24"/>
          <w:lang w:val="ro-RO" w:eastAsia="ar-SA"/>
        </w:rPr>
        <w:t xml:space="preserve">la biroul contabilitate există un aparat xerox 5020 achiziționat în anul 2012, folosit ca imprimantă și xerox pentru toată instituția, având durata normată de utilizare depășită și un grad de uzură avansat, de aceea se impune înlocuirea acestuia cu unul nou. </w:t>
      </w:r>
    </w:p>
    <w:p w14:paraId="4578CB3E" w14:textId="3FBC9C50" w:rsidR="0056661B" w:rsidRPr="0056661B" w:rsidRDefault="004251E7" w:rsidP="00462E83">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Pr>
          <w:rFonts w:ascii="Times New Roman" w:eastAsia="Times New Roman" w:hAnsi="Times New Roman" w:cs="Times New Roman"/>
          <w:b/>
          <w:bCs/>
          <w:color w:val="000000" w:themeColor="text1"/>
          <w:kern w:val="1"/>
          <w:sz w:val="24"/>
          <w:szCs w:val="24"/>
          <w:lang w:val="ro-RO" w:eastAsia="ar-SA"/>
        </w:rPr>
        <w:t xml:space="preserve">        Î</w:t>
      </w:r>
      <w:r w:rsidR="0056661B" w:rsidRPr="0056661B">
        <w:rPr>
          <w:rFonts w:ascii="Times New Roman" w:eastAsia="Times New Roman" w:hAnsi="Times New Roman" w:cs="Times New Roman"/>
          <w:b/>
          <w:bCs/>
          <w:color w:val="000000" w:themeColor="text1"/>
          <w:kern w:val="1"/>
          <w:sz w:val="24"/>
          <w:szCs w:val="24"/>
          <w:lang w:val="ro-RO" w:eastAsia="ar-SA"/>
        </w:rPr>
        <w:t>n acest sens, anexez, la prezenta, un Proiect de Hotărâre, cu propunerea de a fi adoptat in forma prezentată.</w:t>
      </w:r>
    </w:p>
    <w:p w14:paraId="4619D68D"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475DFE97"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7BFCC1BD" w14:textId="1B2CD3F6" w:rsid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bookmarkStart w:id="2" w:name="_Hlk72156434"/>
    </w:p>
    <w:p w14:paraId="21CC3CCA" w14:textId="3344E29B" w:rsidR="00FB74B2" w:rsidRDefault="00FB74B2"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74B62A40" w14:textId="77777777" w:rsidR="00FB74B2" w:rsidRPr="0056661B" w:rsidRDefault="00FB74B2"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77777777" w:rsidR="0056661B" w:rsidRPr="0056661B" w:rsidRDefault="0056661B" w:rsidP="00462E83">
      <w:pPr>
        <w:tabs>
          <w:tab w:val="left" w:pos="0"/>
        </w:tabs>
        <w:suppressAutoHyphens/>
        <w:spacing w:after="0" w:line="240" w:lineRule="auto"/>
        <w:ind w:left="-567" w:right="-567"/>
        <w:jc w:val="center"/>
        <w:rPr>
          <w:rFonts w:ascii="Times New Roman" w:eastAsia="Times New Roman" w:hAnsi="Times New Roman" w:cs="Arial"/>
          <w:b/>
          <w:bCs/>
          <w:color w:val="000000"/>
          <w:kern w:val="1"/>
          <w:lang w:val="ro-RO" w:eastAsia="ar-SA"/>
        </w:rPr>
      </w:pPr>
      <w:r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77777777"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B8CB58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01D4A5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EB907CC" w14:textId="77777777" w:rsidR="0056661B" w:rsidRPr="0056661B" w:rsidRDefault="0056661B" w:rsidP="0056661B">
      <w:pPr>
        <w:suppressAutoHyphens/>
        <w:spacing w:after="0" w:line="240" w:lineRule="auto"/>
        <w:jc w:val="left"/>
        <w:rPr>
          <w:rFonts w:ascii="Times New Roman" w:eastAsia="Times New Roman" w:hAnsi="Times New Roman" w:cs="Times New Roman"/>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roofErr w:type="spellStart"/>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roofErr w:type="spellEnd"/>
      <w:r w:rsidR="00CF6A50">
        <w:rPr>
          <w:rFonts w:ascii="Times New Roman" w:eastAsia="Times New Roman" w:hAnsi="Times New Roman" w:cs="Times New Roman"/>
          <w:color w:val="000000"/>
          <w:kern w:val="1"/>
          <w:sz w:val="16"/>
          <w:szCs w:val="16"/>
          <w:lang w:val="ro-RO" w:eastAsia="ar-SA"/>
        </w:rPr>
        <w:t>.</w:t>
      </w:r>
    </w:p>
    <w:p w14:paraId="1B8B1580"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2"/>
    </w:p>
    <w:sectPr w:rsidR="0056661B" w:rsidRPr="0056661B"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EAD1C" w14:textId="77777777" w:rsidR="008C6B1C" w:rsidRDefault="008C6B1C" w:rsidP="00D464EE">
      <w:pPr>
        <w:spacing w:after="0" w:line="240" w:lineRule="auto"/>
      </w:pPr>
      <w:r>
        <w:separator/>
      </w:r>
    </w:p>
  </w:endnote>
  <w:endnote w:type="continuationSeparator" w:id="0">
    <w:p w14:paraId="730C134D" w14:textId="77777777" w:rsidR="008C6B1C" w:rsidRDefault="008C6B1C"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3AC83" w14:textId="77777777" w:rsidR="008C6B1C" w:rsidRDefault="008C6B1C" w:rsidP="00D464EE">
      <w:pPr>
        <w:spacing w:after="0" w:line="240" w:lineRule="auto"/>
      </w:pPr>
      <w:r>
        <w:separator/>
      </w:r>
    </w:p>
  </w:footnote>
  <w:footnote w:type="continuationSeparator" w:id="0">
    <w:p w14:paraId="5A82B2B9" w14:textId="77777777" w:rsidR="008C6B1C" w:rsidRDefault="008C6B1C"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467C5"/>
    <w:rsid w:val="00070519"/>
    <w:rsid w:val="00077DD2"/>
    <w:rsid w:val="00093AEB"/>
    <w:rsid w:val="000F31EA"/>
    <w:rsid w:val="00115A4B"/>
    <w:rsid w:val="00163970"/>
    <w:rsid w:val="0019643C"/>
    <w:rsid w:val="001F2AE4"/>
    <w:rsid w:val="001F5500"/>
    <w:rsid w:val="001F6295"/>
    <w:rsid w:val="00232676"/>
    <w:rsid w:val="00266128"/>
    <w:rsid w:val="0027022B"/>
    <w:rsid w:val="002777B3"/>
    <w:rsid w:val="002A122D"/>
    <w:rsid w:val="002A22C2"/>
    <w:rsid w:val="002B48FD"/>
    <w:rsid w:val="002B5C7C"/>
    <w:rsid w:val="002D0064"/>
    <w:rsid w:val="0031367D"/>
    <w:rsid w:val="0034621A"/>
    <w:rsid w:val="003620E6"/>
    <w:rsid w:val="00370DC1"/>
    <w:rsid w:val="0038421A"/>
    <w:rsid w:val="004251E7"/>
    <w:rsid w:val="00454A38"/>
    <w:rsid w:val="00462E83"/>
    <w:rsid w:val="00463F3E"/>
    <w:rsid w:val="004B56D2"/>
    <w:rsid w:val="004D5CBE"/>
    <w:rsid w:val="0050451F"/>
    <w:rsid w:val="00520001"/>
    <w:rsid w:val="00547C02"/>
    <w:rsid w:val="0056661B"/>
    <w:rsid w:val="00575B3E"/>
    <w:rsid w:val="00584D40"/>
    <w:rsid w:val="00596A75"/>
    <w:rsid w:val="005B0164"/>
    <w:rsid w:val="005E22CB"/>
    <w:rsid w:val="005F69E7"/>
    <w:rsid w:val="00616007"/>
    <w:rsid w:val="006276AC"/>
    <w:rsid w:val="0068148F"/>
    <w:rsid w:val="0069040C"/>
    <w:rsid w:val="006C6C7C"/>
    <w:rsid w:val="006E5DF0"/>
    <w:rsid w:val="00706792"/>
    <w:rsid w:val="00740289"/>
    <w:rsid w:val="00772FB6"/>
    <w:rsid w:val="007749EC"/>
    <w:rsid w:val="007A459F"/>
    <w:rsid w:val="007B042E"/>
    <w:rsid w:val="00805F22"/>
    <w:rsid w:val="008119E5"/>
    <w:rsid w:val="008121A0"/>
    <w:rsid w:val="008C6B1C"/>
    <w:rsid w:val="008D1BD5"/>
    <w:rsid w:val="008E6BA2"/>
    <w:rsid w:val="008E6FFD"/>
    <w:rsid w:val="00915EAE"/>
    <w:rsid w:val="009164F1"/>
    <w:rsid w:val="009166A6"/>
    <w:rsid w:val="00967902"/>
    <w:rsid w:val="009A64D4"/>
    <w:rsid w:val="009B2D98"/>
    <w:rsid w:val="009B648F"/>
    <w:rsid w:val="009D5497"/>
    <w:rsid w:val="00A00A86"/>
    <w:rsid w:val="00A278CE"/>
    <w:rsid w:val="00A70387"/>
    <w:rsid w:val="00A80940"/>
    <w:rsid w:val="00AD10FA"/>
    <w:rsid w:val="00B11D85"/>
    <w:rsid w:val="00B81D9E"/>
    <w:rsid w:val="00BD144A"/>
    <w:rsid w:val="00BD5B05"/>
    <w:rsid w:val="00C156E9"/>
    <w:rsid w:val="00C172A8"/>
    <w:rsid w:val="00C17DA0"/>
    <w:rsid w:val="00C4237D"/>
    <w:rsid w:val="00C435F5"/>
    <w:rsid w:val="00C868A2"/>
    <w:rsid w:val="00C9204E"/>
    <w:rsid w:val="00CE2475"/>
    <w:rsid w:val="00CF6A50"/>
    <w:rsid w:val="00D00905"/>
    <w:rsid w:val="00D1347E"/>
    <w:rsid w:val="00D31064"/>
    <w:rsid w:val="00D464EE"/>
    <w:rsid w:val="00D56306"/>
    <w:rsid w:val="00D70E28"/>
    <w:rsid w:val="00D70EF9"/>
    <w:rsid w:val="00D71842"/>
    <w:rsid w:val="00D724C0"/>
    <w:rsid w:val="00D945A3"/>
    <w:rsid w:val="00DA362B"/>
    <w:rsid w:val="00DA4778"/>
    <w:rsid w:val="00DB1993"/>
    <w:rsid w:val="00DD4600"/>
    <w:rsid w:val="00DE37AF"/>
    <w:rsid w:val="00DF01D8"/>
    <w:rsid w:val="00DF39CA"/>
    <w:rsid w:val="00DF59EC"/>
    <w:rsid w:val="00E06E3D"/>
    <w:rsid w:val="00E25E48"/>
    <w:rsid w:val="00E439E4"/>
    <w:rsid w:val="00E54037"/>
    <w:rsid w:val="00E73713"/>
    <w:rsid w:val="00E970A3"/>
    <w:rsid w:val="00EA3C60"/>
    <w:rsid w:val="00EC7707"/>
    <w:rsid w:val="00ED4746"/>
    <w:rsid w:val="00F16747"/>
    <w:rsid w:val="00F27C2A"/>
    <w:rsid w:val="00F35169"/>
    <w:rsid w:val="00F46F77"/>
    <w:rsid w:val="00F905F4"/>
    <w:rsid w:val="00FB74B2"/>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Heading2">
    <w:name w:val="heading 2"/>
    <w:basedOn w:val="Normal"/>
    <w:next w:val="Normal"/>
    <w:link w:val="Heading2Cha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6661B"/>
    <w:rPr>
      <w:rFonts w:ascii="Times New Roman" w:eastAsia="Times New Roman" w:hAnsi="Times New Roman" w:cs="Times New Roman"/>
      <w:b/>
      <w:bCs/>
      <w:kern w:val="1"/>
      <w:sz w:val="28"/>
      <w:szCs w:val="24"/>
      <w:lang w:val="ro-RO" w:eastAsia="ar-SA"/>
    </w:rPr>
  </w:style>
  <w:style w:type="character" w:customStyle="1" w:styleId="Heading2Char">
    <w:name w:val="Heading 2 Char"/>
    <w:basedOn w:val="DefaultParagraphFont"/>
    <w:link w:val="Heading2"/>
    <w:uiPriority w:val="9"/>
    <w:rsid w:val="00A00A86"/>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D46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4EE"/>
  </w:style>
  <w:style w:type="paragraph" w:styleId="Footer">
    <w:name w:val="footer"/>
    <w:basedOn w:val="Normal"/>
    <w:link w:val="FooterChar"/>
    <w:uiPriority w:val="99"/>
    <w:unhideWhenUsed/>
    <w:rsid w:val="00D46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Strong">
    <w:name w:val="Strong"/>
    <w:basedOn w:val="DefaultParagraphFon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585768">
      <w:bodyDiv w:val="1"/>
      <w:marLeft w:val="0"/>
      <w:marRight w:val="0"/>
      <w:marTop w:val="0"/>
      <w:marBottom w:val="0"/>
      <w:divBdr>
        <w:top w:val="none" w:sz="0" w:space="0" w:color="auto"/>
        <w:left w:val="none" w:sz="0" w:space="0" w:color="auto"/>
        <w:bottom w:val="none" w:sz="0" w:space="0" w:color="auto"/>
        <w:right w:val="none" w:sz="0" w:space="0" w:color="auto"/>
      </w:divBdr>
    </w:div>
    <w:div w:id="700858977">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5FF97-9C6E-4EC5-B88C-015EFAD8D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1</Pages>
  <Words>271</Words>
  <Characters>1551</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80</cp:revision>
  <cp:lastPrinted>2021-08-24T05:40:00Z</cp:lastPrinted>
  <dcterms:created xsi:type="dcterms:W3CDTF">2021-05-17T11:02:00Z</dcterms:created>
  <dcterms:modified xsi:type="dcterms:W3CDTF">2021-08-24T06:13:00Z</dcterms:modified>
</cp:coreProperties>
</file>