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E602B09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36292D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0C45414B" w:rsidR="00A00A86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1A2DA660" w14:textId="75FFB546" w:rsidR="00FD6C5C" w:rsidRPr="00FD6C5C" w:rsidRDefault="004D1C73" w:rsidP="00FD6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D6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La PHCL</w:t>
      </w:r>
      <w:r w:rsidR="00FD6C5C" w:rsidRPr="00FD6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nr. 44/11.08.2021</w:t>
      </w:r>
      <w:r w:rsidRPr="00FD6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bookmarkStart w:id="0" w:name="_Hlk505677810"/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Local  nr. 77/28.12.2020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D6C5C" w:rsidRPr="00FD6C5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anul</w:t>
      </w:r>
      <w:proofErr w:type="spellEnd"/>
      <w:proofErr w:type="gram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 2021 al 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T</w:t>
      </w:r>
      <w:r w:rsidR="00FD6C5C" w:rsidRPr="00FD6C5C">
        <w:rPr>
          <w:rFonts w:ascii="Times New Roman" w:hAnsi="Times New Roman" w:cs="Times New Roman"/>
          <w:sz w:val="24"/>
          <w:szCs w:val="24"/>
          <w:lang w:val="ro-RO"/>
        </w:rPr>
        <w:t>â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rgușor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bookmarkEnd w:id="0"/>
    <w:p w14:paraId="6491F1AE" w14:textId="1535DB63" w:rsidR="00A00A86" w:rsidRPr="00FD6C5C" w:rsidRDefault="00A00A86" w:rsidP="00FD6C5C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02FCC408" w14:textId="77777777" w:rsidR="00FD6C5C" w:rsidRPr="00FD6C5C" w:rsidRDefault="00A00A86" w:rsidP="00FD6C5C">
      <w:pPr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D6C5C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FD6C5C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FD6C5C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FD6C5C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FD6C5C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FD6C5C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FD6C5C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FD6C5C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FD6C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, art.12,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. (1) –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. (5)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art. 14,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(2) din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  <w:shd w:val="clear" w:color="auto" w:fill="FFFFFF"/>
        </w:rPr>
        <w:t>Hotărârea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  <w:shd w:val="clear" w:color="auto" w:fill="FFFFFF"/>
        </w:rPr>
        <w:t>Guvernului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nr. 395/2016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nr. 98/2016, cu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D6C5C" w:rsidRPr="00FD6C5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5F9192F" w14:textId="77777777" w:rsidR="00FD6C5C" w:rsidRPr="00FD6C5C" w:rsidRDefault="00FD6C5C" w:rsidP="00FD6C5C">
      <w:pPr>
        <w:autoSpaceDE w:val="0"/>
        <w:autoSpaceDN w:val="0"/>
        <w:adjustRightInd w:val="0"/>
        <w:spacing w:after="0" w:line="240" w:lineRule="auto"/>
        <w:ind w:right="15" w:firstLine="708"/>
        <w:rPr>
          <w:rFonts w:ascii="Times New Roman" w:hAnsi="Times New Roman" w:cs="Times New Roman"/>
          <w:sz w:val="24"/>
          <w:szCs w:val="24"/>
          <w:lang w:val="ro-RO"/>
        </w:rPr>
      </w:pPr>
    </w:p>
    <w:p w14:paraId="3047F559" w14:textId="77777777" w:rsidR="00FD6C5C" w:rsidRPr="00FD6C5C" w:rsidRDefault="00FD6C5C" w:rsidP="00FD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C5C">
        <w:rPr>
          <w:rFonts w:ascii="Times New Roman" w:hAnsi="Times New Roman" w:cs="Times New Roman"/>
          <w:sz w:val="24"/>
          <w:szCs w:val="24"/>
        </w:rPr>
        <w:tab/>
      </w:r>
      <w:bookmarkStart w:id="1" w:name="_Hlk17189975"/>
      <w:proofErr w:type="spellStart"/>
      <w:r w:rsidRPr="00FD6C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6C5C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proofErr w:type="gramEnd"/>
      <w:r w:rsidRPr="00FD6C5C">
        <w:rPr>
          <w:rFonts w:ascii="Times New Roman" w:hAnsi="Times New Roman" w:cs="Times New Roman"/>
          <w:sz w:val="24"/>
          <w:szCs w:val="24"/>
        </w:rPr>
        <w:t xml:space="preserve"> art. 129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.(2), lit. b),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.(4)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), art. 139,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(1), art. 196,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(1),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) din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C5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6C5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D6C5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bookmarkEnd w:id="1"/>
    <w:p w14:paraId="5AC01147" w14:textId="539C1692" w:rsidR="00A00A86" w:rsidRPr="00FD6C5C" w:rsidRDefault="00A00A86" w:rsidP="00FD6C5C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FD6C5C" w:rsidRDefault="00A00A86" w:rsidP="00FD6C5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FD6C5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FD6C5C" w:rsidRDefault="00A00A86" w:rsidP="00FD6C5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FD6C5C" w:rsidRDefault="00A00A86" w:rsidP="00FD6C5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ED6879A" w14:textId="1CCE4103" w:rsidR="00FD6C5C" w:rsidRDefault="00A00A86" w:rsidP="00FD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="0036292D"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ab/>
      </w:r>
      <w:r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Pr="00FD6C5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</w:t>
      </w:r>
      <w:r w:rsidRPr="00FD6C5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Se avizează favorabil</w:t>
      </w:r>
      <w:r w:rsidR="0036292D" w:rsidRPr="00FD6C5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Pr="00FD6C5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FD6C5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FD6C5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nr.</w:t>
      </w:r>
      <w:r w:rsidR="00FD6C5C" w:rsidRPr="00FD6C5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44/11.08.2021</w:t>
      </w:r>
      <w:r w:rsidR="0036292D" w:rsidRPr="00FD6C5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Local  nr. 77/28.12.2020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D6C5C" w:rsidRPr="00FD6C5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anul</w:t>
      </w:r>
      <w:proofErr w:type="spellEnd"/>
      <w:proofErr w:type="gram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 2021 al 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T</w:t>
      </w:r>
      <w:r w:rsidR="00FD6C5C" w:rsidRPr="00FD6C5C">
        <w:rPr>
          <w:rFonts w:ascii="Times New Roman" w:hAnsi="Times New Roman" w:cs="Times New Roman"/>
          <w:sz w:val="24"/>
          <w:szCs w:val="24"/>
          <w:lang w:val="ro-RO"/>
        </w:rPr>
        <w:t>â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rgușor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FD6C5C" w:rsidRPr="00FD6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C5C" w:rsidRPr="00FD6C5C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="00FD6C5C">
        <w:rPr>
          <w:rFonts w:ascii="Times New Roman" w:hAnsi="Times New Roman" w:cs="Times New Roman"/>
          <w:sz w:val="24"/>
          <w:szCs w:val="24"/>
        </w:rPr>
        <w:t>;</w:t>
      </w:r>
    </w:p>
    <w:p w14:paraId="4F8EE81D" w14:textId="77777777" w:rsidR="00FD6C5C" w:rsidRPr="00FD6C5C" w:rsidRDefault="00FD6C5C" w:rsidP="00FD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547D87A" w14:textId="77595439" w:rsidR="00A00A86" w:rsidRPr="00FD6C5C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  <w:r w:rsidRPr="00FD6C5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 </w:t>
      </w:r>
      <w:r w:rsidR="008D1BD5" w:rsidRPr="00FD6C5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</w:t>
      </w:r>
      <w:r w:rsidR="0036292D" w:rsidRPr="00FD6C5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ab/>
      </w:r>
      <w:r w:rsidR="0036292D" w:rsidRPr="00FD6C5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ab/>
      </w:r>
      <w:r w:rsidR="008D1BD5" w:rsidRPr="00FD6C5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</w:t>
      </w:r>
      <w:r w:rsidRPr="00FD6C5C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FD6C5C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77777777" w:rsidR="00A00A86" w:rsidRPr="00FD6C5C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FD6C5C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        Secretarul Comisiei Nr.1</w:t>
      </w:r>
    </w:p>
    <w:p w14:paraId="733154A8" w14:textId="3FC6B2F1" w:rsidR="00A00A86" w:rsidRPr="00FD6C5C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FD6C5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FD6C5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FD6C5C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FD6C5C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77777777" w:rsidR="00A00A86" w:rsidRPr="00FD6C5C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2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9B57D" w14:textId="77777777" w:rsidR="00A021DF" w:rsidRDefault="00A021DF" w:rsidP="00D464EE">
      <w:pPr>
        <w:spacing w:after="0" w:line="240" w:lineRule="auto"/>
      </w:pPr>
      <w:r>
        <w:separator/>
      </w:r>
    </w:p>
  </w:endnote>
  <w:endnote w:type="continuationSeparator" w:id="0">
    <w:p w14:paraId="40D2FAD7" w14:textId="77777777" w:rsidR="00A021DF" w:rsidRDefault="00A021DF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C4A15" w14:textId="77777777" w:rsidR="00A021DF" w:rsidRDefault="00A021DF" w:rsidP="00D464EE">
      <w:pPr>
        <w:spacing w:after="0" w:line="240" w:lineRule="auto"/>
      </w:pPr>
      <w:r>
        <w:separator/>
      </w:r>
    </w:p>
  </w:footnote>
  <w:footnote w:type="continuationSeparator" w:id="0">
    <w:p w14:paraId="25867BAC" w14:textId="77777777" w:rsidR="00A021DF" w:rsidRDefault="00A021DF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B779D"/>
    <w:rsid w:val="000C689E"/>
    <w:rsid w:val="000F31EA"/>
    <w:rsid w:val="00115A4B"/>
    <w:rsid w:val="00163970"/>
    <w:rsid w:val="0019643C"/>
    <w:rsid w:val="001F2AE4"/>
    <w:rsid w:val="001F5500"/>
    <w:rsid w:val="001F6295"/>
    <w:rsid w:val="00213294"/>
    <w:rsid w:val="00252067"/>
    <w:rsid w:val="00266128"/>
    <w:rsid w:val="0027022B"/>
    <w:rsid w:val="002777B3"/>
    <w:rsid w:val="002A122D"/>
    <w:rsid w:val="002B48FD"/>
    <w:rsid w:val="002D0064"/>
    <w:rsid w:val="0031367D"/>
    <w:rsid w:val="003620E6"/>
    <w:rsid w:val="0036292D"/>
    <w:rsid w:val="00370DC1"/>
    <w:rsid w:val="00462E83"/>
    <w:rsid w:val="00463F3E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52D6D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A00A86"/>
    <w:rsid w:val="00A021DF"/>
    <w:rsid w:val="00A278CE"/>
    <w:rsid w:val="00A32D9D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D6C5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302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75</cp:revision>
  <cp:lastPrinted>2021-08-25T11:29:00Z</cp:lastPrinted>
  <dcterms:created xsi:type="dcterms:W3CDTF">2021-05-17T11:02:00Z</dcterms:created>
  <dcterms:modified xsi:type="dcterms:W3CDTF">2021-08-25T11:29:00Z</dcterms:modified>
</cp:coreProperties>
</file>