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95" w:rsidRPr="008137C7" w:rsidRDefault="00504582" w:rsidP="00514D9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781D">
        <w:rPr>
          <w:rFonts w:ascii="Times New Roman" w:hAnsi="Times New Roman"/>
          <w:b/>
          <w:sz w:val="24"/>
          <w:szCs w:val="24"/>
        </w:rPr>
        <w:t>Nr. ...............</w:t>
      </w:r>
      <w:r w:rsidR="00514D95" w:rsidRPr="008137C7">
        <w:rPr>
          <w:rFonts w:ascii="Times New Roman" w:hAnsi="Times New Roman"/>
          <w:b/>
          <w:sz w:val="24"/>
          <w:szCs w:val="24"/>
        </w:rPr>
        <w:t>din..............</w:t>
      </w:r>
      <w:r w:rsidR="00C4781D">
        <w:rPr>
          <w:rFonts w:ascii="Times New Roman" w:hAnsi="Times New Roman"/>
          <w:b/>
          <w:sz w:val="24"/>
          <w:szCs w:val="24"/>
        </w:rPr>
        <w:t>.........</w:t>
      </w:r>
    </w:p>
    <w:p w:rsidR="00514D95" w:rsidRPr="008137C7" w:rsidRDefault="00514D95" w:rsidP="00514D95">
      <w:pPr>
        <w:pStyle w:val="Heading11"/>
        <w:keepNext/>
        <w:keepLines/>
        <w:shd w:val="clear" w:color="auto" w:fill="auto"/>
        <w:ind w:right="60"/>
        <w:jc w:val="center"/>
        <w:rPr>
          <w:sz w:val="24"/>
          <w:szCs w:val="24"/>
        </w:rPr>
      </w:pPr>
    </w:p>
    <w:p w:rsidR="00514D95" w:rsidRPr="008137C7" w:rsidRDefault="00514D95" w:rsidP="00514D95">
      <w:pPr>
        <w:pStyle w:val="Heading11"/>
        <w:keepNext/>
        <w:keepLines/>
        <w:shd w:val="clear" w:color="auto" w:fill="auto"/>
        <w:ind w:right="60"/>
        <w:jc w:val="center"/>
        <w:rPr>
          <w:sz w:val="24"/>
          <w:szCs w:val="24"/>
        </w:rPr>
      </w:pPr>
    </w:p>
    <w:p w:rsidR="00514D95" w:rsidRDefault="00514D95" w:rsidP="007A23F8">
      <w:pPr>
        <w:pStyle w:val="Heading11"/>
        <w:keepNext/>
        <w:keepLines/>
        <w:shd w:val="clear" w:color="auto" w:fill="auto"/>
        <w:spacing w:line="276" w:lineRule="auto"/>
        <w:ind w:right="60"/>
        <w:jc w:val="center"/>
        <w:rPr>
          <w:sz w:val="24"/>
          <w:szCs w:val="24"/>
        </w:rPr>
      </w:pPr>
      <w:r w:rsidRPr="00837346">
        <w:rPr>
          <w:sz w:val="24"/>
          <w:szCs w:val="24"/>
        </w:rPr>
        <w:t>REFERAT DE APROBARE</w:t>
      </w:r>
    </w:p>
    <w:p w:rsidR="00E63603" w:rsidRDefault="00E63603" w:rsidP="007A23F8">
      <w:pPr>
        <w:pStyle w:val="Heading11"/>
        <w:keepNext/>
        <w:keepLines/>
        <w:shd w:val="clear" w:color="auto" w:fill="auto"/>
        <w:spacing w:line="276" w:lineRule="auto"/>
        <w:ind w:right="60"/>
        <w:jc w:val="center"/>
        <w:rPr>
          <w:sz w:val="24"/>
          <w:szCs w:val="24"/>
        </w:rPr>
      </w:pPr>
    </w:p>
    <w:p w:rsidR="00E63603" w:rsidRDefault="00E63603" w:rsidP="00E63603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modificarii Anexei nr.3 la HCL nr.44/27.02.2025</w:t>
      </w:r>
    </w:p>
    <w:p w:rsidR="00E63603" w:rsidRDefault="00E63603" w:rsidP="00E63603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privind aprobarea </w:t>
      </w:r>
      <w:r w:rsidR="00984C86" w:rsidRPr="00984C86">
        <w:rPr>
          <w:rFonts w:ascii="Times New Roman" w:hAnsi="Times New Roman"/>
          <w:sz w:val="24"/>
          <w:szCs w:val="24"/>
        </w:rPr>
        <w:t xml:space="preserve"> documentaț</w:t>
      </w:r>
      <w:r>
        <w:rPr>
          <w:rFonts w:ascii="Times New Roman" w:hAnsi="Times New Roman"/>
          <w:sz w:val="24"/>
          <w:szCs w:val="24"/>
        </w:rPr>
        <w:t>iei tehnico –</w:t>
      </w:r>
      <w:r w:rsidR="00D07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economice faza DTAC+PT </w:t>
      </w:r>
      <w:r w:rsidR="00984C86" w:rsidRPr="00984C86">
        <w:rPr>
          <w:rFonts w:ascii="Times New Roman" w:hAnsi="Times New Roman"/>
          <w:sz w:val="24"/>
          <w:szCs w:val="24"/>
        </w:rPr>
        <w:t xml:space="preserve">, a indicatorilor tehnico-economici și a devizului general pentru obiectivul de investiții </w:t>
      </w:r>
    </w:p>
    <w:p w:rsidR="008E4AD2" w:rsidRDefault="00984C86" w:rsidP="00E63603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,,Reabilitarea Gradinitei nr. 20 Drobeta Turnu Severin”</w:t>
      </w:r>
    </w:p>
    <w:p w:rsid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3603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Pentru imbunatatirea performantei energetice a Gradinitei nr. 20 din Municipiul Drobeta Turnu Severin a fost contractat serviciul de elaborare a documentatiei tehnico</w:t>
      </w:r>
      <w:r>
        <w:rPr>
          <w:rFonts w:ascii="Times New Roman" w:hAnsi="Times New Roman"/>
          <w:sz w:val="24"/>
          <w:szCs w:val="24"/>
        </w:rPr>
        <w:t>-</w:t>
      </w:r>
      <w:r w:rsidR="00E63603">
        <w:rPr>
          <w:rFonts w:ascii="Times New Roman" w:hAnsi="Times New Roman"/>
          <w:sz w:val="24"/>
          <w:szCs w:val="24"/>
        </w:rPr>
        <w:t xml:space="preserve"> economice faza DTAC+PT </w:t>
      </w:r>
      <w:r w:rsidRPr="00984C86">
        <w:rPr>
          <w:rFonts w:ascii="Times New Roman" w:hAnsi="Times New Roman"/>
          <w:sz w:val="24"/>
          <w:szCs w:val="24"/>
        </w:rPr>
        <w:t>.  Prin documentația elaborată proiectantul SC DAVIDE EL BR</w:t>
      </w:r>
      <w:r w:rsidR="00F13F03">
        <w:rPr>
          <w:rFonts w:ascii="Times New Roman" w:hAnsi="Times New Roman"/>
          <w:sz w:val="24"/>
          <w:szCs w:val="24"/>
        </w:rPr>
        <w:t xml:space="preserve">AVO </w:t>
      </w:r>
      <w:r w:rsidRPr="00984C86">
        <w:rPr>
          <w:rFonts w:ascii="Times New Roman" w:hAnsi="Times New Roman"/>
          <w:sz w:val="24"/>
          <w:szCs w:val="24"/>
        </w:rPr>
        <w:t xml:space="preserve"> SRL a stabilit solutiile tehnice, respectiv lucrările de intervenție asupra clădirii care vor conduce la eficientizarea energetica a  unitatii de invătamant. 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Lucrarile propuse constau in: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amenajarea unei camere tehnice la parterul cladirii necesara pentru montarea utilajelor si echipamentelor sistemului de panouri solare si panouri fotovoltaice (vas de acumulare, boiler bivalent);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amenajarea unei centrale termice la exteriorul cladirii, conform planului de amplasament, pentru amplasarea celor 2 cazane pe combustibil gazos montate in cascada;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izolarea termica a peretilor exteriori, a ferestrelor si a soclului;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termoizolarea planseului;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izolarea termica a subsolului;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inlocuirea tamplariei exterioare;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montarea panourilor fotovoltaice, inclusiv a baterii</w:t>
      </w:r>
      <w:r w:rsidR="008C56A6">
        <w:rPr>
          <w:rFonts w:ascii="Times New Roman" w:hAnsi="Times New Roman"/>
          <w:sz w:val="24"/>
          <w:szCs w:val="24"/>
        </w:rPr>
        <w:t>lor, pentru asigurarea ilumina</w:t>
      </w:r>
      <w:r w:rsidRPr="00984C86">
        <w:rPr>
          <w:rFonts w:ascii="Times New Roman" w:hAnsi="Times New Roman"/>
          <w:sz w:val="24"/>
          <w:szCs w:val="24"/>
        </w:rPr>
        <w:t>tului artificial;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inlocuirea totala a instalatiei electrice de alimentare si distributie a energiei electrice aferente iluminatului, inclusiv aparatelor de comanda si control;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dotarea instalatiei cu corpuri de iluminat economice de tip LED;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montarea robinetilor cu cap termostat;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montarea unui sistem de panouri solare in vid si a unui boiler de 500 l pentru prepararea apei calde de consum;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inlocuirea sarpantei si a asterealei;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inlocuirea invelitorii de tigla ceramica si a sistemului pluvial;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ignifugarea elementelor din lemn;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refacerea finisajelor din zonele de interventie;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lastRenderedPageBreak/>
        <w:t>-</w:t>
      </w:r>
      <w:r w:rsidRPr="00984C86">
        <w:rPr>
          <w:rFonts w:ascii="Times New Roman" w:hAnsi="Times New Roman"/>
          <w:sz w:val="24"/>
          <w:szCs w:val="24"/>
        </w:rPr>
        <w:tab/>
        <w:t>repararea trotuarelor de protectie din jurul cladirii;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reparatii la rampa pentru persoanele cu dizabilitati;</w:t>
      </w:r>
    </w:p>
    <w:p w:rsidR="00984C86" w:rsidRP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lucrari pentru conformarea cladirii la cerintele ISU, respectiv instalatie de detectie la incendiu si instalatie de iluminat de siguranta;</w:t>
      </w:r>
    </w:p>
    <w:p w:rsidR="00984C86" w:rsidRDefault="00984C86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C86">
        <w:rPr>
          <w:rFonts w:ascii="Times New Roman" w:hAnsi="Times New Roman"/>
          <w:sz w:val="24"/>
          <w:szCs w:val="24"/>
        </w:rPr>
        <w:t>-</w:t>
      </w:r>
      <w:r w:rsidRPr="00984C86">
        <w:rPr>
          <w:rFonts w:ascii="Times New Roman" w:hAnsi="Times New Roman"/>
          <w:sz w:val="24"/>
          <w:szCs w:val="24"/>
        </w:rPr>
        <w:tab/>
        <w:t>scara de incendiu exterioara.</w:t>
      </w:r>
    </w:p>
    <w:p w:rsidR="005809FF" w:rsidRPr="00984C86" w:rsidRDefault="005809FF" w:rsidP="00984C8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94F" w:rsidRDefault="00A2194F" w:rsidP="00A219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C6FEC">
        <w:rPr>
          <w:rFonts w:ascii="Times New Roman" w:hAnsi="Times New Roman"/>
          <w:sz w:val="24"/>
          <w:szCs w:val="24"/>
        </w:rPr>
        <w:t>Având în vedere cele expuse anterior, în conformitate cu prevederile:</w:t>
      </w:r>
    </w:p>
    <w:p w:rsidR="00A2194F" w:rsidRPr="002C6FEC" w:rsidRDefault="00C14EB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   Raportul Serviciului Investitii din cadrul Directiei Dezvoltare Locala , inregistrat sub nr..........................., cu propuneri privind modificarea Anexei nr.3 – Devizul general pentru obiectivul ,, Reabilitarea Gradinitei nr.20 Drobeta Turnu Severin”</w:t>
      </w:r>
    </w:p>
    <w:p w:rsidR="00A2194F" w:rsidRPr="005135C3" w:rsidRDefault="00A2194F" w:rsidP="00A2194F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a</w:t>
      </w:r>
      <w:r w:rsidRPr="005135C3">
        <w:rPr>
          <w:rFonts w:ascii="Times New Roman" w:hAnsi="Times New Roman"/>
          <w:color w:val="000000"/>
          <w:sz w:val="24"/>
          <w:szCs w:val="24"/>
        </w:rPr>
        <w:t>rt. 5, alin. (1) lit. b) și alin. (4), art. 7 alin ( 4) și art. 9, alin. (4) din HG nr 907 / 2016 (actualizată) privind etapele de elaborare şi conţinutul-cadru al documentaţiilor tehnico-economice aferente obiectivelor/proiectelor de investiţii finanţate din fonduri publice;</w:t>
      </w:r>
    </w:p>
    <w:p w:rsidR="00A2194F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6FEC">
        <w:rPr>
          <w:rFonts w:ascii="Times New Roman" w:hAnsi="Times New Roman"/>
          <w:sz w:val="24"/>
          <w:szCs w:val="24"/>
        </w:rPr>
        <w:t>-</w:t>
      </w:r>
      <w:r w:rsidRPr="002C6FEC">
        <w:rPr>
          <w:rFonts w:ascii="Times New Roman" w:hAnsi="Times New Roman"/>
          <w:sz w:val="24"/>
          <w:szCs w:val="24"/>
        </w:rPr>
        <w:tab/>
        <w:t xml:space="preserve">art. 41, art.44, art.45 din Legea 273/2006 privind finanțele publice locale, actualizată; </w:t>
      </w:r>
    </w:p>
    <w:p w:rsidR="00A2194F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94F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   HCL nr.44 din 27.02.2025</w:t>
      </w:r>
    </w:p>
    <w:p w:rsidR="00A2194F" w:rsidRPr="002C6FEC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94F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6FEC">
        <w:rPr>
          <w:rFonts w:ascii="Times New Roman" w:hAnsi="Times New Roman"/>
          <w:sz w:val="24"/>
          <w:szCs w:val="24"/>
        </w:rPr>
        <w:t>-</w:t>
      </w:r>
      <w:r w:rsidRPr="002C6F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Pr="002C6FEC">
        <w:rPr>
          <w:rFonts w:ascii="Times New Roman" w:hAnsi="Times New Roman"/>
          <w:sz w:val="24"/>
          <w:szCs w:val="24"/>
        </w:rPr>
        <w:t>revederile art. 84, art.129, alin.(1) și alin.(2) lit.(b), alin.(4) lit.(d), art.139 alin.(1) și  alin. (3) lit.(a),  și art. 196, alin.(1) lit. (a) din Codul Administrativ aprobat prin OUG nr.57 din 3 iulie 2019 ,</w:t>
      </w:r>
    </w:p>
    <w:p w:rsidR="00A2194F" w:rsidRPr="002C6FEC" w:rsidRDefault="00A2194F" w:rsidP="00A2194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94F" w:rsidRDefault="00A2194F" w:rsidP="00A2194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4625">
        <w:rPr>
          <w:rFonts w:ascii="Times New Roman" w:hAnsi="Times New Roman"/>
          <w:sz w:val="24"/>
          <w:szCs w:val="24"/>
        </w:rPr>
        <w:t>vă supunem spre analiză, dezbatere și aprobare</w:t>
      </w:r>
      <w:r>
        <w:rPr>
          <w:rFonts w:ascii="Times New Roman" w:hAnsi="Times New Roman"/>
          <w:sz w:val="24"/>
          <w:szCs w:val="24"/>
        </w:rPr>
        <w:t xml:space="preserve">  modificarea  Anexei nr. 3 - Devizul general , pentru proiectul </w:t>
      </w:r>
      <w:r w:rsidRPr="0004601F">
        <w:rPr>
          <w:rFonts w:ascii="Times New Roman" w:hAnsi="Times New Roman"/>
          <w:color w:val="000000"/>
          <w:sz w:val="24"/>
          <w:szCs w:val="24"/>
        </w:rPr>
        <w:t>,,</w:t>
      </w:r>
      <w:r>
        <w:rPr>
          <w:rFonts w:ascii="Times New Roman" w:hAnsi="Times New Roman"/>
          <w:color w:val="000000"/>
          <w:sz w:val="24"/>
          <w:szCs w:val="24"/>
        </w:rPr>
        <w:t>Reabilitarea Gradinitei nr. 20 Drobeta Turnu Severin</w:t>
      </w:r>
      <w:r w:rsidRPr="0004601F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, conform anexei atașate.</w:t>
      </w:r>
    </w:p>
    <w:p w:rsidR="00A2194F" w:rsidRDefault="00A2194F" w:rsidP="00A219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Celelalte prevederi ale HCL nr. </w:t>
      </w:r>
      <w:r w:rsidRPr="002F41CD">
        <w:rPr>
          <w:rFonts w:ascii="Times New Roman" w:hAnsi="Times New Roman"/>
          <w:sz w:val="24"/>
          <w:szCs w:val="24"/>
        </w:rPr>
        <w:t>44/27.02.2025</w:t>
      </w:r>
      <w:r>
        <w:rPr>
          <w:rFonts w:ascii="Times New Roman" w:hAnsi="Times New Roman"/>
          <w:sz w:val="24"/>
          <w:szCs w:val="24"/>
        </w:rPr>
        <w:t xml:space="preserve"> rămân valabile.</w:t>
      </w:r>
    </w:p>
    <w:p w:rsidR="00CD4F55" w:rsidRDefault="008E4AD2" w:rsidP="00A2194F">
      <w:pPr>
        <w:jc w:val="both"/>
        <w:rPr>
          <w:rFonts w:ascii="Times New Roman" w:hAnsi="Times New Roman"/>
          <w:sz w:val="24"/>
          <w:szCs w:val="24"/>
        </w:rPr>
      </w:pPr>
      <w:r w:rsidRPr="00445399">
        <w:rPr>
          <w:rFonts w:ascii="Times New Roman" w:hAnsi="Times New Roman"/>
          <w:sz w:val="24"/>
          <w:szCs w:val="24"/>
        </w:rPr>
        <w:t>Se ata</w:t>
      </w:r>
      <w:r>
        <w:rPr>
          <w:rFonts w:ascii="Times New Roman" w:hAnsi="Times New Roman"/>
          <w:sz w:val="24"/>
          <w:szCs w:val="24"/>
        </w:rPr>
        <w:t>ș</w:t>
      </w:r>
      <w:r w:rsidRPr="00445399">
        <w:rPr>
          <w:rFonts w:ascii="Times New Roman" w:hAnsi="Times New Roman"/>
          <w:sz w:val="24"/>
          <w:szCs w:val="24"/>
        </w:rPr>
        <w:t>eaz</w:t>
      </w:r>
      <w:r>
        <w:rPr>
          <w:rFonts w:ascii="Times New Roman" w:hAnsi="Times New Roman"/>
          <w:sz w:val="24"/>
          <w:szCs w:val="24"/>
        </w:rPr>
        <w:t>ă</w:t>
      </w:r>
      <w:r w:rsidRPr="00445399">
        <w:rPr>
          <w:rFonts w:ascii="Times New Roman" w:hAnsi="Times New Roman"/>
          <w:sz w:val="24"/>
          <w:szCs w:val="24"/>
        </w:rPr>
        <w:t xml:space="preserve"> prezentului r</w:t>
      </w:r>
      <w:r w:rsidR="00A2194F">
        <w:rPr>
          <w:rFonts w:ascii="Times New Roman" w:hAnsi="Times New Roman"/>
          <w:sz w:val="24"/>
          <w:szCs w:val="24"/>
        </w:rPr>
        <w:t xml:space="preserve">eferat </w:t>
      </w:r>
      <w:r w:rsidR="00CD4F55">
        <w:rPr>
          <w:rFonts w:ascii="Times New Roman" w:hAnsi="Times New Roman"/>
          <w:sz w:val="24"/>
          <w:szCs w:val="24"/>
        </w:rPr>
        <w:t xml:space="preserve"> :</w:t>
      </w:r>
    </w:p>
    <w:p w:rsidR="008E4AD2" w:rsidRDefault="008E4AD2" w:rsidP="00A2194F">
      <w:pPr>
        <w:jc w:val="both"/>
        <w:rPr>
          <w:rFonts w:ascii="Times New Roman" w:hAnsi="Times New Roman"/>
          <w:sz w:val="24"/>
          <w:szCs w:val="24"/>
        </w:rPr>
      </w:pPr>
      <w:r w:rsidRPr="00445399">
        <w:rPr>
          <w:rFonts w:ascii="Times New Roman" w:hAnsi="Times New Roman"/>
          <w:sz w:val="24"/>
          <w:szCs w:val="24"/>
        </w:rPr>
        <w:t xml:space="preserve">Anexa </w:t>
      </w:r>
      <w:r w:rsidR="009B327E">
        <w:rPr>
          <w:rFonts w:ascii="Times New Roman" w:hAnsi="Times New Roman"/>
          <w:sz w:val="24"/>
          <w:szCs w:val="24"/>
        </w:rPr>
        <w:t xml:space="preserve"> nr.</w:t>
      </w:r>
      <w:r w:rsidRPr="00445399">
        <w:rPr>
          <w:rFonts w:ascii="Times New Roman" w:hAnsi="Times New Roman"/>
          <w:sz w:val="24"/>
          <w:szCs w:val="24"/>
        </w:rPr>
        <w:t xml:space="preserve">1 </w:t>
      </w:r>
      <w:r w:rsidR="00A2194F">
        <w:rPr>
          <w:rFonts w:ascii="Times New Roman" w:hAnsi="Times New Roman"/>
          <w:sz w:val="24"/>
          <w:szCs w:val="24"/>
        </w:rPr>
        <w:t xml:space="preserve">– care modifica </w:t>
      </w:r>
      <w:r w:rsidRPr="00445399">
        <w:rPr>
          <w:rFonts w:ascii="Times New Roman" w:hAnsi="Times New Roman"/>
          <w:sz w:val="24"/>
          <w:szCs w:val="24"/>
        </w:rPr>
        <w:t xml:space="preserve">Anexa </w:t>
      </w:r>
      <w:r w:rsidR="009B327E">
        <w:rPr>
          <w:rFonts w:ascii="Times New Roman" w:hAnsi="Times New Roman"/>
          <w:sz w:val="24"/>
          <w:szCs w:val="24"/>
        </w:rPr>
        <w:t xml:space="preserve">nr. </w:t>
      </w:r>
      <w:r w:rsidRPr="00445399">
        <w:rPr>
          <w:rFonts w:ascii="Times New Roman" w:hAnsi="Times New Roman"/>
          <w:sz w:val="24"/>
          <w:szCs w:val="24"/>
        </w:rPr>
        <w:t>3</w:t>
      </w:r>
      <w:r w:rsidR="00CD4F55">
        <w:rPr>
          <w:rFonts w:ascii="Times New Roman" w:hAnsi="Times New Roman"/>
          <w:sz w:val="24"/>
          <w:szCs w:val="24"/>
        </w:rPr>
        <w:t xml:space="preserve"> la HCL nr.44/27.02.2025</w:t>
      </w:r>
      <w:r w:rsidRPr="00445399">
        <w:rPr>
          <w:rFonts w:ascii="Times New Roman" w:hAnsi="Times New Roman"/>
          <w:sz w:val="24"/>
          <w:szCs w:val="24"/>
        </w:rPr>
        <w:t xml:space="preserve"> – Deviz general al obiectivului de investitii.</w:t>
      </w:r>
    </w:p>
    <w:p w:rsidR="008E4AD2" w:rsidRDefault="008E4AD2" w:rsidP="008E4AD2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6B4B" w:rsidRPr="00C66B4B" w:rsidRDefault="00C66B4B" w:rsidP="005857F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A1807" w:rsidRPr="00C66B4B" w:rsidRDefault="00CA1807" w:rsidP="00CA1807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6B74" w:rsidRPr="008137C7" w:rsidRDefault="00FB6B74" w:rsidP="00FB6B7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37C7">
        <w:rPr>
          <w:rFonts w:ascii="Times New Roman" w:hAnsi="Times New Roman"/>
          <w:b/>
          <w:sz w:val="24"/>
          <w:szCs w:val="24"/>
          <w:lang w:val="en-US"/>
        </w:rPr>
        <w:t>INITIATOR,</w:t>
      </w:r>
    </w:p>
    <w:p w:rsidR="00FB6B74" w:rsidRPr="008137C7" w:rsidRDefault="00FB6B74" w:rsidP="00FB6B7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37C7">
        <w:rPr>
          <w:rFonts w:ascii="Times New Roman" w:hAnsi="Times New Roman"/>
          <w:b/>
          <w:sz w:val="24"/>
          <w:szCs w:val="24"/>
          <w:lang w:val="en-US"/>
        </w:rPr>
        <w:t>PRIMAR,</w:t>
      </w:r>
    </w:p>
    <w:p w:rsidR="00FB6B74" w:rsidRPr="008137C7" w:rsidRDefault="00FB6B74" w:rsidP="00FB6B7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802F5" w:rsidRPr="003F5EAC" w:rsidRDefault="00040DE0" w:rsidP="00FB6B74">
      <w:pPr>
        <w:spacing w:after="0" w:line="276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B6B74" w:rsidRPr="008137C7">
        <w:rPr>
          <w:rFonts w:ascii="Times New Roman" w:hAnsi="Times New Roman"/>
          <w:b/>
          <w:sz w:val="24"/>
          <w:szCs w:val="24"/>
        </w:rPr>
        <w:t xml:space="preserve">SCRECIU MARIUS </w:t>
      </w:r>
    </w:p>
    <w:sectPr w:rsidR="00F802F5" w:rsidRPr="003F5EAC" w:rsidSect="00466E0C">
      <w:headerReference w:type="first" r:id="rId8"/>
      <w:pgSz w:w="11906" w:h="16838"/>
      <w:pgMar w:top="879" w:right="737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A84" w:rsidRDefault="00283A84" w:rsidP="002117E1">
      <w:pPr>
        <w:spacing w:after="0" w:line="240" w:lineRule="auto"/>
      </w:pPr>
      <w:r>
        <w:separator/>
      </w:r>
    </w:p>
  </w:endnote>
  <w:endnote w:type="continuationSeparator" w:id="1">
    <w:p w:rsidR="00283A84" w:rsidRDefault="00283A84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A84" w:rsidRDefault="00283A84" w:rsidP="002117E1">
      <w:pPr>
        <w:spacing w:after="0" w:line="240" w:lineRule="auto"/>
      </w:pPr>
      <w:r>
        <w:separator/>
      </w:r>
    </w:p>
  </w:footnote>
  <w:footnote w:type="continuationSeparator" w:id="1">
    <w:p w:rsidR="00283A84" w:rsidRDefault="00283A84" w:rsidP="0021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696"/>
      <w:gridCol w:w="5084"/>
      <w:gridCol w:w="4075"/>
    </w:tblGrid>
    <w:tr w:rsidR="00BF1683" w:rsidRPr="00822FB7" w:rsidTr="00822FB7">
      <w:trPr>
        <w:trHeight w:val="267"/>
      </w:trPr>
      <w:tc>
        <w:tcPr>
          <w:tcW w:w="1696" w:type="dxa"/>
          <w:vMerge w:val="restart"/>
          <w:vAlign w:val="center"/>
        </w:tcPr>
        <w:p w:rsidR="00BF1683" w:rsidRPr="00822FB7" w:rsidRDefault="00BF1683" w:rsidP="00822FB7">
          <w:pPr>
            <w:spacing w:after="0" w:line="240" w:lineRule="auto"/>
          </w:pPr>
        </w:p>
        <w:p w:rsidR="00BF1683" w:rsidRPr="00822FB7" w:rsidRDefault="00BF1683" w:rsidP="00822FB7">
          <w:pPr>
            <w:spacing w:after="0" w:line="240" w:lineRule="auto"/>
          </w:pPr>
        </w:p>
        <w:p w:rsidR="00BF1683" w:rsidRPr="00822FB7" w:rsidRDefault="0064383D" w:rsidP="00822FB7">
          <w:pPr>
            <w:spacing w:after="0" w:line="240" w:lineRule="auto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11430</wp:posOffset>
                </wp:positionV>
                <wp:extent cx="876300" cy="1247775"/>
                <wp:effectExtent l="19050" t="0" r="0" b="0"/>
                <wp:wrapSquare wrapText="right"/>
                <wp:docPr id="3" name="Picture 2" descr="stem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F1683" w:rsidRPr="00822FB7" w:rsidRDefault="00BF1683" w:rsidP="00822FB7">
          <w:pPr>
            <w:spacing w:after="0" w:line="240" w:lineRule="auto"/>
          </w:pPr>
        </w:p>
        <w:p w:rsidR="00BF1683" w:rsidRPr="00822FB7" w:rsidRDefault="00BF1683" w:rsidP="00822FB7">
          <w:pPr>
            <w:spacing w:after="0" w:line="240" w:lineRule="auto"/>
          </w:pPr>
        </w:p>
      </w:tc>
      <w:tc>
        <w:tcPr>
          <w:tcW w:w="5084" w:type="dxa"/>
          <w:vMerge w:val="restart"/>
          <w:vAlign w:val="center"/>
        </w:tcPr>
        <w:p w:rsidR="00BF1683" w:rsidRPr="00822FB7" w:rsidRDefault="00B27987" w:rsidP="00822FB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822FB7">
            <w:rPr>
              <w:rFonts w:ascii="Times New Roman" w:hAnsi="Times New Roman"/>
              <w:sz w:val="24"/>
              <w:szCs w:val="24"/>
            </w:rPr>
            <w:t>U</w:t>
          </w:r>
          <w:r w:rsidR="00BF1683" w:rsidRPr="00822FB7">
            <w:rPr>
              <w:rFonts w:ascii="Times New Roman" w:hAnsi="Times New Roman"/>
              <w:sz w:val="24"/>
              <w:szCs w:val="24"/>
            </w:rPr>
            <w:t>NITATEA ADMINISTRATIV TERITORIALA</w:t>
          </w:r>
        </w:p>
        <w:p w:rsidR="00BF1683" w:rsidRPr="00822FB7" w:rsidRDefault="00BF1683" w:rsidP="00822FB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822FB7">
            <w:rPr>
              <w:rFonts w:ascii="Times New Roman" w:hAnsi="Times New Roman"/>
              <w:sz w:val="24"/>
              <w:szCs w:val="24"/>
            </w:rPr>
            <w:t>MUNICIPIUL DROBETA TURNU SEVERIN</w:t>
          </w:r>
        </w:p>
        <w:p w:rsidR="00BF1683" w:rsidRPr="00822FB7" w:rsidRDefault="00BF1683" w:rsidP="00822FB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822FB7">
            <w:rPr>
              <w:rFonts w:ascii="Times New Roman" w:hAnsi="Times New Roman"/>
              <w:sz w:val="24"/>
              <w:szCs w:val="24"/>
            </w:rPr>
            <w:t>Strada Maresal Averescu nr. 2</w:t>
          </w:r>
        </w:p>
        <w:p w:rsidR="00BF1683" w:rsidRPr="00822FB7" w:rsidRDefault="00BF1683" w:rsidP="00822FB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822FB7">
            <w:rPr>
              <w:rFonts w:ascii="Times New Roman" w:hAnsi="Times New Roman"/>
              <w:sz w:val="24"/>
              <w:szCs w:val="24"/>
            </w:rPr>
            <w:t xml:space="preserve"> Drobeta Turnu Severin</w:t>
          </w:r>
        </w:p>
        <w:p w:rsidR="00BF1683" w:rsidRPr="00822FB7" w:rsidRDefault="00BF1683" w:rsidP="00822FB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822FB7">
            <w:rPr>
              <w:rFonts w:ascii="Times New Roman" w:hAnsi="Times New Roman"/>
              <w:sz w:val="24"/>
              <w:szCs w:val="24"/>
            </w:rPr>
            <w:t>Telefon: 0252.31.43.79   Fax: 0252.31.63.17</w:t>
          </w:r>
        </w:p>
        <w:p w:rsidR="00BF1683" w:rsidRPr="00822FB7" w:rsidRDefault="00BF1683" w:rsidP="00822FB7">
          <w:pPr>
            <w:spacing w:after="0" w:line="240" w:lineRule="auto"/>
            <w:jc w:val="center"/>
          </w:pPr>
          <w:r w:rsidRPr="00822FB7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2" w:history="1">
            <w:r w:rsidRPr="00822FB7">
              <w:rPr>
                <w:rStyle w:val="Hyperlink"/>
              </w:rPr>
              <w:t>primaria@primariadrobeta.ro</w:t>
            </w:r>
          </w:hyperlink>
        </w:p>
      </w:tc>
      <w:tc>
        <w:tcPr>
          <w:tcW w:w="4075" w:type="dxa"/>
        </w:tcPr>
        <w:p w:rsidR="003516CB" w:rsidRPr="00822FB7" w:rsidRDefault="003516CB" w:rsidP="00822FB7">
          <w:pPr>
            <w:pStyle w:val="Header"/>
            <w:ind w:firstLine="175"/>
          </w:pPr>
        </w:p>
        <w:p w:rsidR="00BF1683" w:rsidRPr="00822FB7" w:rsidRDefault="00BF1683" w:rsidP="00822FB7">
          <w:pPr>
            <w:pStyle w:val="Header"/>
            <w:ind w:firstLine="175"/>
          </w:pPr>
          <w:r w:rsidRPr="00822FB7">
            <w:object w:dxaOrig="3586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05pt;height:57.6pt" o:ole="">
                <v:imagedata r:id="rId3" o:title=""/>
              </v:shape>
              <o:OLEObject Type="Embed" ProgID="PBrush" ShapeID="_x0000_i1025" DrawAspect="Content" ObjectID="_1803801863" r:id="rId4"/>
            </w:object>
          </w:r>
        </w:p>
      </w:tc>
    </w:tr>
    <w:tr w:rsidR="00BF1683" w:rsidRPr="00822FB7" w:rsidTr="00822FB7">
      <w:trPr>
        <w:trHeight w:val="1545"/>
      </w:trPr>
      <w:tc>
        <w:tcPr>
          <w:tcW w:w="1696" w:type="dxa"/>
          <w:vMerge/>
        </w:tcPr>
        <w:p w:rsidR="00BF1683" w:rsidRPr="00822FB7" w:rsidRDefault="00BF1683" w:rsidP="00822FB7">
          <w:pPr>
            <w:spacing w:after="0" w:line="240" w:lineRule="auto"/>
          </w:pPr>
        </w:p>
      </w:tc>
      <w:tc>
        <w:tcPr>
          <w:tcW w:w="5084" w:type="dxa"/>
          <w:vMerge/>
        </w:tcPr>
        <w:p w:rsidR="00BF1683" w:rsidRPr="00822FB7" w:rsidRDefault="00BF1683" w:rsidP="002117E1">
          <w:pPr>
            <w:pStyle w:val="Header"/>
          </w:pPr>
        </w:p>
      </w:tc>
      <w:tc>
        <w:tcPr>
          <w:tcW w:w="4075" w:type="dxa"/>
        </w:tcPr>
        <w:p w:rsidR="003516CB" w:rsidRPr="00822FB7" w:rsidRDefault="003516CB" w:rsidP="00822FB7">
          <w:pPr>
            <w:pStyle w:val="Header"/>
            <w:ind w:left="657" w:hanging="482"/>
          </w:pPr>
        </w:p>
        <w:p w:rsidR="00BF1683" w:rsidRPr="00822FB7" w:rsidRDefault="00BF1683" w:rsidP="00822FB7">
          <w:pPr>
            <w:pStyle w:val="Header"/>
            <w:ind w:left="657" w:hanging="482"/>
          </w:pPr>
          <w:r w:rsidRPr="00822FB7">
            <w:object w:dxaOrig="3615" w:dyaOrig="1965">
              <v:shape id="_x0000_i1026" type="#_x0000_t75" style="width:162.45pt;height:62.2pt" o:ole="">
                <v:imagedata r:id="rId5" o:title=""/>
              </v:shape>
              <o:OLEObject Type="Embed" ProgID="PBrush" ShapeID="_x0000_i1026" DrawAspect="Content" ObjectID="_1803801864" r:id="rId6"/>
            </w:object>
          </w:r>
        </w:p>
      </w:tc>
    </w:tr>
  </w:tbl>
  <w:p w:rsidR="002117E1" w:rsidRDefault="002117E1" w:rsidP="00BF1683">
    <w:pPr>
      <w:pStyle w:val="Header"/>
      <w:ind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F28"/>
    <w:multiLevelType w:val="hybridMultilevel"/>
    <w:tmpl w:val="B23C3E78"/>
    <w:lvl w:ilvl="0" w:tplc="014615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66E1B"/>
    <w:multiLevelType w:val="hybridMultilevel"/>
    <w:tmpl w:val="9BD837AC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AAA2B46"/>
    <w:multiLevelType w:val="hybridMultilevel"/>
    <w:tmpl w:val="9E8CF066"/>
    <w:lvl w:ilvl="0" w:tplc="BA3E7568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803431"/>
    <w:multiLevelType w:val="hybridMultilevel"/>
    <w:tmpl w:val="BB04370C"/>
    <w:lvl w:ilvl="0" w:tplc="F46207DA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1C6038E7"/>
    <w:multiLevelType w:val="hybridMultilevel"/>
    <w:tmpl w:val="CE263590"/>
    <w:lvl w:ilvl="0" w:tplc="C3EAA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C3220"/>
    <w:multiLevelType w:val="hybridMultilevel"/>
    <w:tmpl w:val="5E728E7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841086E"/>
    <w:multiLevelType w:val="hybridMultilevel"/>
    <w:tmpl w:val="1E90F038"/>
    <w:lvl w:ilvl="0" w:tplc="C5F6EF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D5F32"/>
    <w:multiLevelType w:val="hybridMultilevel"/>
    <w:tmpl w:val="87265EE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6F0443D"/>
    <w:multiLevelType w:val="hybridMultilevel"/>
    <w:tmpl w:val="8E38828A"/>
    <w:lvl w:ilvl="0" w:tplc="4F0AC3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332CD"/>
    <w:multiLevelType w:val="multilevel"/>
    <w:tmpl w:val="05D0757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9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5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  <w:b/>
      </w:rPr>
    </w:lvl>
  </w:abstractNum>
  <w:abstractNum w:abstractNumId="11">
    <w:nsid w:val="4B98477F"/>
    <w:multiLevelType w:val="hybridMultilevel"/>
    <w:tmpl w:val="38A816F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D685B87"/>
    <w:multiLevelType w:val="hybridMultilevel"/>
    <w:tmpl w:val="7EF04394"/>
    <w:lvl w:ilvl="0" w:tplc="D696EFE2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BC97A50"/>
    <w:multiLevelType w:val="hybridMultilevel"/>
    <w:tmpl w:val="B1601D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90B03"/>
    <w:multiLevelType w:val="hybridMultilevel"/>
    <w:tmpl w:val="014CFA64"/>
    <w:lvl w:ilvl="0" w:tplc="AA76222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8C050D6"/>
    <w:multiLevelType w:val="hybridMultilevel"/>
    <w:tmpl w:val="EF786370"/>
    <w:lvl w:ilvl="0" w:tplc="594C1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010231"/>
    <w:multiLevelType w:val="hybridMultilevel"/>
    <w:tmpl w:val="260AC8D2"/>
    <w:lvl w:ilvl="0" w:tplc="D458B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14"/>
  </w:num>
  <w:num w:numId="11">
    <w:abstractNumId w:val="7"/>
  </w:num>
  <w:num w:numId="12">
    <w:abstractNumId w:val="15"/>
  </w:num>
  <w:num w:numId="13">
    <w:abstractNumId w:val="16"/>
  </w:num>
  <w:num w:numId="14">
    <w:abstractNumId w:val="9"/>
  </w:num>
  <w:num w:numId="15">
    <w:abstractNumId w:val="0"/>
  </w:num>
  <w:num w:numId="16">
    <w:abstractNumId w:val="12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117E1"/>
    <w:rsid w:val="00011DCB"/>
    <w:rsid w:val="00016719"/>
    <w:rsid w:val="00040DE0"/>
    <w:rsid w:val="00056386"/>
    <w:rsid w:val="00061BE7"/>
    <w:rsid w:val="000661EE"/>
    <w:rsid w:val="00093560"/>
    <w:rsid w:val="000A105F"/>
    <w:rsid w:val="000D1040"/>
    <w:rsid w:val="000D50FB"/>
    <w:rsid w:val="0010013E"/>
    <w:rsid w:val="00102502"/>
    <w:rsid w:val="001216F1"/>
    <w:rsid w:val="001512B5"/>
    <w:rsid w:val="001601C6"/>
    <w:rsid w:val="001602F6"/>
    <w:rsid w:val="0016076B"/>
    <w:rsid w:val="00175880"/>
    <w:rsid w:val="00192589"/>
    <w:rsid w:val="00197C13"/>
    <w:rsid w:val="001A758E"/>
    <w:rsid w:val="00202B40"/>
    <w:rsid w:val="002117E1"/>
    <w:rsid w:val="00213C21"/>
    <w:rsid w:val="00234A49"/>
    <w:rsid w:val="0025716D"/>
    <w:rsid w:val="00283058"/>
    <w:rsid w:val="00283A84"/>
    <w:rsid w:val="002A1154"/>
    <w:rsid w:val="002D3E94"/>
    <w:rsid w:val="002E0E67"/>
    <w:rsid w:val="002F72B0"/>
    <w:rsid w:val="0032367D"/>
    <w:rsid w:val="00324F08"/>
    <w:rsid w:val="003516CB"/>
    <w:rsid w:val="00354DCC"/>
    <w:rsid w:val="00375B71"/>
    <w:rsid w:val="0037600D"/>
    <w:rsid w:val="003E08A4"/>
    <w:rsid w:val="003F702F"/>
    <w:rsid w:val="0041092F"/>
    <w:rsid w:val="004243AA"/>
    <w:rsid w:val="004378B6"/>
    <w:rsid w:val="004516BE"/>
    <w:rsid w:val="00466E0C"/>
    <w:rsid w:val="00491640"/>
    <w:rsid w:val="004C0838"/>
    <w:rsid w:val="004C5E2C"/>
    <w:rsid w:val="004D12B1"/>
    <w:rsid w:val="00503B8B"/>
    <w:rsid w:val="00504582"/>
    <w:rsid w:val="00514D95"/>
    <w:rsid w:val="00520E7C"/>
    <w:rsid w:val="00534A9E"/>
    <w:rsid w:val="00543056"/>
    <w:rsid w:val="005446A5"/>
    <w:rsid w:val="0056178C"/>
    <w:rsid w:val="005809FF"/>
    <w:rsid w:val="005857FB"/>
    <w:rsid w:val="005B0FBB"/>
    <w:rsid w:val="005B170B"/>
    <w:rsid w:val="005B19B6"/>
    <w:rsid w:val="005B3806"/>
    <w:rsid w:val="005D22CE"/>
    <w:rsid w:val="0063596D"/>
    <w:rsid w:val="0064383D"/>
    <w:rsid w:val="0065386F"/>
    <w:rsid w:val="00654498"/>
    <w:rsid w:val="00671554"/>
    <w:rsid w:val="00672FA8"/>
    <w:rsid w:val="006846CF"/>
    <w:rsid w:val="00694A19"/>
    <w:rsid w:val="006B3CD1"/>
    <w:rsid w:val="006D0F48"/>
    <w:rsid w:val="006F7688"/>
    <w:rsid w:val="00701A39"/>
    <w:rsid w:val="00707C35"/>
    <w:rsid w:val="00741F4D"/>
    <w:rsid w:val="007427EB"/>
    <w:rsid w:val="0074445F"/>
    <w:rsid w:val="00745587"/>
    <w:rsid w:val="00752BBD"/>
    <w:rsid w:val="00783BA7"/>
    <w:rsid w:val="00787802"/>
    <w:rsid w:val="00794396"/>
    <w:rsid w:val="007A23F8"/>
    <w:rsid w:val="007C1F09"/>
    <w:rsid w:val="007E603E"/>
    <w:rsid w:val="007F286F"/>
    <w:rsid w:val="00822FB7"/>
    <w:rsid w:val="0086464A"/>
    <w:rsid w:val="00865127"/>
    <w:rsid w:val="00866540"/>
    <w:rsid w:val="00867C30"/>
    <w:rsid w:val="00876071"/>
    <w:rsid w:val="00891E47"/>
    <w:rsid w:val="008941ED"/>
    <w:rsid w:val="008A7287"/>
    <w:rsid w:val="008B04E8"/>
    <w:rsid w:val="008B55ED"/>
    <w:rsid w:val="008C56A6"/>
    <w:rsid w:val="008E4AD2"/>
    <w:rsid w:val="00916AE0"/>
    <w:rsid w:val="00951916"/>
    <w:rsid w:val="009628C3"/>
    <w:rsid w:val="00984C86"/>
    <w:rsid w:val="009B327E"/>
    <w:rsid w:val="00A2194F"/>
    <w:rsid w:val="00A21AB4"/>
    <w:rsid w:val="00A339AF"/>
    <w:rsid w:val="00A34EF8"/>
    <w:rsid w:val="00A40E1A"/>
    <w:rsid w:val="00A5280E"/>
    <w:rsid w:val="00A53C2A"/>
    <w:rsid w:val="00A62CF3"/>
    <w:rsid w:val="00A63B27"/>
    <w:rsid w:val="00A70BC5"/>
    <w:rsid w:val="00A80E61"/>
    <w:rsid w:val="00AD214E"/>
    <w:rsid w:val="00AE1A13"/>
    <w:rsid w:val="00B27987"/>
    <w:rsid w:val="00B45682"/>
    <w:rsid w:val="00B72169"/>
    <w:rsid w:val="00B879CD"/>
    <w:rsid w:val="00BB323D"/>
    <w:rsid w:val="00BF1683"/>
    <w:rsid w:val="00C04E3D"/>
    <w:rsid w:val="00C14EBF"/>
    <w:rsid w:val="00C20B39"/>
    <w:rsid w:val="00C3614C"/>
    <w:rsid w:val="00C363AA"/>
    <w:rsid w:val="00C409D9"/>
    <w:rsid w:val="00C4781D"/>
    <w:rsid w:val="00C66B4B"/>
    <w:rsid w:val="00C852B5"/>
    <w:rsid w:val="00CA1807"/>
    <w:rsid w:val="00CB01A4"/>
    <w:rsid w:val="00CD4F55"/>
    <w:rsid w:val="00D03BD6"/>
    <w:rsid w:val="00D04B14"/>
    <w:rsid w:val="00D076F4"/>
    <w:rsid w:val="00D0797C"/>
    <w:rsid w:val="00D26AC8"/>
    <w:rsid w:val="00D42E17"/>
    <w:rsid w:val="00D570D6"/>
    <w:rsid w:val="00D65F27"/>
    <w:rsid w:val="00D80248"/>
    <w:rsid w:val="00D96668"/>
    <w:rsid w:val="00DC3CC1"/>
    <w:rsid w:val="00DD69A6"/>
    <w:rsid w:val="00DE0220"/>
    <w:rsid w:val="00DF54CC"/>
    <w:rsid w:val="00E03104"/>
    <w:rsid w:val="00E03CDC"/>
    <w:rsid w:val="00E064AC"/>
    <w:rsid w:val="00E55E03"/>
    <w:rsid w:val="00E63603"/>
    <w:rsid w:val="00EA294D"/>
    <w:rsid w:val="00EA3F00"/>
    <w:rsid w:val="00EC0ABC"/>
    <w:rsid w:val="00ED3489"/>
    <w:rsid w:val="00EE0EC8"/>
    <w:rsid w:val="00F12E4F"/>
    <w:rsid w:val="00F13F03"/>
    <w:rsid w:val="00F566FC"/>
    <w:rsid w:val="00F802F5"/>
    <w:rsid w:val="00FB4948"/>
    <w:rsid w:val="00FB6B74"/>
    <w:rsid w:val="00FE2C40"/>
    <w:rsid w:val="00FE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058"/>
    <w:pPr>
      <w:spacing w:after="160" w:line="259" w:lineRule="auto"/>
    </w:pPr>
    <w:rPr>
      <w:sz w:val="22"/>
      <w:szCs w:val="22"/>
      <w:lang w:val="ro-RO" w:eastAsia="en-US"/>
    </w:rPr>
  </w:style>
  <w:style w:type="paragraph" w:styleId="Heading1">
    <w:name w:val="heading 1"/>
    <w:aliases w:val="h1,Char"/>
    <w:basedOn w:val="Normal"/>
    <w:next w:val="Normal"/>
    <w:link w:val="Heading1Char"/>
    <w:autoRedefine/>
    <w:qFormat/>
    <w:rsid w:val="003516CB"/>
    <w:pPr>
      <w:keepNext/>
      <w:keepLines/>
      <w:spacing w:before="360" w:after="240" w:line="276" w:lineRule="auto"/>
      <w:jc w:val="center"/>
      <w:outlineLvl w:val="0"/>
    </w:pPr>
    <w:rPr>
      <w:rFonts w:ascii="Myriad Pro" w:eastAsia="Times New Roman" w:hAnsi="Myriad Pro"/>
      <w:b/>
      <w:bCs/>
      <w:noProof/>
      <w:kern w:val="32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17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6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68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5B0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8">
    <w:name w:val="Font Style18"/>
    <w:uiPriority w:val="99"/>
    <w:rsid w:val="005B0FBB"/>
    <w:rPr>
      <w:rFonts w:ascii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A5280E"/>
    <w:rPr>
      <w:sz w:val="22"/>
      <w:szCs w:val="22"/>
      <w:lang w:val="ro-RO" w:eastAsia="en-US"/>
    </w:rPr>
  </w:style>
  <w:style w:type="paragraph" w:styleId="ListParagraph">
    <w:name w:val="List Paragraph"/>
    <w:aliases w:val="body 2,Akapit z listą BS,Outlines a.b.c.,List_Paragraph,Multilevel para_II,Akapit z lista BS,List Paragraph1,List Paragraph11,Normal bullet 2,7 List Paragraph,6 List Paragraph,List Paragraph (numbered (a)),Normal 2,Paragraph"/>
    <w:basedOn w:val="Normal"/>
    <w:link w:val="ListParagraphChar"/>
    <w:uiPriority w:val="34"/>
    <w:qFormat/>
    <w:rsid w:val="00E03CDC"/>
    <w:pPr>
      <w:ind w:left="720"/>
      <w:contextualSpacing/>
    </w:pPr>
  </w:style>
  <w:style w:type="character" w:customStyle="1" w:styleId="l5def1">
    <w:name w:val="l5def1"/>
    <w:rsid w:val="004516BE"/>
    <w:rPr>
      <w:rFonts w:ascii="Arial" w:hAnsi="Arial" w:cs="Arial" w:hint="default"/>
      <w:color w:val="000000"/>
      <w:sz w:val="26"/>
      <w:szCs w:val="26"/>
    </w:rPr>
  </w:style>
  <w:style w:type="character" w:customStyle="1" w:styleId="FontStyle131">
    <w:name w:val="Font Style131"/>
    <w:uiPriority w:val="99"/>
    <w:rsid w:val="004516BE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4516B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4516BE"/>
    <w:rPr>
      <w:rFonts w:ascii="Arial Unicode MS" w:eastAsia="Arial Unicode MS" w:cs="Arial Unicode MS"/>
      <w:sz w:val="18"/>
      <w:szCs w:val="18"/>
    </w:rPr>
  </w:style>
  <w:style w:type="character" w:customStyle="1" w:styleId="FontStyle132">
    <w:name w:val="Font Style132"/>
    <w:uiPriority w:val="99"/>
    <w:rsid w:val="004516BE"/>
    <w:rPr>
      <w:rFonts w:ascii="Times New Roman" w:hAnsi="Times New Roman" w:cs="Times New Roman"/>
      <w:b/>
      <w:bCs/>
      <w:sz w:val="18"/>
      <w:szCs w:val="18"/>
    </w:rPr>
  </w:style>
  <w:style w:type="character" w:customStyle="1" w:styleId="Heading1Char">
    <w:name w:val="Heading 1 Char"/>
    <w:aliases w:val="h1 Char,Char Char"/>
    <w:link w:val="Heading1"/>
    <w:rsid w:val="003516CB"/>
    <w:rPr>
      <w:rFonts w:ascii="Myriad Pro" w:eastAsia="Times New Roman" w:hAnsi="Myriad Pro" w:cs="Times New Roman"/>
      <w:b/>
      <w:bCs/>
      <w:noProof/>
      <w:kern w:val="32"/>
      <w:sz w:val="28"/>
      <w:szCs w:val="28"/>
      <w:lang w:eastAsia="ro-RO"/>
    </w:rPr>
  </w:style>
  <w:style w:type="character" w:customStyle="1" w:styleId="ListParagraphChar">
    <w:name w:val="List Paragraph Char"/>
    <w:aliases w:val="body 2 Char,Akapit z listą BS Char,Outlines a.b.c. Char,List_Paragraph Char,Multilevel para_II Char,Akapit z lista BS Char,List Paragraph1 Char,List Paragraph11 Char,Normal bullet 2 Char,7 List Paragraph Char,6 List Paragraph Char"/>
    <w:link w:val="ListParagraph"/>
    <w:uiPriority w:val="34"/>
    <w:locked/>
    <w:rsid w:val="003516CB"/>
  </w:style>
  <w:style w:type="character" w:customStyle="1" w:styleId="l5tlu1">
    <w:name w:val="l5tlu1"/>
    <w:rsid w:val="00694A19"/>
    <w:rPr>
      <w:b/>
      <w:bCs/>
      <w:color w:val="000000"/>
      <w:sz w:val="32"/>
      <w:szCs w:val="32"/>
    </w:rPr>
  </w:style>
  <w:style w:type="character" w:customStyle="1" w:styleId="Heading10">
    <w:name w:val="Heading #1_"/>
    <w:link w:val="Heading11"/>
    <w:rsid w:val="00514D9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514D95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@primariadrobeta.ro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158A-0A2D-4E49-84D3-0ACF24DD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3690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Carmen</cp:lastModifiedBy>
  <cp:revision>11</cp:revision>
  <cp:lastPrinted>2019-04-03T12:33:00Z</cp:lastPrinted>
  <dcterms:created xsi:type="dcterms:W3CDTF">2025-03-13T09:58:00Z</dcterms:created>
  <dcterms:modified xsi:type="dcterms:W3CDTF">2025-03-18T09:18:00Z</dcterms:modified>
</cp:coreProperties>
</file>