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BE8" w:rsidRDefault="00FC0BE8" w:rsidP="00FC0BE8">
      <w:pPr>
        <w:jc w:val="both"/>
        <w:rPr>
          <w:rFonts w:cs="Tahoma"/>
        </w:rPr>
      </w:pPr>
      <w:r w:rsidRPr="00DA65F3">
        <w:rPr>
          <w:rFonts w:cs="Tahoma"/>
        </w:rPr>
        <w:t xml:space="preserve">                                                                                       </w:t>
      </w:r>
      <w:r>
        <w:rPr>
          <w:rFonts w:cs="Tahoma"/>
        </w:rPr>
        <w:t xml:space="preserve">                        </w:t>
      </w:r>
      <w:r w:rsidRPr="00DA65F3">
        <w:rPr>
          <w:rFonts w:cs="Tahoma"/>
        </w:rPr>
        <w:t xml:space="preserve">                        </w:t>
      </w:r>
    </w:p>
    <w:p w:rsidR="00FC0BE8" w:rsidRDefault="00FC0BE8" w:rsidP="00FC0BE8">
      <w:pPr>
        <w:rPr>
          <w:rFonts w:ascii="Tahoma" w:hAnsi="Tahoma" w:cs="Tahoma"/>
        </w:rPr>
      </w:pPr>
    </w:p>
    <w:p w:rsidR="00FC0BE8" w:rsidRDefault="00FC0BE8" w:rsidP="00FC0BE8">
      <w:r>
        <w:rPr>
          <w:noProof/>
        </w:rPr>
        <w:drawing>
          <wp:anchor distT="0" distB="0" distL="114300" distR="114300" simplePos="0" relativeHeight="251660288" behindDoc="1" locked="0" layoutInCell="1" allowOverlap="1" wp14:anchorId="460A6A88" wp14:editId="18A5AAF7">
            <wp:simplePos x="0" y="0"/>
            <wp:positionH relativeFrom="column">
              <wp:posOffset>5343525</wp:posOffset>
            </wp:positionH>
            <wp:positionV relativeFrom="paragraph">
              <wp:posOffset>0</wp:posOffset>
            </wp:positionV>
            <wp:extent cx="815975" cy="790575"/>
            <wp:effectExtent l="0" t="0" r="3175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9C8B1E" wp14:editId="5E91B904">
                <wp:simplePos x="0" y="0"/>
                <wp:positionH relativeFrom="column">
                  <wp:posOffset>1514475</wp:posOffset>
                </wp:positionH>
                <wp:positionV relativeFrom="paragraph">
                  <wp:posOffset>-635</wp:posOffset>
                </wp:positionV>
                <wp:extent cx="3707130" cy="1038225"/>
                <wp:effectExtent l="0" t="0" r="0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713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782C" w:rsidRPr="001B1BB5" w:rsidRDefault="004F782C" w:rsidP="00FC0BE8">
                            <w:pPr>
                              <w:jc w:val="center"/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</w:pPr>
                            <w:r w:rsidRPr="001B1BB5"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  <w:t xml:space="preserve">PALATUL CULTURII </w:t>
                            </w:r>
                            <w:r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  <w:t>“</w:t>
                            </w:r>
                            <w:r w:rsidRPr="001B1BB5"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  <w:t>TEODOR COSTESCU</w:t>
                            </w:r>
                            <w:r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  <w:t>”</w:t>
                            </w:r>
                          </w:p>
                          <w:p w:rsidR="004F782C" w:rsidRPr="006F5D16" w:rsidRDefault="004F782C" w:rsidP="00FC0BE8">
                            <w:pPr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6F5D16">
                              <w:rPr>
                                <w:rFonts w:ascii="Constantia" w:hAnsi="Constantia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  <w:t>Bdul. Carol I nr. 4, Drobeta-Turnu Severin, Mehedinți, România</w:t>
                            </w:r>
                          </w:p>
                          <w:p w:rsidR="004F782C" w:rsidRDefault="004F782C" w:rsidP="00FC0BE8">
                            <w:pPr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FE2D02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 xml:space="preserve"> tel. </w:t>
                            </w:r>
                            <w:r w:rsidRPr="00126515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0371 522 137</w:t>
                            </w:r>
                            <w:r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;fax. 0252 311 020</w:t>
                            </w:r>
                          </w:p>
                          <w:p w:rsidR="004F782C" w:rsidRDefault="004F782C" w:rsidP="00FC0BE8">
                            <w:pPr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4194B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 xml:space="preserve">e-mail: </w:t>
                            </w:r>
                            <w:hyperlink r:id="rId10" w:history="1">
                              <w:r w:rsidRPr="00753D96">
                                <w:rPr>
                                  <w:rStyle w:val="Hyperlink"/>
                                  <w:rFonts w:ascii="Constantia" w:hAnsi="Constantia"/>
                                  <w:sz w:val="18"/>
                                  <w:szCs w:val="18"/>
                                </w:rPr>
                                <w:t>palatulculturiiturnuseverin@yahoo.com</w:t>
                              </w:r>
                            </w:hyperlink>
                          </w:p>
                          <w:p w:rsidR="004F782C" w:rsidRPr="00C4194B" w:rsidRDefault="004F782C" w:rsidP="00FC0BE8">
                            <w:pPr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4194B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www palatulculturiiseverin.ro</w:t>
                            </w:r>
                          </w:p>
                          <w:p w:rsidR="004F782C" w:rsidRPr="001B1BB5" w:rsidRDefault="004F782C" w:rsidP="00FC0BE8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19.25pt;margin-top:-.05pt;width:291.9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H9vtQIAALo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" filled="f" stroked="f">
                <v:textbox>
                  <w:txbxContent>
                    <w:p w:rsidR="004F782C" w:rsidRPr="001B1BB5" w:rsidRDefault="004F782C" w:rsidP="00FC0BE8">
                      <w:pPr>
                        <w:jc w:val="center"/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</w:pPr>
                      <w:r w:rsidRPr="001B1BB5"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  <w:t xml:space="preserve">PALATUL CULTURII </w:t>
                      </w:r>
                      <w:r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  <w:t>“</w:t>
                      </w:r>
                      <w:r w:rsidRPr="001B1BB5"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  <w:t>TEODOR COSTESCU</w:t>
                      </w:r>
                      <w:r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  <w:t>”</w:t>
                      </w:r>
                    </w:p>
                    <w:p w:rsidR="004F782C" w:rsidRPr="006F5D16" w:rsidRDefault="004F782C" w:rsidP="00FC0BE8">
                      <w:pPr>
                        <w:jc w:val="center"/>
                        <w:rPr>
                          <w:rFonts w:ascii="Constantia" w:hAnsi="Constantia"/>
                          <w:color w:val="000000"/>
                          <w:sz w:val="20"/>
                          <w:szCs w:val="20"/>
                          <w:lang w:val="it-IT"/>
                        </w:rPr>
                      </w:pPr>
                      <w:r w:rsidRPr="006F5D16">
                        <w:rPr>
                          <w:rFonts w:ascii="Constantia" w:hAnsi="Constantia"/>
                          <w:color w:val="000000"/>
                          <w:sz w:val="20"/>
                          <w:szCs w:val="20"/>
                          <w:lang w:val="it-IT"/>
                        </w:rPr>
                        <w:t>Bdul. Carol I nr. 4, Drobeta-Turnu Severin, Mehedinți, România</w:t>
                      </w:r>
                    </w:p>
                    <w:p w:rsidR="004F782C" w:rsidRDefault="004F782C" w:rsidP="00FC0BE8">
                      <w:pPr>
                        <w:jc w:val="center"/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FE2D02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 xml:space="preserve"> tel. </w:t>
                      </w:r>
                      <w:r w:rsidRPr="00126515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>0371 522 137</w:t>
                      </w:r>
                      <w:r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>;fax. 0252 311 020</w:t>
                      </w:r>
                    </w:p>
                    <w:p w:rsidR="004F782C" w:rsidRDefault="004F782C" w:rsidP="00FC0BE8">
                      <w:pPr>
                        <w:jc w:val="center"/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C4194B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 xml:space="preserve">e-mail: </w:t>
                      </w:r>
                      <w:hyperlink r:id="rId11" w:history="1">
                        <w:r w:rsidRPr="00753D96">
                          <w:rPr>
                            <w:rStyle w:val="Hyperlink"/>
                            <w:rFonts w:ascii="Constantia" w:hAnsi="Constantia"/>
                            <w:sz w:val="18"/>
                            <w:szCs w:val="18"/>
                          </w:rPr>
                          <w:t>palatulculturiiturnuseverin@yahoo.com</w:t>
                        </w:r>
                      </w:hyperlink>
                    </w:p>
                    <w:p w:rsidR="004F782C" w:rsidRPr="00C4194B" w:rsidRDefault="004F782C" w:rsidP="00FC0BE8">
                      <w:pPr>
                        <w:jc w:val="center"/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C4194B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>www palatulculturiiseverin.ro</w:t>
                      </w:r>
                    </w:p>
                    <w:p w:rsidR="004F782C" w:rsidRPr="001B1BB5" w:rsidRDefault="004F782C" w:rsidP="00FC0BE8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773B45C" wp14:editId="4CDAE219">
            <wp:extent cx="1428750" cy="8953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A9B" w:rsidRPr="004118BD" w:rsidRDefault="00D01A9B" w:rsidP="006C7E92">
      <w:pPr>
        <w:spacing w:after="0" w:line="240" w:lineRule="auto"/>
        <w:contextualSpacing/>
        <w:jc w:val="both"/>
        <w:rPr>
          <w:rFonts w:ascii="Arial" w:hAnsi="Arial" w:cs="Arial"/>
          <w:b/>
          <w:sz w:val="26"/>
          <w:szCs w:val="26"/>
          <w:lang w:val="ro-RO"/>
        </w:rPr>
      </w:pPr>
    </w:p>
    <w:p w:rsidR="00470213" w:rsidRPr="004118BD" w:rsidRDefault="00470213" w:rsidP="006C7E92">
      <w:pPr>
        <w:pStyle w:val="Standard"/>
        <w:spacing w:after="0" w:line="240" w:lineRule="auto"/>
        <w:contextualSpacing/>
        <w:rPr>
          <w:rFonts w:ascii="Arial" w:hAnsi="Arial" w:cs="Arial"/>
          <w:b/>
          <w:sz w:val="26"/>
          <w:szCs w:val="26"/>
          <w:lang w:val="ro-RO"/>
        </w:rPr>
      </w:pPr>
    </w:p>
    <w:p w:rsidR="00FD0652" w:rsidRPr="00DE1739" w:rsidRDefault="00D01A9B" w:rsidP="005378C7">
      <w:pPr>
        <w:pStyle w:val="Standard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C0BE8">
        <w:rPr>
          <w:rFonts w:ascii="Times New Roman" w:hAnsi="Times New Roman" w:cs="Times New Roman"/>
          <w:b/>
          <w:sz w:val="28"/>
          <w:szCs w:val="28"/>
          <w:lang w:val="ro-RO"/>
        </w:rPr>
        <w:t xml:space="preserve">Nr. </w:t>
      </w:r>
      <w:r w:rsidR="00F15ED7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555851">
        <w:rPr>
          <w:rFonts w:ascii="Times New Roman" w:hAnsi="Times New Roman" w:cs="Times New Roman"/>
          <w:b/>
          <w:sz w:val="28"/>
          <w:szCs w:val="28"/>
          <w:lang w:val="ro-RO"/>
        </w:rPr>
        <w:t>344</w:t>
      </w:r>
      <w:r w:rsidR="00555851">
        <w:rPr>
          <w:rFonts w:ascii="Times New Roman" w:hAnsi="Times New Roman" w:cs="Times New Roman"/>
          <w:b/>
          <w:sz w:val="28"/>
          <w:szCs w:val="28"/>
          <w:lang w:val="ro-RO"/>
        </w:rPr>
        <w:tab/>
        <w:t>/</w:t>
      </w:r>
      <w:r w:rsidR="00555851">
        <w:rPr>
          <w:rFonts w:ascii="Times New Roman" w:hAnsi="Times New Roman" w:cs="Times New Roman"/>
          <w:b/>
          <w:sz w:val="28"/>
          <w:szCs w:val="28"/>
          <w:lang w:val="ro-RO"/>
        </w:rPr>
        <w:tab/>
        <w:t>20.03.2025</w:t>
      </w:r>
      <w:bookmarkStart w:id="0" w:name="_GoBack"/>
      <w:bookmarkEnd w:id="0"/>
    </w:p>
    <w:p w:rsidR="004118BD" w:rsidRDefault="004118BD" w:rsidP="006C7E92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293E54" w:rsidRDefault="00293E54" w:rsidP="006C7E92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293E54" w:rsidRPr="00FC0BE8" w:rsidRDefault="00293E54" w:rsidP="006C7E92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E96CFE" w:rsidRPr="00FC0BE8" w:rsidRDefault="00E96CFE" w:rsidP="006C7E9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 w:rsidRPr="00FC0BE8">
        <w:rPr>
          <w:rFonts w:ascii="Times New Roman" w:hAnsi="Times New Roman" w:cs="Times New Roman"/>
          <w:b/>
          <w:i/>
          <w:sz w:val="28"/>
          <w:szCs w:val="28"/>
          <w:lang w:val="ro-RO"/>
        </w:rPr>
        <w:t>RAPORT DE SPECIALITATE</w:t>
      </w:r>
    </w:p>
    <w:p w:rsidR="00E96CFE" w:rsidRPr="00FC0BE8" w:rsidRDefault="00E96CFE" w:rsidP="006C7E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BE8">
        <w:rPr>
          <w:rFonts w:ascii="Times New Roman" w:hAnsi="Times New Roman" w:cs="Times New Roman"/>
          <w:b/>
          <w:sz w:val="28"/>
          <w:szCs w:val="28"/>
          <w:lang w:val="ro-RO"/>
        </w:rPr>
        <w:t>PRIVI</w:t>
      </w:r>
      <w:r w:rsidR="004118BD" w:rsidRPr="00FC0BE8">
        <w:rPr>
          <w:rFonts w:ascii="Times New Roman" w:hAnsi="Times New Roman" w:cs="Times New Roman"/>
          <w:b/>
          <w:sz w:val="28"/>
          <w:szCs w:val="28"/>
          <w:lang w:val="ro-RO"/>
        </w:rPr>
        <w:t>ND INCHEIEREA CONTULUI DE EXECUȚ</w:t>
      </w:r>
      <w:r w:rsidRPr="00FC0BE8">
        <w:rPr>
          <w:rFonts w:ascii="Times New Roman" w:hAnsi="Times New Roman" w:cs="Times New Roman"/>
          <w:b/>
          <w:sz w:val="28"/>
          <w:szCs w:val="28"/>
          <w:lang w:val="ro-RO"/>
        </w:rPr>
        <w:t xml:space="preserve">IE </w:t>
      </w:r>
      <w:r w:rsidRPr="00FC0BE8">
        <w:rPr>
          <w:rFonts w:ascii="Times New Roman" w:hAnsi="Times New Roman" w:cs="Times New Roman"/>
          <w:b/>
          <w:sz w:val="28"/>
          <w:szCs w:val="28"/>
        </w:rPr>
        <w:t xml:space="preserve"> AL PALATULUI CULTURII </w:t>
      </w:r>
      <w:r w:rsidR="00957811" w:rsidRPr="00FC0BE8">
        <w:rPr>
          <w:rFonts w:ascii="Times New Roman" w:hAnsi="Times New Roman" w:cs="Times New Roman"/>
          <w:b/>
          <w:sz w:val="28"/>
          <w:szCs w:val="28"/>
        </w:rPr>
        <w:t>TEODOR COSTESCU PENTRU ANUL 202</w:t>
      </w:r>
      <w:r w:rsidR="0058480F">
        <w:rPr>
          <w:rFonts w:ascii="Times New Roman" w:hAnsi="Times New Roman" w:cs="Times New Roman"/>
          <w:b/>
          <w:sz w:val="28"/>
          <w:szCs w:val="28"/>
        </w:rPr>
        <w:t>4</w:t>
      </w:r>
      <w:r w:rsidRPr="00FC0B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6CFE" w:rsidRDefault="00E96CFE" w:rsidP="006C7E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3E54" w:rsidRDefault="00293E54" w:rsidP="006C7E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3E54" w:rsidRPr="00FC0BE8" w:rsidRDefault="00293E54" w:rsidP="006C7E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7E92" w:rsidRPr="00FC0BE8" w:rsidRDefault="006C7E92" w:rsidP="006C7E9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58480F" w:rsidRDefault="0058480F" w:rsidP="0058480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8"/>
          <w:lang w:val="ro-RO"/>
        </w:rPr>
      </w:pPr>
      <w:r w:rsidRPr="00087260">
        <w:rPr>
          <w:rFonts w:ascii="Times New Roman" w:hAnsi="Times New Roman" w:cs="Times New Roman"/>
          <w:sz w:val="24"/>
          <w:szCs w:val="28"/>
          <w:lang w:val="ro-RO"/>
        </w:rPr>
        <w:t>Palatul Culturii Teodor Costescu Drobeta Turnu Severin a prevăzut în bugetul anului 202</w:t>
      </w:r>
      <w:r>
        <w:rPr>
          <w:rFonts w:ascii="Times New Roman" w:hAnsi="Times New Roman" w:cs="Times New Roman"/>
          <w:sz w:val="24"/>
          <w:szCs w:val="28"/>
          <w:lang w:val="ro-RO"/>
        </w:rPr>
        <w:t>4</w:t>
      </w:r>
      <w:r w:rsidRPr="00087260">
        <w:rPr>
          <w:rFonts w:ascii="Times New Roman" w:hAnsi="Times New Roman" w:cs="Times New Roman"/>
          <w:sz w:val="24"/>
          <w:szCs w:val="28"/>
          <w:lang w:val="ro-RO"/>
        </w:rPr>
        <w:t xml:space="preserve"> suma de </w:t>
      </w:r>
      <w:r>
        <w:rPr>
          <w:rFonts w:ascii="Times New Roman" w:hAnsi="Times New Roman" w:cs="Times New Roman"/>
          <w:sz w:val="24"/>
          <w:szCs w:val="28"/>
          <w:lang w:val="ro-RO"/>
        </w:rPr>
        <w:t>11.244.000</w:t>
      </w:r>
      <w:r w:rsidRPr="00087260">
        <w:rPr>
          <w:rFonts w:ascii="Times New Roman" w:hAnsi="Times New Roman" w:cs="Times New Roman"/>
          <w:sz w:val="24"/>
          <w:szCs w:val="28"/>
          <w:lang w:val="ro-RO"/>
        </w:rPr>
        <w:t xml:space="preserve"> lei, şi a făcut plăţi nete de </w:t>
      </w:r>
      <w:r>
        <w:rPr>
          <w:rFonts w:ascii="Times New Roman" w:hAnsi="Times New Roman" w:cs="Times New Roman"/>
          <w:sz w:val="24"/>
          <w:szCs w:val="28"/>
          <w:lang w:val="ro-RO"/>
        </w:rPr>
        <w:t>11.224.524,04</w:t>
      </w:r>
      <w:r w:rsidRPr="00087260">
        <w:rPr>
          <w:rFonts w:ascii="Times New Roman" w:hAnsi="Times New Roman" w:cs="Times New Roman"/>
          <w:sz w:val="24"/>
          <w:szCs w:val="28"/>
          <w:lang w:val="ro-RO"/>
        </w:rPr>
        <w:t xml:space="preserve">  lei şi cheltuieli efective în sumă de </w:t>
      </w:r>
      <w:r>
        <w:rPr>
          <w:rFonts w:ascii="Times New Roman" w:hAnsi="Times New Roman" w:cs="Times New Roman"/>
          <w:sz w:val="24"/>
          <w:szCs w:val="28"/>
          <w:lang w:val="ro-RO"/>
        </w:rPr>
        <w:t xml:space="preserve">11.224.524,04 </w:t>
      </w:r>
      <w:r w:rsidRPr="00087260">
        <w:rPr>
          <w:rFonts w:ascii="Times New Roman" w:hAnsi="Times New Roman" w:cs="Times New Roman"/>
          <w:sz w:val="24"/>
          <w:szCs w:val="28"/>
          <w:lang w:val="ro-RO"/>
        </w:rPr>
        <w:t>lei.</w:t>
      </w:r>
      <w:r>
        <w:rPr>
          <w:rFonts w:ascii="Times New Roman" w:hAnsi="Times New Roman" w:cs="Times New Roman"/>
          <w:sz w:val="24"/>
          <w:szCs w:val="28"/>
          <w:lang w:val="ro-RO"/>
        </w:rPr>
        <w:t xml:space="preserve"> La secțiunea funcționare, v</w:t>
      </w:r>
      <w:r w:rsidRPr="00087260">
        <w:rPr>
          <w:rFonts w:ascii="Times New Roman" w:hAnsi="Times New Roman" w:cs="Times New Roman"/>
          <w:sz w:val="24"/>
          <w:szCs w:val="28"/>
          <w:lang w:val="ro-RO"/>
        </w:rPr>
        <w:t xml:space="preserve">eniturile proprii </w:t>
      </w:r>
      <w:r>
        <w:rPr>
          <w:rFonts w:ascii="Times New Roman" w:hAnsi="Times New Roman" w:cs="Times New Roman"/>
          <w:sz w:val="24"/>
          <w:szCs w:val="28"/>
          <w:lang w:val="ro-RO"/>
        </w:rPr>
        <w:t xml:space="preserve"> au fost prevăzute inițial în proiectul de buget aprobat în luna februarie 2024 la suma de 600 000 lei, planul acestora a fost depășit, rectificat prin aprobări CL  în sumă de 910.000 lei, și realizate după închiderea sursei G, în sumă de 913.259,93</w:t>
      </w:r>
      <w:r w:rsidRPr="00087260">
        <w:rPr>
          <w:rFonts w:ascii="Times New Roman" w:hAnsi="Times New Roman" w:cs="Times New Roman"/>
          <w:sz w:val="24"/>
          <w:szCs w:val="28"/>
          <w:lang w:val="ro-RO"/>
        </w:rPr>
        <w:t xml:space="preserve"> lei.</w:t>
      </w:r>
      <w:r>
        <w:rPr>
          <w:rFonts w:ascii="Times New Roman" w:hAnsi="Times New Roman" w:cs="Times New Roman"/>
          <w:sz w:val="24"/>
          <w:szCs w:val="28"/>
          <w:lang w:val="ro-RO"/>
        </w:rPr>
        <w:t xml:space="preserve"> </w:t>
      </w:r>
    </w:p>
    <w:p w:rsidR="0058480F" w:rsidRDefault="0058480F" w:rsidP="0058480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8"/>
          <w:lang w:val="ro-RO"/>
        </w:rPr>
      </w:pPr>
      <w:r w:rsidRPr="00820250">
        <w:rPr>
          <w:rFonts w:ascii="Times New Roman" w:hAnsi="Times New Roman" w:cs="Times New Roman"/>
          <w:sz w:val="24"/>
          <w:szCs w:val="28"/>
          <w:lang w:val="ro-RO"/>
        </w:rPr>
        <w:t xml:space="preserve">Veniturile prevăzute la articolul 37.50.00 – Alte transferuri voluntare, au fost în sumă de </w:t>
      </w:r>
      <w:r>
        <w:rPr>
          <w:rFonts w:ascii="Times New Roman" w:hAnsi="Times New Roman" w:cs="Times New Roman"/>
          <w:sz w:val="24"/>
          <w:szCs w:val="28"/>
          <w:lang w:val="ro-RO"/>
        </w:rPr>
        <w:t>287.000</w:t>
      </w:r>
      <w:r w:rsidRPr="00820250">
        <w:rPr>
          <w:rFonts w:ascii="Times New Roman" w:hAnsi="Times New Roman" w:cs="Times New Roman"/>
          <w:sz w:val="24"/>
          <w:szCs w:val="28"/>
          <w:lang w:val="ro-RO"/>
        </w:rPr>
        <w:t xml:space="preserve"> lei și s-au realizat în sumă de </w:t>
      </w:r>
      <w:r>
        <w:rPr>
          <w:rFonts w:ascii="Times New Roman" w:hAnsi="Times New Roman" w:cs="Times New Roman"/>
          <w:sz w:val="24"/>
          <w:szCs w:val="28"/>
          <w:lang w:val="ro-RO"/>
        </w:rPr>
        <w:t>286.539,66</w:t>
      </w:r>
      <w:r w:rsidRPr="00820250">
        <w:rPr>
          <w:rFonts w:ascii="Times New Roman" w:hAnsi="Times New Roman" w:cs="Times New Roman"/>
          <w:sz w:val="24"/>
          <w:szCs w:val="28"/>
          <w:lang w:val="ro-RO"/>
        </w:rPr>
        <w:t xml:space="preserve"> lei.</w:t>
      </w:r>
      <w:r>
        <w:rPr>
          <w:rFonts w:ascii="Times New Roman" w:hAnsi="Times New Roman" w:cs="Times New Roman"/>
          <w:sz w:val="24"/>
          <w:szCs w:val="28"/>
          <w:lang w:val="ro-RO"/>
        </w:rPr>
        <w:t xml:space="preserve"> </w:t>
      </w:r>
      <w:r w:rsidRPr="00087260">
        <w:rPr>
          <w:rFonts w:ascii="Times New Roman" w:hAnsi="Times New Roman" w:cs="Times New Roman"/>
          <w:sz w:val="24"/>
          <w:szCs w:val="28"/>
          <w:lang w:val="ro-RO"/>
        </w:rPr>
        <w:t>Subvenţia prevăzută pentru anul 202</w:t>
      </w:r>
      <w:r>
        <w:rPr>
          <w:rFonts w:ascii="Times New Roman" w:hAnsi="Times New Roman" w:cs="Times New Roman"/>
          <w:sz w:val="24"/>
          <w:szCs w:val="28"/>
          <w:lang w:val="ro-RO"/>
        </w:rPr>
        <w:t>4</w:t>
      </w:r>
      <w:r w:rsidRPr="00087260">
        <w:rPr>
          <w:rFonts w:ascii="Times New Roman" w:hAnsi="Times New Roman" w:cs="Times New Roman"/>
          <w:sz w:val="24"/>
          <w:szCs w:val="28"/>
          <w:lang w:val="ro-RO"/>
        </w:rPr>
        <w:t xml:space="preserve">  a fost în sumă de </w:t>
      </w:r>
      <w:r>
        <w:rPr>
          <w:rFonts w:ascii="Times New Roman" w:hAnsi="Times New Roman" w:cs="Times New Roman"/>
          <w:sz w:val="24"/>
          <w:szCs w:val="28"/>
          <w:lang w:val="ro-RO"/>
        </w:rPr>
        <w:t xml:space="preserve">9.997.000 </w:t>
      </w:r>
      <w:r w:rsidRPr="00087260">
        <w:rPr>
          <w:rFonts w:ascii="Times New Roman" w:hAnsi="Times New Roman" w:cs="Times New Roman"/>
          <w:sz w:val="24"/>
          <w:szCs w:val="28"/>
          <w:lang w:val="ro-RO"/>
        </w:rPr>
        <w:t xml:space="preserve">lei şi s-a folosit suma de </w:t>
      </w:r>
      <w:r>
        <w:rPr>
          <w:rFonts w:ascii="Times New Roman" w:hAnsi="Times New Roman" w:cs="Times New Roman"/>
          <w:sz w:val="24"/>
          <w:szCs w:val="28"/>
          <w:lang w:val="ro-RO"/>
        </w:rPr>
        <w:t>9.975.465,47</w:t>
      </w:r>
      <w:r w:rsidRPr="00087260">
        <w:rPr>
          <w:rFonts w:ascii="Times New Roman" w:hAnsi="Times New Roman" w:cs="Times New Roman"/>
          <w:sz w:val="24"/>
          <w:szCs w:val="28"/>
          <w:lang w:val="ro-RO"/>
        </w:rPr>
        <w:t xml:space="preserve">  lei.</w:t>
      </w:r>
    </w:p>
    <w:p w:rsidR="0058480F" w:rsidRDefault="0058480F" w:rsidP="0058480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8"/>
          <w:lang w:val="ro-RO"/>
        </w:rPr>
      </w:pPr>
      <w:r>
        <w:rPr>
          <w:rFonts w:ascii="Times New Roman" w:hAnsi="Times New Roman" w:cs="Times New Roman"/>
          <w:sz w:val="24"/>
          <w:szCs w:val="28"/>
          <w:lang w:val="ro-RO"/>
        </w:rPr>
        <w:t xml:space="preserve">La secțiunea dezvoltare, </w:t>
      </w:r>
      <w:r w:rsidRPr="00087260">
        <w:rPr>
          <w:rFonts w:ascii="Times New Roman" w:hAnsi="Times New Roman" w:cs="Times New Roman"/>
          <w:sz w:val="24"/>
          <w:szCs w:val="28"/>
          <w:lang w:val="ro-RO"/>
        </w:rPr>
        <w:t>Palatul Culturii Teodor Costescu Drobeta Turnu Severin</w:t>
      </w:r>
      <w:r>
        <w:rPr>
          <w:rFonts w:ascii="Times New Roman" w:hAnsi="Times New Roman" w:cs="Times New Roman"/>
          <w:sz w:val="24"/>
          <w:szCs w:val="28"/>
          <w:lang w:val="ro-RO"/>
        </w:rPr>
        <w:t>, inițial</w:t>
      </w:r>
      <w:r w:rsidRPr="00087260">
        <w:rPr>
          <w:rFonts w:ascii="Times New Roman" w:hAnsi="Times New Roman" w:cs="Times New Roman"/>
          <w:sz w:val="24"/>
          <w:szCs w:val="28"/>
          <w:lang w:val="ro-RO"/>
        </w:rPr>
        <w:t xml:space="preserve"> a prevăzut în bugetul anului 202</w:t>
      </w:r>
      <w:r>
        <w:rPr>
          <w:rFonts w:ascii="Times New Roman" w:hAnsi="Times New Roman" w:cs="Times New Roman"/>
          <w:sz w:val="24"/>
          <w:szCs w:val="28"/>
          <w:lang w:val="ro-RO"/>
        </w:rPr>
        <w:t>4</w:t>
      </w:r>
      <w:r w:rsidRPr="00087260">
        <w:rPr>
          <w:rFonts w:ascii="Times New Roman" w:hAnsi="Times New Roman" w:cs="Times New Roman"/>
          <w:sz w:val="24"/>
          <w:szCs w:val="28"/>
          <w:lang w:val="ro-RO"/>
        </w:rPr>
        <w:t xml:space="preserve"> suma de </w:t>
      </w:r>
      <w:r>
        <w:rPr>
          <w:rFonts w:ascii="Times New Roman" w:hAnsi="Times New Roman" w:cs="Times New Roman"/>
          <w:sz w:val="24"/>
          <w:szCs w:val="28"/>
          <w:lang w:val="ro-RO"/>
        </w:rPr>
        <w:t>75.000</w:t>
      </w:r>
      <w:r w:rsidRPr="00087260">
        <w:rPr>
          <w:rFonts w:ascii="Times New Roman" w:hAnsi="Times New Roman" w:cs="Times New Roman"/>
          <w:sz w:val="24"/>
          <w:szCs w:val="28"/>
          <w:lang w:val="ro-RO"/>
        </w:rPr>
        <w:t xml:space="preserve"> lei,</w:t>
      </w:r>
      <w:r>
        <w:rPr>
          <w:rFonts w:ascii="Times New Roman" w:hAnsi="Times New Roman" w:cs="Times New Roman"/>
          <w:sz w:val="24"/>
          <w:szCs w:val="28"/>
          <w:lang w:val="ro-RO"/>
        </w:rPr>
        <w:t xml:space="preserve"> sumă provenită din vărsăminte din secțiunea de funcționare. Planul bugetar a fost rectificat prin aprobări CL cu suma de 50.000 lei, rezultând o prevedere bugetare la secțiunea dezvoltare în sumă de 125.000 lei.</w:t>
      </w:r>
    </w:p>
    <w:p w:rsidR="0058480F" w:rsidRDefault="0058480F" w:rsidP="0058480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8"/>
          <w:lang w:val="ro-RO"/>
        </w:rPr>
      </w:pPr>
      <w:r>
        <w:rPr>
          <w:rFonts w:ascii="Times New Roman" w:hAnsi="Times New Roman" w:cs="Times New Roman"/>
          <w:sz w:val="24"/>
          <w:szCs w:val="28"/>
          <w:lang w:val="ro-RO"/>
        </w:rPr>
        <w:t>Subvenția pentru secțiunea dezvoltare a fost în sumă de 50.000 lei</w:t>
      </w:r>
      <w:r w:rsidRPr="00087260">
        <w:rPr>
          <w:rFonts w:ascii="Times New Roman" w:hAnsi="Times New Roman" w:cs="Times New Roman"/>
          <w:sz w:val="24"/>
          <w:szCs w:val="28"/>
          <w:lang w:val="ro-RO"/>
        </w:rPr>
        <w:t xml:space="preserve"> şi</w:t>
      </w:r>
      <w:r>
        <w:rPr>
          <w:rFonts w:ascii="Times New Roman" w:hAnsi="Times New Roman" w:cs="Times New Roman"/>
          <w:sz w:val="24"/>
          <w:szCs w:val="28"/>
          <w:lang w:val="ro-RO"/>
        </w:rPr>
        <w:t xml:space="preserve"> s-a folosit suma de 49.258,98 lei.</w:t>
      </w:r>
    </w:p>
    <w:p w:rsidR="006C7E92" w:rsidRDefault="006C7E92" w:rsidP="0058480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C50CE" w:rsidRDefault="003C50CE" w:rsidP="006C7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293E54" w:rsidRDefault="00293E54" w:rsidP="006C7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W w:w="9900" w:type="dxa"/>
        <w:tblInd w:w="96" w:type="dxa"/>
        <w:tblLook w:val="04A0" w:firstRow="1" w:lastRow="0" w:firstColumn="1" w:lastColumn="0" w:noHBand="0" w:noVBand="1"/>
      </w:tblPr>
      <w:tblGrid>
        <w:gridCol w:w="9900"/>
      </w:tblGrid>
      <w:tr w:rsidR="0058480F" w:rsidTr="008B6F3C">
        <w:trPr>
          <w:trHeight w:val="264"/>
        </w:trPr>
        <w:tc>
          <w:tcPr>
            <w:tcW w:w="9900" w:type="dxa"/>
            <w:noWrap/>
            <w:vAlign w:val="bottom"/>
            <w:hideMark/>
          </w:tcPr>
          <w:p w:rsidR="0058480F" w:rsidRDefault="0058480F" w:rsidP="008B6F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CONTUL DE EXECUȚIE AL BUGETULUI PALATULUI CULTURII TEODOR COSTESCU </w:t>
            </w:r>
          </w:p>
          <w:p w:rsidR="0058480F" w:rsidRDefault="0058480F" w:rsidP="008B6F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 VENITURI-</w:t>
            </w:r>
          </w:p>
        </w:tc>
      </w:tr>
      <w:tr w:rsidR="0058480F" w:rsidTr="008B6F3C">
        <w:trPr>
          <w:trHeight w:val="575"/>
        </w:trPr>
        <w:tc>
          <w:tcPr>
            <w:tcW w:w="9900" w:type="dxa"/>
            <w:noWrap/>
            <w:vAlign w:val="bottom"/>
            <w:hideMark/>
          </w:tcPr>
          <w:p w:rsidR="0058480F" w:rsidRDefault="0058480F" w:rsidP="008B6F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 DATA DE 31 DECEMBRIE 2024</w:t>
            </w:r>
          </w:p>
          <w:p w:rsidR="0058480F" w:rsidRDefault="0058480F" w:rsidP="008B6F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480F" w:rsidRPr="0058480F" w:rsidRDefault="0058480F" w:rsidP="0058480F">
      <w:pPr>
        <w:spacing w:after="0" w:line="360" w:lineRule="auto"/>
        <w:jc w:val="both"/>
        <w:rPr>
          <w:rFonts w:ascii="Times New Roman" w:hAnsi="Times New Roman" w:cs="Times New Roman"/>
          <w:lang w:val="ro-RO"/>
        </w:rPr>
      </w:pPr>
      <w:r w:rsidRPr="0058480F">
        <w:rPr>
          <w:rFonts w:ascii="Times New Roman" w:hAnsi="Times New Roman" w:cs="Times New Roman"/>
          <w:lang w:val="ro-RO"/>
        </w:rPr>
        <w:tab/>
      </w:r>
      <w:r w:rsidRPr="0058480F">
        <w:rPr>
          <w:rFonts w:ascii="Times New Roman" w:hAnsi="Times New Roman" w:cs="Times New Roman"/>
          <w:lang w:val="ro-RO"/>
        </w:rPr>
        <w:tab/>
      </w:r>
      <w:r w:rsidRPr="0058480F">
        <w:rPr>
          <w:rFonts w:ascii="Times New Roman" w:hAnsi="Times New Roman" w:cs="Times New Roman"/>
          <w:lang w:val="ro-RO"/>
        </w:rPr>
        <w:tab/>
      </w:r>
      <w:r w:rsidRPr="0058480F">
        <w:rPr>
          <w:rFonts w:ascii="Times New Roman" w:hAnsi="Times New Roman" w:cs="Times New Roman"/>
          <w:lang w:val="ro-RO"/>
        </w:rPr>
        <w:tab/>
      </w:r>
      <w:r w:rsidRPr="0058480F">
        <w:rPr>
          <w:rFonts w:ascii="Times New Roman" w:hAnsi="Times New Roman" w:cs="Times New Roman"/>
          <w:lang w:val="ro-RO"/>
        </w:rPr>
        <w:tab/>
      </w:r>
      <w:r w:rsidRPr="0058480F">
        <w:rPr>
          <w:rFonts w:ascii="Times New Roman" w:hAnsi="Times New Roman" w:cs="Times New Roman"/>
          <w:lang w:val="ro-RO"/>
        </w:rPr>
        <w:tab/>
      </w:r>
      <w:r w:rsidRPr="0058480F">
        <w:rPr>
          <w:rFonts w:ascii="Times New Roman" w:hAnsi="Times New Roman" w:cs="Times New Roman"/>
          <w:lang w:val="ro-RO"/>
        </w:rPr>
        <w:tab/>
      </w:r>
      <w:r w:rsidRPr="0058480F">
        <w:rPr>
          <w:rFonts w:ascii="Times New Roman" w:hAnsi="Times New Roman" w:cs="Times New Roman"/>
          <w:lang w:val="ro-RO"/>
        </w:rPr>
        <w:tab/>
        <w:t xml:space="preserve">                                      -lei-</w:t>
      </w:r>
    </w:p>
    <w:tbl>
      <w:tblPr>
        <w:tblW w:w="10900" w:type="dxa"/>
        <w:tblInd w:w="-612" w:type="dxa"/>
        <w:tblLook w:val="04A0" w:firstRow="1" w:lastRow="0" w:firstColumn="1" w:lastColumn="0" w:noHBand="0" w:noVBand="1"/>
      </w:tblPr>
      <w:tblGrid>
        <w:gridCol w:w="3517"/>
        <w:gridCol w:w="1500"/>
        <w:gridCol w:w="2694"/>
        <w:gridCol w:w="1928"/>
        <w:gridCol w:w="1512"/>
      </w:tblGrid>
      <w:tr w:rsidR="0058480F" w:rsidRPr="0058480F" w:rsidTr="008B6F3C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8480F" w:rsidRPr="0058480F" w:rsidRDefault="0058480F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DENUMIREA INDICATORILOR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COD INDICATOR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PREVEDERI BUGETARE ANUALE APROBATE LA FINELE PERIOADEI DE RAPORTARE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PREVEDERI BUGETARE TRIMESTRIALE CUMULATE AN 2024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ÎNCASĂRI REALIZATE</w:t>
            </w:r>
          </w:p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TOTAL AN 2024</w:t>
            </w:r>
          </w:p>
        </w:tc>
      </w:tr>
      <w:tr w:rsidR="0058480F" w:rsidRPr="0058480F" w:rsidTr="008B6F3C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8480F" w:rsidRPr="0058480F" w:rsidRDefault="0058480F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 TOTAL SECȚIUNILE FUNCȚIONARE + DEZVOLTARE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11.244.000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11.244.000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11.224.524,04</w:t>
            </w:r>
          </w:p>
        </w:tc>
      </w:tr>
      <w:tr w:rsidR="0058480F" w:rsidRPr="0058480F" w:rsidTr="008B6F3C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TOTAL VENITURI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11.244.000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11.244.000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11.224.524,04</w:t>
            </w:r>
          </w:p>
        </w:tc>
      </w:tr>
      <w:tr w:rsidR="0058480F" w:rsidRPr="0058480F" w:rsidTr="008B6F3C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58480F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ind w:left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I.VENITURI CURENTE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1.197.000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1.197.000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1.199.799,59</w:t>
            </w:r>
          </w:p>
        </w:tc>
      </w:tr>
      <w:tr w:rsidR="0058480F" w:rsidRPr="0058480F" w:rsidTr="008B6F3C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C. VENITURI NEFISCALE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1.197.000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1.197.000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1.199.799,59</w:t>
            </w:r>
          </w:p>
        </w:tc>
      </w:tr>
      <w:tr w:rsidR="0058480F" w:rsidRPr="0058480F" w:rsidTr="008B6F3C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8480F" w:rsidRPr="0058480F" w:rsidRDefault="0058480F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 C2. VÂNZĂRI DE BUNURI ȘI SERVICII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1.197.000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1.197.000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1.199.799,59</w:t>
            </w:r>
          </w:p>
        </w:tc>
      </w:tr>
      <w:tr w:rsidR="0058480F" w:rsidRPr="0058480F" w:rsidTr="008B6F3C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Diverse venituri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8480F">
              <w:rPr>
                <w:rFonts w:ascii="Times New Roman" w:eastAsia="Times New Roman" w:hAnsi="Times New Roman" w:cs="Times New Roman"/>
              </w:rPr>
              <w:t>36.2G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910.000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910.000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913.259,93</w:t>
            </w:r>
          </w:p>
        </w:tc>
      </w:tr>
      <w:tr w:rsidR="0058480F" w:rsidRPr="0058480F" w:rsidTr="008B6F3C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Alte venituri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36.2G.50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910.000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910.000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913.259,93</w:t>
            </w:r>
          </w:p>
        </w:tc>
      </w:tr>
      <w:tr w:rsidR="0058480F" w:rsidRPr="0058480F" w:rsidTr="008B6F3C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Transferuril voluntare altele decât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27.2G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287.000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287.000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286.539,66</w:t>
            </w:r>
          </w:p>
        </w:tc>
      </w:tr>
      <w:tr w:rsidR="0058480F" w:rsidRPr="0058480F" w:rsidTr="008B6F3C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Alte transferuri voluntare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37.2G.50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287.000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287.000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286.539,66</w:t>
            </w:r>
          </w:p>
        </w:tc>
      </w:tr>
      <w:tr w:rsidR="0058480F" w:rsidRPr="0058480F" w:rsidTr="008B6F3C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SUBVENȚII DE LA ALTE NIVELE ALE ADMINISTRAȚIEI PUBLICE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10.047.000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10.047.000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10.024.724,45</w:t>
            </w:r>
          </w:p>
        </w:tc>
      </w:tr>
      <w:tr w:rsidR="0058480F" w:rsidRPr="0058480F" w:rsidTr="008B6F3C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8480F" w:rsidRPr="0058480F" w:rsidRDefault="0058480F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 Subvenții de la alte administrații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43.2G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9.997.000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9.997.000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9.975.465,47</w:t>
            </w:r>
          </w:p>
        </w:tc>
      </w:tr>
      <w:tr w:rsidR="0058480F" w:rsidRPr="0058480F" w:rsidTr="008B6F3C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Subvenții pentru instituții publice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8480F">
              <w:rPr>
                <w:rFonts w:ascii="Times New Roman" w:eastAsia="Times New Roman" w:hAnsi="Times New Roman" w:cs="Times New Roman"/>
              </w:rPr>
              <w:t>43.2G.09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9.997.000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9.997.000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9.975.465,47</w:t>
            </w:r>
          </w:p>
        </w:tc>
      </w:tr>
      <w:tr w:rsidR="0058480F" w:rsidRPr="0058480F" w:rsidTr="008B6F3C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Subvenții pentru instituții publice destinate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43.2G.19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50.000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50.000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49.258,98</w:t>
            </w:r>
          </w:p>
        </w:tc>
      </w:tr>
      <w:tr w:rsidR="0058480F" w:rsidRPr="0058480F" w:rsidTr="008B6F3C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SECȚIUNEA DE FUNCȚIONARE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11.119.000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11.119.000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11.100.265,06</w:t>
            </w:r>
          </w:p>
        </w:tc>
      </w:tr>
      <w:tr w:rsidR="0058480F" w:rsidRPr="0058480F" w:rsidTr="008B6F3C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TOTAL VENITURI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11.119.000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11.119.000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11.100.265,06</w:t>
            </w:r>
          </w:p>
        </w:tc>
      </w:tr>
      <w:tr w:rsidR="0058480F" w:rsidRPr="0058480F" w:rsidTr="008B6F3C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58480F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ind w:left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I VENITURI CURENTE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1.122.000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1.122.000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1.124.799,59</w:t>
            </w:r>
          </w:p>
        </w:tc>
      </w:tr>
      <w:tr w:rsidR="0058480F" w:rsidRPr="0058480F" w:rsidTr="008B6F3C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C. VENITURI NEFISCALE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1.122.000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1.122.000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1.124.799,59</w:t>
            </w:r>
          </w:p>
        </w:tc>
      </w:tr>
      <w:tr w:rsidR="0058480F" w:rsidRPr="0058480F" w:rsidTr="008B6F3C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 C2. VÂNZĂRI DE BUNURI ȘI SERVICII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1.122.000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1.122.000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1.124.799,59</w:t>
            </w:r>
          </w:p>
        </w:tc>
      </w:tr>
      <w:tr w:rsidR="0058480F" w:rsidRPr="0058480F" w:rsidTr="008B6F3C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Diverse venituri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8480F">
              <w:rPr>
                <w:rFonts w:ascii="Times New Roman" w:eastAsia="Times New Roman" w:hAnsi="Times New Roman" w:cs="Times New Roman"/>
              </w:rPr>
              <w:t>36.2G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910.000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910.000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913.259,93</w:t>
            </w:r>
          </w:p>
        </w:tc>
      </w:tr>
      <w:tr w:rsidR="0058480F" w:rsidRPr="0058480F" w:rsidTr="008B6F3C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Alte venituri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36.2G.50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910.000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910.000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913.259,93</w:t>
            </w:r>
          </w:p>
        </w:tc>
      </w:tr>
      <w:tr w:rsidR="0058480F" w:rsidRPr="0058480F" w:rsidTr="008B6F3C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Transferuril voluntare altele decât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27.2G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212.000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212.000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211.539,66</w:t>
            </w:r>
          </w:p>
        </w:tc>
      </w:tr>
      <w:tr w:rsidR="0058480F" w:rsidRPr="0058480F" w:rsidTr="008B6F3C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Vărsăminte din secțiunea de funcționare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37.2G.03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-75.000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-75.000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-75.000</w:t>
            </w:r>
          </w:p>
        </w:tc>
      </w:tr>
      <w:tr w:rsidR="0058480F" w:rsidRPr="0058480F" w:rsidTr="008B6F3C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Alte transferuri voluntare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37.2G.50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287.000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287.000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286.539,66</w:t>
            </w:r>
          </w:p>
        </w:tc>
      </w:tr>
      <w:tr w:rsidR="0058480F" w:rsidRPr="0058480F" w:rsidTr="008B6F3C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SUBVENȚII DE LA ALTE NIVELE ALE ADMINISTRAȚIEI PUBLICE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9.997.000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9.997.000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9.975.465,47</w:t>
            </w:r>
          </w:p>
        </w:tc>
      </w:tr>
      <w:tr w:rsidR="0058480F" w:rsidRPr="0058480F" w:rsidTr="008B6F3C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 Subvenții de la alte administrații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43.2G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9.997.000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9.997.000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9.975.465,47</w:t>
            </w:r>
          </w:p>
        </w:tc>
      </w:tr>
      <w:tr w:rsidR="0058480F" w:rsidRPr="0058480F" w:rsidTr="008B6F3C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Subvenții pentru instituții publice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8480F">
              <w:rPr>
                <w:rFonts w:ascii="Times New Roman" w:eastAsia="Times New Roman" w:hAnsi="Times New Roman" w:cs="Times New Roman"/>
              </w:rPr>
              <w:t>43.2G.09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9.997.000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9.997.000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9.975.465,47</w:t>
            </w:r>
          </w:p>
        </w:tc>
      </w:tr>
      <w:tr w:rsidR="0058480F" w:rsidRPr="0058480F" w:rsidTr="008B6F3C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SECȚIUNEA DE DEZVOLTARE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125.000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125.000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124.258,98</w:t>
            </w:r>
          </w:p>
        </w:tc>
      </w:tr>
      <w:tr w:rsidR="0058480F" w:rsidRPr="0058480F" w:rsidTr="008B6F3C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TOTAL VENITURI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125.000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125.000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124.258,98</w:t>
            </w:r>
          </w:p>
        </w:tc>
      </w:tr>
      <w:tr w:rsidR="0058480F" w:rsidRPr="0058480F" w:rsidTr="008B6F3C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58480F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ind w:left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I.VENITURI CURENTE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75.000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75.000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75.000</w:t>
            </w:r>
          </w:p>
        </w:tc>
      </w:tr>
      <w:tr w:rsidR="0058480F" w:rsidRPr="0058480F" w:rsidTr="008B6F3C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C. VENITURI NEFISCALE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75.000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75.000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75.000</w:t>
            </w:r>
          </w:p>
        </w:tc>
      </w:tr>
      <w:tr w:rsidR="0058480F" w:rsidRPr="0058480F" w:rsidTr="008B6F3C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 C2. VÂNZĂRI DE BUNURI ȘI SERVICII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75.000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75.000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75.000</w:t>
            </w:r>
          </w:p>
        </w:tc>
      </w:tr>
      <w:tr w:rsidR="0058480F" w:rsidRPr="0058480F" w:rsidTr="008B6F3C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Diverse venituri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36.2G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  <w:tr w:rsidR="0058480F" w:rsidRPr="0058480F" w:rsidTr="008B6F3C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Transferuril voluntare altele decât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37.2G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75.000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75.000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75.000</w:t>
            </w:r>
          </w:p>
        </w:tc>
      </w:tr>
      <w:tr w:rsidR="0058480F" w:rsidRPr="0058480F" w:rsidTr="008B6F3C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Vărsăminte din secțiunea de funcționare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37.2G.04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75.000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75.000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75.000</w:t>
            </w:r>
          </w:p>
        </w:tc>
      </w:tr>
      <w:tr w:rsidR="0058480F" w:rsidRPr="0058480F" w:rsidTr="008B6F3C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SUBVENȚII DE LA ALTE NIVELE ALE ADMINISTRAȚIEI PUBLICE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50.000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50.000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49.258,98</w:t>
            </w:r>
          </w:p>
        </w:tc>
      </w:tr>
      <w:tr w:rsidR="0058480F" w:rsidRPr="0058480F" w:rsidTr="008B6F3C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 Subvenții de la alte administrații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43.2G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50.000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50.000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49.258,98</w:t>
            </w:r>
          </w:p>
        </w:tc>
      </w:tr>
      <w:tr w:rsidR="0058480F" w:rsidRPr="0058480F" w:rsidTr="008B6F3C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Subvenții pentru instituții publice destinate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43.2G.19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50.000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50.000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480F" w:rsidRPr="0058480F" w:rsidRDefault="0058480F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480F">
              <w:rPr>
                <w:rFonts w:ascii="Times New Roman" w:eastAsia="Times New Roman" w:hAnsi="Times New Roman" w:cs="Times New Roman"/>
                <w:b/>
              </w:rPr>
              <w:t>49.258,98</w:t>
            </w:r>
          </w:p>
        </w:tc>
      </w:tr>
    </w:tbl>
    <w:p w:rsidR="00293E54" w:rsidRDefault="00293E54" w:rsidP="00293E54">
      <w:pPr>
        <w:spacing w:after="0" w:line="360" w:lineRule="auto"/>
        <w:jc w:val="both"/>
        <w:rPr>
          <w:rFonts w:ascii="Arial" w:hAnsi="Arial" w:cs="Arial"/>
          <w:sz w:val="32"/>
          <w:szCs w:val="32"/>
          <w:lang w:val="ro-RO"/>
        </w:rPr>
      </w:pPr>
    </w:p>
    <w:p w:rsidR="007D0AB7" w:rsidRDefault="007D0AB7" w:rsidP="00293E54">
      <w:pPr>
        <w:spacing w:after="0" w:line="360" w:lineRule="auto"/>
        <w:jc w:val="both"/>
        <w:rPr>
          <w:rFonts w:ascii="Arial" w:hAnsi="Arial" w:cs="Arial"/>
          <w:sz w:val="32"/>
          <w:szCs w:val="32"/>
          <w:lang w:val="ro-RO"/>
        </w:rPr>
      </w:pPr>
    </w:p>
    <w:p w:rsidR="007D0AB7" w:rsidRDefault="007D0AB7" w:rsidP="00293E54">
      <w:pPr>
        <w:spacing w:after="0" w:line="360" w:lineRule="auto"/>
        <w:jc w:val="both"/>
        <w:rPr>
          <w:rFonts w:ascii="Arial" w:hAnsi="Arial" w:cs="Arial"/>
          <w:sz w:val="32"/>
          <w:szCs w:val="32"/>
          <w:lang w:val="ro-RO"/>
        </w:rPr>
      </w:pPr>
    </w:p>
    <w:p w:rsidR="00293E54" w:rsidRPr="0058480F" w:rsidRDefault="00293E54" w:rsidP="005848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8480F">
        <w:rPr>
          <w:rFonts w:ascii="Times New Roman" w:hAnsi="Times New Roman" w:cs="Times New Roman"/>
          <w:sz w:val="24"/>
          <w:szCs w:val="24"/>
          <w:lang w:val="ro-RO"/>
        </w:rPr>
        <w:t>Analizând utilizarea creditelor bugetare pe capitole de cheltuieli se constată următoarele:</w:t>
      </w:r>
    </w:p>
    <w:p w:rsidR="0058480F" w:rsidRPr="0058480F" w:rsidRDefault="0058480F" w:rsidP="0058480F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8480F">
        <w:rPr>
          <w:rFonts w:ascii="Times New Roman" w:hAnsi="Times New Roman" w:cs="Times New Roman"/>
          <w:sz w:val="24"/>
          <w:szCs w:val="24"/>
          <w:lang w:val="ro-RO"/>
        </w:rPr>
        <w:t xml:space="preserve">la total cheltuieli cu salariile nu se înregistrează depăşiri, din suma de 4.403.000 prevedere inițială, respectiv 4.238.700 lei prevederi bugetare prin rectificare în luna Decembrie 2024, </w:t>
      </w:r>
    </w:p>
    <w:p w:rsidR="0058480F" w:rsidRPr="0058480F" w:rsidRDefault="0058480F" w:rsidP="0058480F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8480F">
        <w:rPr>
          <w:rFonts w:ascii="Times New Roman" w:hAnsi="Times New Roman" w:cs="Times New Roman"/>
          <w:sz w:val="24"/>
          <w:szCs w:val="24"/>
          <w:lang w:val="ro-RO"/>
        </w:rPr>
        <w:t>s-a cheltuit suma de 4.236.225 lei;</w:t>
      </w:r>
    </w:p>
    <w:p w:rsidR="0058480F" w:rsidRPr="0058480F" w:rsidRDefault="0058480F" w:rsidP="0058480F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8480F">
        <w:rPr>
          <w:rFonts w:ascii="Times New Roman" w:hAnsi="Times New Roman" w:cs="Times New Roman"/>
          <w:sz w:val="24"/>
          <w:szCs w:val="24"/>
          <w:lang w:val="ro-RO"/>
        </w:rPr>
        <w:t>la cheltuieli materiale bunuri şi servicii din suma de 6.880.300 lei s-au realizat  cheltuieli în sumă de  6.864.040,06  lei.</w:t>
      </w:r>
    </w:p>
    <w:p w:rsidR="0058480F" w:rsidRPr="0058480F" w:rsidRDefault="0058480F" w:rsidP="0058480F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8480F">
        <w:rPr>
          <w:rFonts w:ascii="Times New Roman" w:hAnsi="Times New Roman" w:cs="Times New Roman"/>
          <w:sz w:val="24"/>
          <w:szCs w:val="24"/>
          <w:lang w:val="ro-RO"/>
        </w:rPr>
        <w:t>la cheltuieli de capital din suma de 125.000 lei s-au realizat cchel</w:t>
      </w:r>
      <w:r>
        <w:rPr>
          <w:rFonts w:ascii="Times New Roman" w:hAnsi="Times New Roman" w:cs="Times New Roman"/>
          <w:sz w:val="24"/>
          <w:szCs w:val="24"/>
          <w:lang w:val="ro-RO"/>
        </w:rPr>
        <w:t>tuieli în sumă de 124.258,98 lei</w:t>
      </w:r>
    </w:p>
    <w:p w:rsidR="00E96CFE" w:rsidRPr="0058480F" w:rsidRDefault="00E96CFE" w:rsidP="0058480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8480F">
        <w:rPr>
          <w:rFonts w:ascii="Times New Roman" w:hAnsi="Times New Roman" w:cs="Times New Roman"/>
          <w:sz w:val="24"/>
          <w:szCs w:val="24"/>
          <w:lang w:val="ro-RO"/>
        </w:rPr>
        <w:t>Sumele înscrise în bilanţul</w:t>
      </w:r>
      <w:r w:rsidR="001200C2" w:rsidRPr="0058480F">
        <w:rPr>
          <w:rFonts w:ascii="Times New Roman" w:hAnsi="Times New Roman" w:cs="Times New Roman"/>
          <w:sz w:val="24"/>
          <w:szCs w:val="24"/>
          <w:lang w:val="ro-RO"/>
        </w:rPr>
        <w:t xml:space="preserve"> contabil încheiat la 31.12.202</w:t>
      </w:r>
      <w:r w:rsidR="0058480F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5378C7" w:rsidRPr="005848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8480F">
        <w:rPr>
          <w:rFonts w:ascii="Times New Roman" w:hAnsi="Times New Roman" w:cs="Times New Roman"/>
          <w:sz w:val="24"/>
          <w:szCs w:val="24"/>
          <w:lang w:val="ro-RO"/>
        </w:rPr>
        <w:t>corespund cu cele înregistrate în filele sintetice şi balanţele de verificare.</w:t>
      </w:r>
    </w:p>
    <w:p w:rsidR="003C50CE" w:rsidRDefault="00E96CFE" w:rsidP="0058480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8480F">
        <w:rPr>
          <w:rFonts w:ascii="Times New Roman" w:hAnsi="Times New Roman" w:cs="Times New Roman"/>
          <w:sz w:val="24"/>
          <w:szCs w:val="24"/>
          <w:lang w:val="ro-RO"/>
        </w:rPr>
        <w:t>Disponibilităţile băneşti înscrise în cod C15 din bilanţ</w:t>
      </w:r>
      <w:r w:rsidR="005378C7" w:rsidRPr="005848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8480F">
        <w:rPr>
          <w:rFonts w:ascii="Times New Roman" w:hAnsi="Times New Roman" w:cs="Times New Roman"/>
          <w:sz w:val="24"/>
          <w:szCs w:val="24"/>
          <w:lang w:val="ro-RO"/>
        </w:rPr>
        <w:t>corespund cu cele înscrise în extrasul de cont al băncilor care deservesc instituţia noastră şi cu cele î</w:t>
      </w:r>
      <w:r w:rsidR="003C50CE" w:rsidRPr="0058480F">
        <w:rPr>
          <w:rFonts w:ascii="Times New Roman" w:hAnsi="Times New Roman" w:cs="Times New Roman"/>
          <w:sz w:val="24"/>
          <w:szCs w:val="24"/>
          <w:lang w:val="ro-RO"/>
        </w:rPr>
        <w:t>nregistrate în fişele contabile</w:t>
      </w:r>
      <w:r w:rsidR="007D0AB7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58480F" w:rsidRDefault="0058480F" w:rsidP="0058480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8480F" w:rsidRDefault="0058480F" w:rsidP="0058480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D0AB7" w:rsidRDefault="007D0AB7" w:rsidP="0058480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D0AB7" w:rsidRDefault="007D0AB7" w:rsidP="0058480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D0AB7" w:rsidRDefault="007D0AB7" w:rsidP="0058480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D0AB7" w:rsidRDefault="007D0AB7" w:rsidP="0058480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W w:w="10368" w:type="dxa"/>
        <w:tblInd w:w="-54" w:type="dxa"/>
        <w:tblLook w:val="04A0" w:firstRow="1" w:lastRow="0" w:firstColumn="1" w:lastColumn="0" w:noHBand="0" w:noVBand="1"/>
      </w:tblPr>
      <w:tblGrid>
        <w:gridCol w:w="10368"/>
      </w:tblGrid>
      <w:tr w:rsidR="007D0AB7" w:rsidTr="008B6F3C">
        <w:trPr>
          <w:trHeight w:val="264"/>
        </w:trPr>
        <w:tc>
          <w:tcPr>
            <w:tcW w:w="10368" w:type="dxa"/>
            <w:noWrap/>
            <w:vAlign w:val="bottom"/>
            <w:hideMark/>
          </w:tcPr>
          <w:p w:rsidR="007D0AB7" w:rsidRDefault="007D0AB7" w:rsidP="008B6F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0AB7" w:rsidRDefault="007D0AB7" w:rsidP="008B6F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0AB7" w:rsidRDefault="007D0AB7" w:rsidP="008B6F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0AB7" w:rsidRDefault="007D0AB7" w:rsidP="008B6F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CONTUL DE EXECUTIE AL BUGETULUI PALATULUI CULTURII TEODOR COSTESCU - CHELTUIELI</w:t>
            </w:r>
          </w:p>
        </w:tc>
      </w:tr>
      <w:tr w:rsidR="007D0AB7" w:rsidRPr="007D0AB7" w:rsidTr="008B6F3C">
        <w:trPr>
          <w:trHeight w:val="1985"/>
        </w:trPr>
        <w:tc>
          <w:tcPr>
            <w:tcW w:w="10368" w:type="dxa"/>
            <w:noWrap/>
            <w:vAlign w:val="bottom"/>
            <w:hideMark/>
          </w:tcPr>
          <w:p w:rsidR="007D0AB7" w:rsidRPr="007D0AB7" w:rsidRDefault="007D0AB7" w:rsidP="008B6F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AB7">
              <w:rPr>
                <w:rFonts w:ascii="Times New Roman" w:hAnsi="Times New Roman" w:cs="Times New Roman"/>
                <w:sz w:val="24"/>
                <w:szCs w:val="24"/>
              </w:rPr>
              <w:t>LA DATA DE 31 DECEMBRIE 2024</w:t>
            </w:r>
          </w:p>
          <w:p w:rsidR="007D0AB7" w:rsidRPr="007D0AB7" w:rsidRDefault="007D0AB7" w:rsidP="008B6F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AB7" w:rsidRPr="007D0AB7" w:rsidRDefault="007D0AB7" w:rsidP="008B6F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AB7" w:rsidRPr="007D0AB7" w:rsidRDefault="007D0AB7" w:rsidP="008B6F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AB7" w:rsidRPr="007D0AB7" w:rsidRDefault="007D0AB7" w:rsidP="008B6F3C">
            <w:pPr>
              <w:autoSpaceDE w:val="0"/>
              <w:autoSpaceDN w:val="0"/>
              <w:adjustRightInd w:val="0"/>
              <w:spacing w:after="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 w:rsidRPr="007D0AB7">
              <w:rPr>
                <w:rFonts w:ascii="Times New Roman" w:hAnsi="Times New Roman" w:cs="Times New Roman"/>
                <w:b/>
                <w:sz w:val="20"/>
                <w:szCs w:val="26"/>
              </w:rPr>
              <w:t xml:space="preserve">                                                                                                                                                         -lei- </w:t>
            </w:r>
          </w:p>
          <w:tbl>
            <w:tblPr>
              <w:tblW w:w="9972" w:type="dxa"/>
              <w:tblLook w:val="04A0" w:firstRow="1" w:lastRow="0" w:firstColumn="1" w:lastColumn="0" w:noHBand="0" w:noVBand="1"/>
            </w:tblPr>
            <w:tblGrid>
              <w:gridCol w:w="3555"/>
              <w:gridCol w:w="1267"/>
              <w:gridCol w:w="1994"/>
              <w:gridCol w:w="1617"/>
              <w:gridCol w:w="1539"/>
            </w:tblGrid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DENUMIREA INDICATORILOR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COD INDICATOR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PREVEDERI BUGETARE ANUALE APROBATE LA FINELE PERIOADEI DE RAPORTARE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PREVEDERI BUGETARE TRIMESTRIALE CUMULATE AN 2024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PLĂȚI EFECTUATE</w:t>
                  </w:r>
                </w:p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AN 2024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8"/>
                    </w:rPr>
                    <w:t>TOTAL SECTIUNILE FUNCTIONARE + DEZVOLTARE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11.244.000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11.244.000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11.224.524,04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8"/>
                    </w:rPr>
                    <w:t>SECTIUNEA DE FUNCTIONARE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11.119.000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11.119.000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11.100.265,06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8"/>
                    </w:rPr>
                    <w:t xml:space="preserve">TOTAL CHELTUIELI 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11.119.000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11.119.000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11.100.265,06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8"/>
                    </w:rPr>
                    <w:t xml:space="preserve">CHELTUIELI CURENTE 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11.119.000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11.119.000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11.100.265,06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8"/>
                    </w:rPr>
                    <w:t xml:space="preserve">TITLUL I CHELTUIELI DE PERSONAL 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4.238.700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4.238.700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4.236.225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Cheltuieli salariale in bani ( cod 10.01.01 la 10.01.30)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10.01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4.081.500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4.081.500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4.079.746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Salarii de baza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10.01.01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3.506.000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3.506.000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3.504.998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Alte sporuri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10.01.06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374.000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374.000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373.650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Indemnizatie de hrană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10.01.17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201.500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201.500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201.098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Cheltuieli salariale in natura(cod 10.02.01 la 10.02.30)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10.02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65.200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65.200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65.200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Tichete de vacanta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10.02.06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65.200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65.200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65.200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Contributii (cod 10.03.01 la 10.03.07)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10.03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92.000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92.000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91.279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Contributia asiguratoare pentru munca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10.03.07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92.000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92.000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91.279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TITLUL II BUNURI SI SERVICII (cod 20.01 la 20.30)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6.880.300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6.880.300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ro-RO"/>
                    </w:rPr>
                    <w:t xml:space="preserve">6.864.040,06  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Bunuri si servicii ( cod 20.01 la 20.01.30)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20.01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1.078.100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1.078.100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1.074.601,85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Furnituri de birou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20.01.01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8.652,30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Materiale pentru curatenie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20.01.02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16.100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16.100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16.087,80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Incalziti luminat si forta motrica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20.01.03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192.000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192.000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189.959,16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Apa,canal si salubritate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20.01.04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50.700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50.700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49.710,70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Posta,telecomunicatii,radio,tv,internet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20.01.08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47.300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47.300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47.201,35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Materiale. si prestari de servicii cu caracter functional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20.01.09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383.000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383.000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382.990,54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Alte bunuri si servicii pentru intretinere si functionare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20.01.30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380.000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380.000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380.000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Reparatii curente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20.02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50.000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50.000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49.956,09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Bunuri de natura obiectelor de inventar(cod20.05.01+20.05.03+20.05.30)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20.05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30.160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30.160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30.092,98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Uniforme și echipament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20.05.01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9.360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9.360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9.355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Alte obiecte de inventar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20.05.30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20.800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20.800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20.737,98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Deplasări, detașări, transferuri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20.06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4.200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4.200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4.158,96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Deplasări interne, detașări, transferuri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20.06.01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4.200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4.200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4.158,96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Carti,publicatii si materiale documentar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20.11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9.860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9.860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9.854,20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Pregătire profesională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20.13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4.750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4.750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4.750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Alte cheltuieli cod 20.30.01 la 20.30.30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20.30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5.703.230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5.703.230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5.690.625,98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Alte cheltuieli cu bunuri si servicii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20.30.30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5.703.230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5.703.230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5.690.625,98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SECȚINEA DE DEZVOLTARE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125.000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125.000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124.258,98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TOTAL CHELTUIELI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125.000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125.000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124.258,98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CHELTUIELI DE CAPITAL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70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125.000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125.000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124.258,98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TITLUL XV ACTIVE NEFINANCIARE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125.000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125.000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124.258,98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Active fixe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71.01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125.000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125.000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124.258,98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Construcții 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71.01.01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50.000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50.000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50.000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Mașini echipamente și mijloace de transport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71.01.02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25.000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25.000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24.673,98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Mobilier, aparatură birotică și alte active corporale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71.01.03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50.000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50.000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49.585</w:t>
                  </w:r>
                </w:p>
              </w:tc>
            </w:tr>
            <w:tr w:rsidR="007D0AB7" w:rsidRPr="007D0AB7" w:rsidTr="008B6F3C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Alte active fixe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71.01.30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D0AB7" w:rsidRPr="007D0AB7" w:rsidRDefault="007D0AB7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0</w:t>
                  </w:r>
                </w:p>
              </w:tc>
            </w:tr>
          </w:tbl>
          <w:p w:rsidR="007D0AB7" w:rsidRPr="007D0AB7" w:rsidRDefault="007D0AB7" w:rsidP="008B6F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AB7" w:rsidRPr="007D0AB7" w:rsidRDefault="007D0AB7" w:rsidP="007D0A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6CFE" w:rsidRPr="007D0AB7" w:rsidRDefault="00E96CFE" w:rsidP="003C50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D0AB7">
        <w:rPr>
          <w:rFonts w:ascii="Times New Roman" w:hAnsi="Times New Roman" w:cs="Times New Roman"/>
          <w:sz w:val="24"/>
          <w:szCs w:val="24"/>
          <w:lang w:val="ro-RO"/>
        </w:rPr>
        <w:t>Depunem alăturat anex</w:t>
      </w:r>
      <w:r w:rsidR="006C7E92" w:rsidRPr="007D0AB7">
        <w:rPr>
          <w:rFonts w:ascii="Times New Roman" w:hAnsi="Times New Roman" w:cs="Times New Roman"/>
          <w:sz w:val="24"/>
          <w:szCs w:val="24"/>
          <w:lang w:val="ro-RO"/>
        </w:rPr>
        <w:t xml:space="preserve">ele </w:t>
      </w:r>
      <w:r w:rsidRPr="007D0AB7">
        <w:rPr>
          <w:rFonts w:ascii="Times New Roman" w:hAnsi="Times New Roman" w:cs="Times New Roman"/>
          <w:sz w:val="24"/>
          <w:szCs w:val="24"/>
          <w:lang w:val="ro-RO"/>
        </w:rPr>
        <w:t xml:space="preserve"> contulu</w:t>
      </w:r>
      <w:r w:rsidR="00FC0BE8" w:rsidRPr="007D0AB7">
        <w:rPr>
          <w:rFonts w:ascii="Times New Roman" w:hAnsi="Times New Roman" w:cs="Times New Roman"/>
          <w:sz w:val="24"/>
          <w:szCs w:val="24"/>
          <w:lang w:val="ro-RO"/>
        </w:rPr>
        <w:t xml:space="preserve">i de execuţie al instituţiei la </w:t>
      </w:r>
      <w:r w:rsidRPr="007D0AB7">
        <w:rPr>
          <w:rFonts w:ascii="Times New Roman" w:hAnsi="Times New Roman" w:cs="Times New Roman"/>
          <w:sz w:val="24"/>
          <w:szCs w:val="24"/>
          <w:lang w:val="ro-RO"/>
        </w:rPr>
        <w:t>31 decembrie 202</w:t>
      </w:r>
      <w:r w:rsidR="007D0AB7" w:rsidRPr="007D0AB7">
        <w:rPr>
          <w:rFonts w:ascii="Times New Roman" w:hAnsi="Times New Roman" w:cs="Times New Roman"/>
          <w:sz w:val="24"/>
          <w:szCs w:val="24"/>
          <w:lang w:val="ro-RO"/>
        </w:rPr>
        <w:t>4</w:t>
      </w:r>
      <w:r w:rsidRPr="007D0AB7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3C50CE" w:rsidRPr="007D0AB7" w:rsidRDefault="003C50CE" w:rsidP="003C50CE">
      <w:pPr>
        <w:pStyle w:val="BodyText"/>
        <w:ind w:firstLine="720"/>
        <w:rPr>
          <w:rFonts w:ascii="Times New Roman" w:hAnsi="Times New Roman"/>
          <w:sz w:val="24"/>
          <w:szCs w:val="24"/>
        </w:rPr>
      </w:pPr>
    </w:p>
    <w:p w:rsidR="00E96CFE" w:rsidRDefault="007E556A" w:rsidP="003C50CE">
      <w:pPr>
        <w:pStyle w:val="BodyText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MANAGER,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CONTABIL ȘEF </w:t>
      </w:r>
      <w:r w:rsidR="003C50CE" w:rsidRPr="003C50CE">
        <w:rPr>
          <w:rFonts w:ascii="Times New Roman" w:hAnsi="Times New Roman"/>
          <w:sz w:val="24"/>
          <w:szCs w:val="24"/>
        </w:rPr>
        <w:t>,</w:t>
      </w:r>
    </w:p>
    <w:p w:rsidR="003C50CE" w:rsidRDefault="007D0AB7" w:rsidP="002848D1">
      <w:pPr>
        <w:pStyle w:val="Body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2848D1">
        <w:rPr>
          <w:rFonts w:ascii="Times New Roman" w:hAnsi="Times New Roman"/>
          <w:sz w:val="24"/>
          <w:szCs w:val="24"/>
        </w:rPr>
        <w:t>rof.drd.</w:t>
      </w:r>
      <w:r w:rsidR="003C50CE">
        <w:rPr>
          <w:rFonts w:ascii="Times New Roman" w:hAnsi="Times New Roman"/>
          <w:sz w:val="24"/>
          <w:szCs w:val="24"/>
        </w:rPr>
        <w:t>R</w:t>
      </w:r>
      <w:r w:rsidR="007E556A">
        <w:rPr>
          <w:rFonts w:ascii="Times New Roman" w:hAnsi="Times New Roman"/>
          <w:sz w:val="24"/>
          <w:szCs w:val="24"/>
        </w:rPr>
        <w:t>OSEMARIE DELIA RÎMNICEANU</w:t>
      </w:r>
      <w:r w:rsidR="007E556A">
        <w:rPr>
          <w:rFonts w:ascii="Times New Roman" w:hAnsi="Times New Roman"/>
          <w:sz w:val="24"/>
          <w:szCs w:val="24"/>
        </w:rPr>
        <w:tab/>
      </w:r>
      <w:r w:rsidR="007E556A">
        <w:rPr>
          <w:rFonts w:ascii="Times New Roman" w:hAnsi="Times New Roman"/>
          <w:sz w:val="24"/>
          <w:szCs w:val="24"/>
        </w:rPr>
        <w:tab/>
      </w:r>
      <w:r w:rsidR="003C50CE">
        <w:rPr>
          <w:rFonts w:ascii="Times New Roman" w:hAnsi="Times New Roman"/>
          <w:sz w:val="24"/>
          <w:szCs w:val="24"/>
        </w:rPr>
        <w:t>RĂDUCAN ELENA MIHAELA</w:t>
      </w:r>
    </w:p>
    <w:p w:rsidR="007E556A" w:rsidRDefault="007E556A" w:rsidP="003C50CE">
      <w:pPr>
        <w:pStyle w:val="BodyText"/>
        <w:ind w:firstLine="720"/>
        <w:rPr>
          <w:rFonts w:ascii="Times New Roman" w:hAnsi="Times New Roman"/>
          <w:sz w:val="24"/>
          <w:szCs w:val="24"/>
        </w:rPr>
      </w:pPr>
    </w:p>
    <w:p w:rsidR="007E556A" w:rsidRDefault="007E556A" w:rsidP="003C50CE">
      <w:pPr>
        <w:pStyle w:val="BodyText"/>
        <w:ind w:firstLine="720"/>
        <w:rPr>
          <w:rFonts w:ascii="Times New Roman" w:hAnsi="Times New Roman"/>
          <w:sz w:val="24"/>
          <w:szCs w:val="24"/>
        </w:rPr>
      </w:pPr>
    </w:p>
    <w:p w:rsidR="007E556A" w:rsidRDefault="007E556A" w:rsidP="003C50CE">
      <w:pPr>
        <w:pStyle w:val="BodyText"/>
        <w:ind w:firstLine="720"/>
        <w:rPr>
          <w:rFonts w:ascii="Times New Roman" w:hAnsi="Times New Roman"/>
          <w:sz w:val="24"/>
          <w:szCs w:val="24"/>
        </w:rPr>
      </w:pPr>
    </w:p>
    <w:p w:rsidR="007E556A" w:rsidRDefault="007E556A" w:rsidP="003C50CE">
      <w:pPr>
        <w:pStyle w:val="BodyText"/>
        <w:ind w:firstLine="720"/>
        <w:rPr>
          <w:rFonts w:ascii="Times New Roman" w:hAnsi="Times New Roman"/>
          <w:sz w:val="24"/>
          <w:szCs w:val="24"/>
        </w:rPr>
      </w:pPr>
    </w:p>
    <w:p w:rsidR="007E556A" w:rsidRDefault="007E556A" w:rsidP="003C50CE">
      <w:pPr>
        <w:pStyle w:val="BodyText"/>
        <w:ind w:firstLine="720"/>
        <w:rPr>
          <w:rFonts w:ascii="Times New Roman" w:hAnsi="Times New Roman"/>
          <w:sz w:val="24"/>
          <w:szCs w:val="24"/>
        </w:rPr>
      </w:pPr>
    </w:p>
    <w:p w:rsidR="007E556A" w:rsidRDefault="007E556A" w:rsidP="003C50CE">
      <w:pPr>
        <w:pStyle w:val="BodyText"/>
        <w:ind w:firstLine="720"/>
        <w:rPr>
          <w:rFonts w:ascii="Times New Roman" w:hAnsi="Times New Roman"/>
          <w:sz w:val="24"/>
          <w:szCs w:val="24"/>
        </w:rPr>
      </w:pPr>
    </w:p>
    <w:p w:rsidR="007E556A" w:rsidRDefault="007E556A" w:rsidP="003C50CE">
      <w:pPr>
        <w:pStyle w:val="BodyText"/>
        <w:ind w:firstLine="720"/>
        <w:rPr>
          <w:rFonts w:ascii="Times New Roman" w:hAnsi="Times New Roman"/>
          <w:sz w:val="24"/>
          <w:szCs w:val="24"/>
        </w:rPr>
      </w:pPr>
    </w:p>
    <w:p w:rsidR="007E556A" w:rsidRDefault="007E556A" w:rsidP="003C50CE">
      <w:pPr>
        <w:pStyle w:val="BodyText"/>
        <w:ind w:firstLine="720"/>
        <w:rPr>
          <w:rFonts w:ascii="Times New Roman" w:hAnsi="Times New Roman"/>
          <w:sz w:val="24"/>
          <w:szCs w:val="24"/>
        </w:rPr>
      </w:pPr>
    </w:p>
    <w:p w:rsidR="007E556A" w:rsidRDefault="007E556A" w:rsidP="003C50CE">
      <w:pPr>
        <w:pStyle w:val="BodyText"/>
        <w:ind w:firstLine="720"/>
        <w:rPr>
          <w:rFonts w:ascii="Times New Roman" w:hAnsi="Times New Roman"/>
          <w:sz w:val="24"/>
          <w:szCs w:val="24"/>
        </w:rPr>
      </w:pPr>
    </w:p>
    <w:p w:rsidR="007E556A" w:rsidRDefault="007E556A" w:rsidP="003C50CE">
      <w:pPr>
        <w:pStyle w:val="BodyText"/>
        <w:ind w:firstLine="720"/>
        <w:rPr>
          <w:rFonts w:ascii="Times New Roman" w:hAnsi="Times New Roman"/>
          <w:sz w:val="24"/>
          <w:szCs w:val="24"/>
        </w:rPr>
      </w:pPr>
    </w:p>
    <w:p w:rsidR="007E556A" w:rsidRDefault="007E556A" w:rsidP="003C50CE">
      <w:pPr>
        <w:pStyle w:val="BodyText"/>
        <w:ind w:firstLine="720"/>
        <w:rPr>
          <w:rFonts w:ascii="Times New Roman" w:hAnsi="Times New Roman"/>
          <w:sz w:val="24"/>
          <w:szCs w:val="24"/>
        </w:rPr>
      </w:pPr>
    </w:p>
    <w:p w:rsidR="007E556A" w:rsidRDefault="007E556A" w:rsidP="003C50CE">
      <w:pPr>
        <w:pStyle w:val="BodyText"/>
        <w:ind w:firstLine="720"/>
        <w:rPr>
          <w:rFonts w:ascii="Times New Roman" w:hAnsi="Times New Roman"/>
          <w:sz w:val="24"/>
          <w:szCs w:val="24"/>
        </w:rPr>
      </w:pPr>
    </w:p>
    <w:p w:rsidR="007E556A" w:rsidRDefault="007E556A" w:rsidP="003C50CE">
      <w:pPr>
        <w:pStyle w:val="BodyText"/>
        <w:ind w:firstLine="720"/>
        <w:rPr>
          <w:rFonts w:ascii="Times New Roman" w:hAnsi="Times New Roman"/>
          <w:sz w:val="24"/>
          <w:szCs w:val="24"/>
        </w:rPr>
      </w:pPr>
    </w:p>
    <w:p w:rsidR="007E556A" w:rsidRDefault="007E556A" w:rsidP="003C50CE">
      <w:pPr>
        <w:pStyle w:val="BodyText"/>
        <w:ind w:firstLine="720"/>
        <w:rPr>
          <w:rFonts w:ascii="Times New Roman" w:hAnsi="Times New Roman"/>
          <w:sz w:val="24"/>
          <w:szCs w:val="24"/>
        </w:rPr>
      </w:pPr>
    </w:p>
    <w:p w:rsidR="007E556A" w:rsidRDefault="007E556A" w:rsidP="003C50CE">
      <w:pPr>
        <w:pStyle w:val="BodyText"/>
        <w:ind w:firstLine="720"/>
        <w:rPr>
          <w:rFonts w:ascii="Times New Roman" w:hAnsi="Times New Roman"/>
          <w:sz w:val="24"/>
          <w:szCs w:val="24"/>
        </w:rPr>
      </w:pPr>
    </w:p>
    <w:p w:rsidR="007E556A" w:rsidRDefault="007E556A" w:rsidP="003C50CE">
      <w:pPr>
        <w:pStyle w:val="BodyText"/>
        <w:ind w:firstLine="720"/>
        <w:rPr>
          <w:rFonts w:ascii="Times New Roman" w:hAnsi="Times New Roman"/>
          <w:sz w:val="24"/>
          <w:szCs w:val="24"/>
        </w:rPr>
      </w:pPr>
    </w:p>
    <w:p w:rsidR="007E556A" w:rsidRDefault="007E556A" w:rsidP="003C50CE">
      <w:pPr>
        <w:pStyle w:val="BodyText"/>
        <w:ind w:firstLine="720"/>
        <w:rPr>
          <w:rFonts w:ascii="Times New Roman" w:hAnsi="Times New Roman"/>
          <w:sz w:val="24"/>
          <w:szCs w:val="24"/>
        </w:rPr>
      </w:pPr>
    </w:p>
    <w:p w:rsidR="007E556A" w:rsidRDefault="007E556A" w:rsidP="003C50CE">
      <w:pPr>
        <w:pStyle w:val="BodyText"/>
        <w:ind w:firstLine="720"/>
        <w:rPr>
          <w:rFonts w:ascii="Times New Roman" w:hAnsi="Times New Roman"/>
          <w:sz w:val="24"/>
          <w:szCs w:val="24"/>
        </w:rPr>
      </w:pPr>
    </w:p>
    <w:p w:rsidR="007E556A" w:rsidRDefault="007E556A" w:rsidP="003C50CE">
      <w:pPr>
        <w:pStyle w:val="BodyText"/>
        <w:ind w:firstLine="720"/>
        <w:rPr>
          <w:rFonts w:ascii="Times New Roman" w:hAnsi="Times New Roman"/>
          <w:sz w:val="24"/>
          <w:szCs w:val="24"/>
        </w:rPr>
      </w:pPr>
    </w:p>
    <w:p w:rsidR="007E556A" w:rsidRDefault="007E556A" w:rsidP="003C50CE">
      <w:pPr>
        <w:pStyle w:val="BodyText"/>
        <w:ind w:firstLine="720"/>
        <w:rPr>
          <w:rFonts w:ascii="Times New Roman" w:hAnsi="Times New Roman"/>
          <w:sz w:val="24"/>
          <w:szCs w:val="24"/>
        </w:rPr>
      </w:pPr>
    </w:p>
    <w:p w:rsidR="007E556A" w:rsidRDefault="007E556A" w:rsidP="003C50CE">
      <w:pPr>
        <w:pStyle w:val="BodyText"/>
        <w:ind w:firstLine="720"/>
        <w:rPr>
          <w:rFonts w:ascii="Times New Roman" w:hAnsi="Times New Roman"/>
          <w:sz w:val="24"/>
          <w:szCs w:val="24"/>
        </w:rPr>
      </w:pPr>
    </w:p>
    <w:p w:rsidR="007E556A" w:rsidRDefault="007E556A" w:rsidP="003C50CE">
      <w:pPr>
        <w:pStyle w:val="BodyText"/>
        <w:ind w:firstLine="720"/>
        <w:rPr>
          <w:rFonts w:ascii="Times New Roman" w:hAnsi="Times New Roman"/>
          <w:sz w:val="24"/>
          <w:szCs w:val="24"/>
        </w:rPr>
      </w:pPr>
    </w:p>
    <w:p w:rsidR="007E556A" w:rsidRPr="003C50CE" w:rsidRDefault="007E556A" w:rsidP="003C50CE">
      <w:pPr>
        <w:pStyle w:val="BodyText"/>
        <w:ind w:firstLine="720"/>
        <w:rPr>
          <w:rFonts w:ascii="Times New Roman" w:hAnsi="Times New Roman"/>
          <w:sz w:val="24"/>
          <w:szCs w:val="24"/>
        </w:rPr>
      </w:pPr>
    </w:p>
    <w:sectPr w:rsidR="007E556A" w:rsidRPr="003C50CE" w:rsidSect="003C50CE">
      <w:footerReference w:type="default" r:id="rId13"/>
      <w:pgSz w:w="12240" w:h="15840"/>
      <w:pgMar w:top="568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3CF" w:rsidRDefault="000013CF" w:rsidP="00695F73">
      <w:pPr>
        <w:spacing w:after="0" w:line="240" w:lineRule="auto"/>
      </w:pPr>
      <w:r>
        <w:separator/>
      </w:r>
    </w:p>
  </w:endnote>
  <w:endnote w:type="continuationSeparator" w:id="0">
    <w:p w:rsidR="000013CF" w:rsidRDefault="000013CF" w:rsidP="00695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9203813"/>
      <w:docPartObj>
        <w:docPartGallery w:val="Page Numbers (Bottom of Page)"/>
        <w:docPartUnique/>
      </w:docPartObj>
    </w:sdtPr>
    <w:sdtEndPr/>
    <w:sdtContent>
      <w:p w:rsidR="004F782C" w:rsidRDefault="004F782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13C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F782C" w:rsidRDefault="004F78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3CF" w:rsidRDefault="000013CF" w:rsidP="00695F73">
      <w:pPr>
        <w:spacing w:after="0" w:line="240" w:lineRule="auto"/>
      </w:pPr>
      <w:r>
        <w:separator/>
      </w:r>
    </w:p>
  </w:footnote>
  <w:footnote w:type="continuationSeparator" w:id="0">
    <w:p w:rsidR="000013CF" w:rsidRDefault="000013CF" w:rsidP="00695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657C8"/>
    <w:multiLevelType w:val="hybridMultilevel"/>
    <w:tmpl w:val="7C9A8660"/>
    <w:lvl w:ilvl="0" w:tplc="38162A1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7D45EA0"/>
    <w:multiLevelType w:val="hybridMultilevel"/>
    <w:tmpl w:val="DA383152"/>
    <w:lvl w:ilvl="0" w:tplc="4BC2B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8B02D2"/>
    <w:multiLevelType w:val="hybridMultilevel"/>
    <w:tmpl w:val="0E2A9D8A"/>
    <w:lvl w:ilvl="0" w:tplc="4BC2B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806F80"/>
    <w:multiLevelType w:val="hybridMultilevel"/>
    <w:tmpl w:val="AD60DC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5262979"/>
    <w:multiLevelType w:val="hybridMultilevel"/>
    <w:tmpl w:val="2AF0B52E"/>
    <w:lvl w:ilvl="0" w:tplc="2C82FC36">
      <w:start w:val="1"/>
      <w:numFmt w:val="upperLetter"/>
      <w:lvlText w:val="%1."/>
      <w:lvlJc w:val="left"/>
      <w:pPr>
        <w:ind w:left="72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2840F2"/>
    <w:multiLevelType w:val="hybridMultilevel"/>
    <w:tmpl w:val="7FB858C4"/>
    <w:lvl w:ilvl="0" w:tplc="4210EA34">
      <w:start w:val="1"/>
      <w:numFmt w:val="bullet"/>
      <w:lvlText w:val="-"/>
      <w:lvlJc w:val="left"/>
      <w:pPr>
        <w:ind w:left="115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>
    <w:nsid w:val="7E142770"/>
    <w:multiLevelType w:val="multilevel"/>
    <w:tmpl w:val="6BA041BC"/>
    <w:lvl w:ilvl="0">
      <w:start w:val="1"/>
      <w:numFmt w:val="decimal"/>
      <w:lvlText w:val="%1.0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196"/>
    <w:rsid w:val="000013CF"/>
    <w:rsid w:val="00035CFB"/>
    <w:rsid w:val="0004175B"/>
    <w:rsid w:val="00042ABD"/>
    <w:rsid w:val="00043C07"/>
    <w:rsid w:val="0006514F"/>
    <w:rsid w:val="000B7617"/>
    <w:rsid w:val="000C11B0"/>
    <w:rsid w:val="000D033C"/>
    <w:rsid w:val="000D50C3"/>
    <w:rsid w:val="000E1938"/>
    <w:rsid w:val="001020D5"/>
    <w:rsid w:val="00102A02"/>
    <w:rsid w:val="001131C7"/>
    <w:rsid w:val="001200C2"/>
    <w:rsid w:val="00120490"/>
    <w:rsid w:val="00120EA9"/>
    <w:rsid w:val="00131B32"/>
    <w:rsid w:val="001505C4"/>
    <w:rsid w:val="00165DCD"/>
    <w:rsid w:val="00186099"/>
    <w:rsid w:val="00197033"/>
    <w:rsid w:val="00197952"/>
    <w:rsid w:val="001B654A"/>
    <w:rsid w:val="001C255A"/>
    <w:rsid w:val="001C6D7E"/>
    <w:rsid w:val="001E17F5"/>
    <w:rsid w:val="00223975"/>
    <w:rsid w:val="002669D9"/>
    <w:rsid w:val="002848D1"/>
    <w:rsid w:val="0028511F"/>
    <w:rsid w:val="00293E54"/>
    <w:rsid w:val="00293F6F"/>
    <w:rsid w:val="002E510E"/>
    <w:rsid w:val="002F15F9"/>
    <w:rsid w:val="00300A17"/>
    <w:rsid w:val="0037132C"/>
    <w:rsid w:val="00394085"/>
    <w:rsid w:val="003C50CE"/>
    <w:rsid w:val="00404CF8"/>
    <w:rsid w:val="004118BD"/>
    <w:rsid w:val="004203F7"/>
    <w:rsid w:val="00453F13"/>
    <w:rsid w:val="00465ABB"/>
    <w:rsid w:val="00470213"/>
    <w:rsid w:val="0048646A"/>
    <w:rsid w:val="004A25C5"/>
    <w:rsid w:val="004B0805"/>
    <w:rsid w:val="004B24EC"/>
    <w:rsid w:val="004B24FF"/>
    <w:rsid w:val="004F049B"/>
    <w:rsid w:val="004F2447"/>
    <w:rsid w:val="004F782C"/>
    <w:rsid w:val="00507BD8"/>
    <w:rsid w:val="00513C5E"/>
    <w:rsid w:val="005378C7"/>
    <w:rsid w:val="00537ADC"/>
    <w:rsid w:val="0054113F"/>
    <w:rsid w:val="00555851"/>
    <w:rsid w:val="005805D5"/>
    <w:rsid w:val="0058480F"/>
    <w:rsid w:val="00590674"/>
    <w:rsid w:val="005B45C5"/>
    <w:rsid w:val="005C5880"/>
    <w:rsid w:val="00601777"/>
    <w:rsid w:val="006050AF"/>
    <w:rsid w:val="006116FA"/>
    <w:rsid w:val="00642433"/>
    <w:rsid w:val="00651196"/>
    <w:rsid w:val="00695F73"/>
    <w:rsid w:val="006C7E92"/>
    <w:rsid w:val="006E30B3"/>
    <w:rsid w:val="006E7358"/>
    <w:rsid w:val="00734CD8"/>
    <w:rsid w:val="007471FC"/>
    <w:rsid w:val="007608D6"/>
    <w:rsid w:val="00784418"/>
    <w:rsid w:val="00794DB0"/>
    <w:rsid w:val="007A39FF"/>
    <w:rsid w:val="007C6486"/>
    <w:rsid w:val="007C7C79"/>
    <w:rsid w:val="007D0AB7"/>
    <w:rsid w:val="007D2481"/>
    <w:rsid w:val="007D657C"/>
    <w:rsid w:val="007E13B0"/>
    <w:rsid w:val="007E3FC3"/>
    <w:rsid w:val="007E556A"/>
    <w:rsid w:val="0083256A"/>
    <w:rsid w:val="008533CE"/>
    <w:rsid w:val="00853BAA"/>
    <w:rsid w:val="00856031"/>
    <w:rsid w:val="00856DE3"/>
    <w:rsid w:val="0086388F"/>
    <w:rsid w:val="008B3204"/>
    <w:rsid w:val="008C2813"/>
    <w:rsid w:val="008C4323"/>
    <w:rsid w:val="008C6F95"/>
    <w:rsid w:val="008D0F7C"/>
    <w:rsid w:val="0090371B"/>
    <w:rsid w:val="00924E50"/>
    <w:rsid w:val="00954789"/>
    <w:rsid w:val="00954BAA"/>
    <w:rsid w:val="00957811"/>
    <w:rsid w:val="00966184"/>
    <w:rsid w:val="009713D9"/>
    <w:rsid w:val="00973379"/>
    <w:rsid w:val="0098180E"/>
    <w:rsid w:val="00992767"/>
    <w:rsid w:val="00995073"/>
    <w:rsid w:val="009A57D5"/>
    <w:rsid w:val="009A6090"/>
    <w:rsid w:val="009C02E1"/>
    <w:rsid w:val="009C0440"/>
    <w:rsid w:val="009D3AD9"/>
    <w:rsid w:val="009D5BC7"/>
    <w:rsid w:val="009F2B34"/>
    <w:rsid w:val="009F5CA1"/>
    <w:rsid w:val="00A310A8"/>
    <w:rsid w:val="00A3127B"/>
    <w:rsid w:val="00AA3355"/>
    <w:rsid w:val="00AC492F"/>
    <w:rsid w:val="00B105F7"/>
    <w:rsid w:val="00B2477D"/>
    <w:rsid w:val="00B41815"/>
    <w:rsid w:val="00B60F29"/>
    <w:rsid w:val="00B77ABD"/>
    <w:rsid w:val="00B978DD"/>
    <w:rsid w:val="00C04872"/>
    <w:rsid w:val="00C056F0"/>
    <w:rsid w:val="00C14B07"/>
    <w:rsid w:val="00C27A5B"/>
    <w:rsid w:val="00C30E1E"/>
    <w:rsid w:val="00C33255"/>
    <w:rsid w:val="00C42DDC"/>
    <w:rsid w:val="00C61246"/>
    <w:rsid w:val="00C803F5"/>
    <w:rsid w:val="00CE31E4"/>
    <w:rsid w:val="00CE5EEA"/>
    <w:rsid w:val="00D01A9B"/>
    <w:rsid w:val="00D15B24"/>
    <w:rsid w:val="00D417AB"/>
    <w:rsid w:val="00D444B0"/>
    <w:rsid w:val="00D67BDE"/>
    <w:rsid w:val="00D72795"/>
    <w:rsid w:val="00D75FE8"/>
    <w:rsid w:val="00D9424F"/>
    <w:rsid w:val="00DA581E"/>
    <w:rsid w:val="00DB7519"/>
    <w:rsid w:val="00DC467F"/>
    <w:rsid w:val="00DE1739"/>
    <w:rsid w:val="00DE649F"/>
    <w:rsid w:val="00DF5468"/>
    <w:rsid w:val="00E01B61"/>
    <w:rsid w:val="00E03FFD"/>
    <w:rsid w:val="00E07369"/>
    <w:rsid w:val="00E32D50"/>
    <w:rsid w:val="00E96CFE"/>
    <w:rsid w:val="00EA0EF8"/>
    <w:rsid w:val="00F00698"/>
    <w:rsid w:val="00F026CB"/>
    <w:rsid w:val="00F0456E"/>
    <w:rsid w:val="00F15ED7"/>
    <w:rsid w:val="00F46102"/>
    <w:rsid w:val="00F52D87"/>
    <w:rsid w:val="00F53375"/>
    <w:rsid w:val="00F645E5"/>
    <w:rsid w:val="00F909B5"/>
    <w:rsid w:val="00F9239C"/>
    <w:rsid w:val="00FB728A"/>
    <w:rsid w:val="00FC0BE8"/>
    <w:rsid w:val="00FD0652"/>
    <w:rsid w:val="00FE3F15"/>
    <w:rsid w:val="00FE7AA3"/>
    <w:rsid w:val="00FF4C5C"/>
    <w:rsid w:val="00FF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4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33CE"/>
    <w:pPr>
      <w:ind w:left="720"/>
      <w:contextualSpacing/>
    </w:pPr>
  </w:style>
  <w:style w:type="paragraph" w:customStyle="1" w:styleId="Default">
    <w:name w:val="Default"/>
    <w:rsid w:val="00D01A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D01A9B"/>
    <w:rPr>
      <w:color w:val="0563C1" w:themeColor="hyperlink"/>
      <w:u w:val="single"/>
    </w:rPr>
  </w:style>
  <w:style w:type="paragraph" w:customStyle="1" w:styleId="Standard">
    <w:name w:val="Standard"/>
    <w:rsid w:val="00D01A9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DejaVu Sans"/>
    </w:rPr>
  </w:style>
  <w:style w:type="paragraph" w:styleId="Header">
    <w:name w:val="header"/>
    <w:basedOn w:val="Normal"/>
    <w:link w:val="HeaderChar"/>
    <w:uiPriority w:val="99"/>
    <w:semiHidden/>
    <w:unhideWhenUsed/>
    <w:rsid w:val="00695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5F73"/>
  </w:style>
  <w:style w:type="paragraph" w:styleId="Footer">
    <w:name w:val="footer"/>
    <w:basedOn w:val="Normal"/>
    <w:link w:val="FooterChar"/>
    <w:uiPriority w:val="99"/>
    <w:unhideWhenUsed/>
    <w:rsid w:val="00695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F73"/>
  </w:style>
  <w:style w:type="paragraph" w:styleId="BodyText">
    <w:name w:val="Body Text"/>
    <w:basedOn w:val="Normal"/>
    <w:link w:val="BodyTextChar"/>
    <w:rsid w:val="00E96CFE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E96CFE"/>
    <w:rPr>
      <w:rFonts w:ascii="Arial" w:eastAsia="Times New Roman" w:hAnsi="Arial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B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4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33CE"/>
    <w:pPr>
      <w:ind w:left="720"/>
      <w:contextualSpacing/>
    </w:pPr>
  </w:style>
  <w:style w:type="paragraph" w:customStyle="1" w:styleId="Default">
    <w:name w:val="Default"/>
    <w:rsid w:val="00D01A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D01A9B"/>
    <w:rPr>
      <w:color w:val="0563C1" w:themeColor="hyperlink"/>
      <w:u w:val="single"/>
    </w:rPr>
  </w:style>
  <w:style w:type="paragraph" w:customStyle="1" w:styleId="Standard">
    <w:name w:val="Standard"/>
    <w:rsid w:val="00D01A9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DejaVu Sans"/>
    </w:rPr>
  </w:style>
  <w:style w:type="paragraph" w:styleId="Header">
    <w:name w:val="header"/>
    <w:basedOn w:val="Normal"/>
    <w:link w:val="HeaderChar"/>
    <w:uiPriority w:val="99"/>
    <w:semiHidden/>
    <w:unhideWhenUsed/>
    <w:rsid w:val="00695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5F73"/>
  </w:style>
  <w:style w:type="paragraph" w:styleId="Footer">
    <w:name w:val="footer"/>
    <w:basedOn w:val="Normal"/>
    <w:link w:val="FooterChar"/>
    <w:uiPriority w:val="99"/>
    <w:unhideWhenUsed/>
    <w:rsid w:val="00695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F73"/>
  </w:style>
  <w:style w:type="paragraph" w:styleId="BodyText">
    <w:name w:val="Body Text"/>
    <w:basedOn w:val="Normal"/>
    <w:link w:val="BodyTextChar"/>
    <w:rsid w:val="00E96CFE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E96CFE"/>
    <w:rPr>
      <w:rFonts w:ascii="Arial" w:eastAsia="Times New Roman" w:hAnsi="Arial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B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7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alatulculturiiturnuseverin@yahoo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palatulculturiiturnuseverin@yahoo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34B22-D942-4B75-8B2F-390F6572D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1266</Words>
  <Characters>7219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sorin vidan</dc:creator>
  <cp:lastModifiedBy>mihaela</cp:lastModifiedBy>
  <cp:revision>4</cp:revision>
  <cp:lastPrinted>2025-03-20T07:49:00Z</cp:lastPrinted>
  <dcterms:created xsi:type="dcterms:W3CDTF">2025-03-18T07:07:00Z</dcterms:created>
  <dcterms:modified xsi:type="dcterms:W3CDTF">2025-03-20T07:50:00Z</dcterms:modified>
</cp:coreProperties>
</file>