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F225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ANEXA  NR.   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din </w:t>
      </w:r>
      <w:r>
        <w:rPr>
          <w:rFonts w:hint="default" w:ascii="Arial" w:hAnsi="Arial" w:cs="Arial"/>
          <w:b/>
          <w:sz w:val="20"/>
          <w:szCs w:val="20"/>
          <w:lang w:val="en-US"/>
        </w:rPr>
        <w:t>27.03</w:t>
      </w:r>
      <w:r>
        <w:rPr>
          <w:rFonts w:ascii="Arial" w:hAnsi="Arial" w:cs="Arial"/>
          <w:b/>
          <w:sz w:val="20"/>
          <w:szCs w:val="20"/>
          <w:lang w:val="ro-RO"/>
        </w:rPr>
        <w:t>.202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</w:p>
    <w:p w14:paraId="556B8F41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D00157C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</w:t>
      </w:r>
    </w:p>
    <w:p w14:paraId="2FC3BE3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02A6FA9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en-US"/>
        </w:rPr>
        <w:t>OBIECTIVE DE INVESTIȚII  PROPUSE ÎN ANUL 202</w:t>
      </w:r>
      <w:r>
        <w:rPr>
          <w:rFonts w:hint="default" w:ascii="Arial" w:hAnsi="Arial" w:cs="Arial"/>
          <w:b/>
          <w:sz w:val="22"/>
          <w:szCs w:val="22"/>
          <w:lang w:val="en-US"/>
        </w:rPr>
        <w:t>5</w:t>
      </w:r>
    </w:p>
    <w:p w14:paraId="044CE5ED">
      <w:pPr>
        <w:jc w:val="both"/>
        <w:rPr>
          <w:b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>
        <w:rPr>
          <w:b/>
          <w:lang w:val="en-US"/>
        </w:rPr>
        <w:t xml:space="preserve">Buget local </w:t>
      </w:r>
    </w:p>
    <w:tbl>
      <w:tblPr>
        <w:tblStyle w:val="3"/>
        <w:tblpPr w:leftFromText="180" w:rightFromText="180" w:vertAnchor="text" w:horzAnchor="page" w:tblpX="877" w:tblpY="257"/>
        <w:tblOverlap w:val="never"/>
        <w:tblW w:w="10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5073"/>
        <w:gridCol w:w="986"/>
        <w:gridCol w:w="1296"/>
        <w:gridCol w:w="1727"/>
      </w:tblGrid>
      <w:tr w14:paraId="4A60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5" w:type="dxa"/>
          </w:tcPr>
          <w:p w14:paraId="5B60317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Cap  bugetar</w:t>
            </w:r>
          </w:p>
        </w:tc>
        <w:tc>
          <w:tcPr>
            <w:tcW w:w="5073" w:type="dxa"/>
          </w:tcPr>
          <w:p w14:paraId="7A86FED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Detalii</w:t>
            </w:r>
          </w:p>
        </w:tc>
        <w:tc>
          <w:tcPr>
            <w:tcW w:w="986" w:type="dxa"/>
          </w:tcPr>
          <w:p w14:paraId="187C74B6">
            <w:pPr>
              <w:jc w:val="both"/>
              <w:rPr>
                <w:lang w:val="ro-RO"/>
              </w:rPr>
            </w:pPr>
            <w:r>
              <w:rPr>
                <w:lang w:val="it-IT"/>
              </w:rPr>
              <w:t xml:space="preserve">Finanțare </w:t>
            </w:r>
            <w:r>
              <w:rPr>
                <w:lang w:val="ro-RO"/>
              </w:rPr>
              <w:t xml:space="preserve"> PNRR</w:t>
            </w:r>
          </w:p>
        </w:tc>
        <w:tc>
          <w:tcPr>
            <w:tcW w:w="1296" w:type="dxa"/>
          </w:tcPr>
          <w:p w14:paraId="4EBBC5C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Finanțare</w:t>
            </w:r>
          </w:p>
          <w:p w14:paraId="1B05DAA8">
            <w:pPr>
              <w:jc w:val="both"/>
              <w:rPr>
                <w:rFonts w:hint="default"/>
                <w:lang w:val="en-US"/>
              </w:rPr>
            </w:pPr>
            <w:r>
              <w:rPr>
                <w:lang w:val="ro-RO"/>
              </w:rPr>
              <w:t>B</w:t>
            </w:r>
            <w:r>
              <w:rPr>
                <w:rFonts w:hint="default"/>
                <w:lang w:val="en-US"/>
              </w:rPr>
              <w:t>uget</w:t>
            </w:r>
            <w:r>
              <w:rPr>
                <w:lang w:val="ro-RO"/>
              </w:rPr>
              <w:t xml:space="preserve"> L</w:t>
            </w:r>
            <w:r>
              <w:rPr>
                <w:rFonts w:hint="default"/>
                <w:lang w:val="en-US"/>
              </w:rPr>
              <w:t>ocal</w:t>
            </w:r>
          </w:p>
        </w:tc>
        <w:tc>
          <w:tcPr>
            <w:tcW w:w="1727" w:type="dxa"/>
          </w:tcPr>
          <w:p w14:paraId="1B952195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it-IT"/>
              </w:rPr>
              <w:t xml:space="preserve">Suma- </w:t>
            </w:r>
            <w:r>
              <w:rPr>
                <w:b/>
                <w:bCs/>
                <w:lang w:val="en-US"/>
              </w:rPr>
              <w:t>MII LEI</w:t>
            </w:r>
          </w:p>
        </w:tc>
      </w:tr>
      <w:tr w14:paraId="2C0B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45" w:type="dxa"/>
          </w:tcPr>
          <w:p w14:paraId="22D243AE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5102</w:t>
            </w:r>
          </w:p>
        </w:tc>
        <w:tc>
          <w:tcPr>
            <w:tcW w:w="5073" w:type="dxa"/>
          </w:tcPr>
          <w:p w14:paraId="24C3BD2F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Autoritati Executive</w:t>
            </w:r>
          </w:p>
        </w:tc>
        <w:tc>
          <w:tcPr>
            <w:tcW w:w="986" w:type="dxa"/>
          </w:tcPr>
          <w:p w14:paraId="065D18F9">
            <w:pPr>
              <w:jc w:val="both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6DBB9F57">
            <w:pPr>
              <w:jc w:val="both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559530D9">
            <w:pPr>
              <w:ind w:firstLine="480" w:firstLineChars="200"/>
              <w:jc w:val="both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1972,00</w:t>
            </w:r>
          </w:p>
        </w:tc>
      </w:tr>
      <w:tr w14:paraId="1FEC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45" w:type="dxa"/>
          </w:tcPr>
          <w:p w14:paraId="41125E91">
            <w:pPr>
              <w:jc w:val="both"/>
              <w:rPr>
                <w:b/>
                <w:lang w:val="it-IT"/>
              </w:rPr>
            </w:pPr>
            <w:r>
              <w:rPr>
                <w:b w:val="0"/>
                <w:bCs/>
                <w:lang w:val="it-IT"/>
              </w:rPr>
              <w:t>51020103</w:t>
            </w:r>
          </w:p>
        </w:tc>
        <w:tc>
          <w:tcPr>
            <w:tcW w:w="5073" w:type="dxa"/>
          </w:tcPr>
          <w:p w14:paraId="51A6125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Asigurarea infrastructurii pentru transportul verde 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 xml:space="preserve">n municipiul Marghita-ITS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/alte infrastructuri TIC</w:t>
            </w:r>
          </w:p>
        </w:tc>
        <w:tc>
          <w:tcPr>
            <w:tcW w:w="986" w:type="dxa"/>
          </w:tcPr>
          <w:p w14:paraId="19E52412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6001</w:t>
            </w:r>
          </w:p>
          <w:p w14:paraId="43949C4A">
            <w:pPr>
              <w:jc w:val="both"/>
              <w:rPr>
                <w:lang w:val="it-IT"/>
              </w:rPr>
            </w:pPr>
            <w:r>
              <w:rPr>
                <w:bCs/>
                <w:lang w:val="it-IT"/>
              </w:rPr>
              <w:t>6003</w:t>
            </w:r>
          </w:p>
        </w:tc>
        <w:tc>
          <w:tcPr>
            <w:tcW w:w="1296" w:type="dxa"/>
          </w:tcPr>
          <w:p w14:paraId="3811461E">
            <w:pPr>
              <w:jc w:val="both"/>
              <w:rPr>
                <w:lang w:val="en-US"/>
              </w:rPr>
            </w:pPr>
          </w:p>
        </w:tc>
        <w:tc>
          <w:tcPr>
            <w:tcW w:w="1727" w:type="dxa"/>
          </w:tcPr>
          <w:p w14:paraId="5CB4924B">
            <w:pPr>
              <w:ind w:firstLine="48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1640,00</w:t>
            </w:r>
          </w:p>
          <w:p w14:paraId="5F061AFD">
            <w:pPr>
              <w:ind w:firstLine="600" w:firstLineChars="25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312,00</w:t>
            </w:r>
          </w:p>
        </w:tc>
      </w:tr>
      <w:tr w14:paraId="0A95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45" w:type="dxa"/>
          </w:tcPr>
          <w:p w14:paraId="6A3F51DA">
            <w:pPr>
              <w:jc w:val="both"/>
              <w:rPr>
                <w:b w:val="0"/>
                <w:bCs/>
                <w:lang w:val="it-IT"/>
              </w:rPr>
            </w:pPr>
          </w:p>
        </w:tc>
        <w:tc>
          <w:tcPr>
            <w:tcW w:w="5073" w:type="dxa"/>
          </w:tcPr>
          <w:p w14:paraId="5AC2FFA7">
            <w:pPr>
              <w:jc w:val="both"/>
              <w:rPr>
                <w:rFonts w:hint="default"/>
                <w:lang w:val="ro-RO"/>
              </w:rPr>
            </w:pPr>
            <w:r>
              <w:rPr>
                <w:rFonts w:hint="default"/>
                <w:lang w:val="en-US"/>
              </w:rPr>
              <w:t>M</w:t>
            </w:r>
            <w:r>
              <w:rPr>
                <w:rFonts w:hint="default"/>
                <w:lang w:val="ro-RO"/>
              </w:rPr>
              <w:t>ă</w:t>
            </w:r>
            <w:r>
              <w:rPr>
                <w:rFonts w:hint="default"/>
                <w:lang w:val="en-US"/>
              </w:rPr>
              <w:t>suri de regenerare urban</w:t>
            </w:r>
            <w:r>
              <w:rPr>
                <w:rFonts w:hint="default"/>
                <w:lang w:val="ro-RO"/>
              </w:rPr>
              <w:t>ă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rFonts w:hint="default"/>
                <w:lang w:val="en-US"/>
              </w:rPr>
              <w:t>n municipiul Marghita- Zona central</w:t>
            </w:r>
            <w:r>
              <w:rPr>
                <w:rFonts w:hint="default"/>
                <w:lang w:val="ro-RO"/>
              </w:rPr>
              <w:t>ă</w:t>
            </w:r>
          </w:p>
        </w:tc>
        <w:tc>
          <w:tcPr>
            <w:tcW w:w="986" w:type="dxa"/>
          </w:tcPr>
          <w:p w14:paraId="1EBC011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1296" w:type="dxa"/>
          </w:tcPr>
          <w:p w14:paraId="6ED71906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564802</w:t>
            </w:r>
          </w:p>
        </w:tc>
        <w:tc>
          <w:tcPr>
            <w:tcW w:w="1727" w:type="dxa"/>
          </w:tcPr>
          <w:p w14:paraId="3FCA6B50">
            <w:pPr>
              <w:ind w:firstLine="840" w:firstLineChars="35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20,00</w:t>
            </w:r>
          </w:p>
        </w:tc>
      </w:tr>
      <w:tr w14:paraId="509C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4B169FAB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6502</w:t>
            </w:r>
          </w:p>
        </w:tc>
        <w:tc>
          <w:tcPr>
            <w:tcW w:w="5073" w:type="dxa"/>
          </w:tcPr>
          <w:p w14:paraId="5800ADE3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it-IT"/>
              </w:rPr>
              <w:t>I</w:t>
            </w:r>
            <w:r>
              <w:rPr>
                <w:b/>
                <w:lang w:val="ro-RO"/>
              </w:rPr>
              <w:t>NVĂȚĂMÂNT</w:t>
            </w:r>
          </w:p>
        </w:tc>
        <w:tc>
          <w:tcPr>
            <w:tcW w:w="986" w:type="dxa"/>
          </w:tcPr>
          <w:p w14:paraId="344FE6DE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AE1D9B3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4D11711D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21.972,45</w:t>
            </w:r>
          </w:p>
        </w:tc>
      </w:tr>
      <w:tr w14:paraId="722F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6B03E397">
            <w:pPr>
              <w:jc w:val="both"/>
              <w:rPr>
                <w:color w:val="FF0000"/>
                <w:lang w:val="it-IT"/>
              </w:rPr>
            </w:pPr>
            <w:r>
              <w:rPr>
                <w:lang w:val="it-IT"/>
              </w:rPr>
              <w:t>65025050</w:t>
            </w:r>
          </w:p>
        </w:tc>
        <w:tc>
          <w:tcPr>
            <w:tcW w:w="5073" w:type="dxa"/>
          </w:tcPr>
          <w:p w14:paraId="7A636C38">
            <w:pPr>
              <w:jc w:val="both"/>
              <w:rPr>
                <w:rFonts w:hint="default"/>
                <w:lang w:val="en-US"/>
              </w:rPr>
            </w:pPr>
            <w:r>
              <w:rPr>
                <w:lang w:val="ro-RO"/>
              </w:rPr>
              <w:t xml:space="preserve">Centru Educaţional Multifuncţional “Octavian Goga”,  </w:t>
            </w:r>
            <w:r>
              <w:rPr>
                <w:rFonts w:hint="default"/>
                <w:lang w:val="en-US"/>
              </w:rPr>
              <w:t>Dot</w:t>
            </w:r>
            <w:r>
              <w:rPr>
                <w:rFonts w:hint="default"/>
                <w:lang w:val="ro-RO"/>
              </w:rPr>
              <w:t>ă</w:t>
            </w:r>
            <w:r>
              <w:rPr>
                <w:rFonts w:hint="default"/>
                <w:lang w:val="en-US"/>
              </w:rPr>
              <w:t>ri + utilit</w:t>
            </w:r>
            <w:r>
              <w:rPr>
                <w:rFonts w:hint="default"/>
                <w:lang w:val="ro-RO"/>
              </w:rPr>
              <w:t>ăț</w:t>
            </w:r>
            <w:r>
              <w:rPr>
                <w:rFonts w:hint="default"/>
                <w:lang w:val="en-US"/>
              </w:rPr>
              <w:t>i</w:t>
            </w:r>
          </w:p>
        </w:tc>
        <w:tc>
          <w:tcPr>
            <w:tcW w:w="986" w:type="dxa"/>
          </w:tcPr>
          <w:p w14:paraId="13F39587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62D8D9C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580103</w:t>
            </w:r>
          </w:p>
        </w:tc>
        <w:tc>
          <w:tcPr>
            <w:tcW w:w="1727" w:type="dxa"/>
          </w:tcPr>
          <w:p w14:paraId="09771A4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  200,00</w:t>
            </w:r>
          </w:p>
        </w:tc>
      </w:tr>
      <w:tr w14:paraId="708A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45" w:type="dxa"/>
          </w:tcPr>
          <w:p w14:paraId="0EB7DF9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65025050</w:t>
            </w:r>
          </w:p>
        </w:tc>
        <w:tc>
          <w:tcPr>
            <w:tcW w:w="5073" w:type="dxa"/>
          </w:tcPr>
          <w:p w14:paraId="058F4C50">
            <w:pPr>
              <w:jc w:val="both"/>
              <w:rPr>
                <w:rFonts w:hint="default"/>
                <w:lang w:val="ro-RO"/>
              </w:rPr>
            </w:pPr>
            <w:r>
              <w:rPr>
                <w:lang w:val="it-IT"/>
              </w:rPr>
              <w:t>Construire corp nou (sala sport)Liceul Teoretic Horvath Jano</w:t>
            </w:r>
            <w:r>
              <w:rPr>
                <w:lang w:val="ro-RO"/>
              </w:rPr>
              <w:t>ș</w:t>
            </w:r>
          </w:p>
        </w:tc>
        <w:tc>
          <w:tcPr>
            <w:tcW w:w="986" w:type="dxa"/>
          </w:tcPr>
          <w:p w14:paraId="1D423917">
            <w:pPr>
              <w:jc w:val="both"/>
              <w:rPr>
                <w:lang w:val="it-IT"/>
              </w:rPr>
            </w:pPr>
          </w:p>
        </w:tc>
        <w:tc>
          <w:tcPr>
            <w:tcW w:w="1296" w:type="dxa"/>
          </w:tcPr>
          <w:p w14:paraId="651BEB6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710101</w:t>
            </w:r>
          </w:p>
        </w:tc>
        <w:tc>
          <w:tcPr>
            <w:tcW w:w="1727" w:type="dxa"/>
          </w:tcPr>
          <w:p w14:paraId="2501B07C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hint="default"/>
                <w:lang w:val="en-US"/>
              </w:rPr>
              <w:t>2680,40</w:t>
            </w:r>
          </w:p>
        </w:tc>
      </w:tr>
      <w:tr w14:paraId="2768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45" w:type="dxa"/>
          </w:tcPr>
          <w:p w14:paraId="00EC00B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65025050</w:t>
            </w:r>
          </w:p>
        </w:tc>
        <w:tc>
          <w:tcPr>
            <w:tcW w:w="5073" w:type="dxa"/>
          </w:tcPr>
          <w:p w14:paraId="149AC484">
            <w:pPr>
              <w:jc w:val="both"/>
              <w:rPr>
                <w:lang w:val="it-IT"/>
              </w:rPr>
            </w:pPr>
            <w:r>
              <w:rPr>
                <w:b w:val="0"/>
                <w:bCs/>
                <w:lang w:val="it-IT"/>
              </w:rPr>
              <w:t xml:space="preserve">PNRR  </w:t>
            </w:r>
            <w:r>
              <w:rPr>
                <w:b/>
                <w:lang w:val="it-IT"/>
              </w:rPr>
              <w:t xml:space="preserve">  </w:t>
            </w:r>
            <w:r>
              <w:rPr>
                <w:b w:val="0"/>
                <w:bCs/>
                <w:lang w:val="it-IT"/>
              </w:rPr>
              <w:t>Construire cre</w:t>
            </w:r>
            <w:r>
              <w:rPr>
                <w:b w:val="0"/>
                <w:bCs/>
                <w:lang w:val="ro-RO"/>
              </w:rPr>
              <w:t>șă</w:t>
            </w:r>
            <w:r>
              <w:rPr>
                <w:b w:val="0"/>
                <w:bCs/>
                <w:lang w:val="it-IT"/>
              </w:rPr>
              <w:t xml:space="preserve"> medie</w:t>
            </w:r>
          </w:p>
        </w:tc>
        <w:tc>
          <w:tcPr>
            <w:tcW w:w="986" w:type="dxa"/>
          </w:tcPr>
          <w:p w14:paraId="528178B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6001</w:t>
            </w:r>
          </w:p>
          <w:p w14:paraId="1E70A7B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6003</w:t>
            </w:r>
          </w:p>
        </w:tc>
        <w:tc>
          <w:tcPr>
            <w:tcW w:w="1296" w:type="dxa"/>
          </w:tcPr>
          <w:p w14:paraId="51760B80">
            <w:pPr>
              <w:jc w:val="center"/>
              <w:rPr>
                <w:lang w:val="it-IT"/>
              </w:rPr>
            </w:pPr>
          </w:p>
        </w:tc>
        <w:tc>
          <w:tcPr>
            <w:tcW w:w="1727" w:type="dxa"/>
          </w:tcPr>
          <w:p w14:paraId="17C4BAB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8072.24</w:t>
            </w:r>
          </w:p>
          <w:p w14:paraId="1F470D8B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1533.73</w:t>
            </w:r>
            <w:r>
              <w:rPr>
                <w:lang w:val="en-US"/>
              </w:rPr>
              <w:t xml:space="preserve">    </w:t>
            </w:r>
          </w:p>
        </w:tc>
      </w:tr>
      <w:tr w14:paraId="53B6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5" w:type="dxa"/>
          </w:tcPr>
          <w:p w14:paraId="03A03D2D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22142393">
            <w:pPr>
              <w:jc w:val="both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Asigurare utilit</w:t>
            </w:r>
            <w:r>
              <w:rPr>
                <w:rFonts w:hint="default"/>
                <w:b w:val="0"/>
                <w:bCs/>
                <w:lang w:val="ro-RO"/>
              </w:rPr>
              <w:t>ăț</w:t>
            </w:r>
            <w:r>
              <w:rPr>
                <w:rFonts w:hint="default"/>
                <w:b w:val="0"/>
                <w:bCs/>
                <w:lang w:val="en-US"/>
              </w:rPr>
              <w:t>i cre</w:t>
            </w:r>
            <w:r>
              <w:rPr>
                <w:rFonts w:hint="default"/>
                <w:b w:val="0"/>
                <w:bCs/>
                <w:lang w:val="ro-RO"/>
              </w:rPr>
              <w:t>șă</w:t>
            </w:r>
            <w:r>
              <w:rPr>
                <w:rFonts w:hint="default"/>
                <w:b w:val="0"/>
                <w:bCs/>
                <w:lang w:val="en-US"/>
              </w:rPr>
              <w:t xml:space="preserve"> medie </w:t>
            </w:r>
          </w:p>
        </w:tc>
        <w:tc>
          <w:tcPr>
            <w:tcW w:w="986" w:type="dxa"/>
          </w:tcPr>
          <w:p w14:paraId="2BE779E1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38BC515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710101</w:t>
            </w:r>
          </w:p>
        </w:tc>
        <w:tc>
          <w:tcPr>
            <w:tcW w:w="1727" w:type="dxa"/>
          </w:tcPr>
          <w:p w14:paraId="66EC1B2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120,00</w:t>
            </w:r>
          </w:p>
        </w:tc>
      </w:tr>
      <w:tr w14:paraId="02C6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45" w:type="dxa"/>
          </w:tcPr>
          <w:p w14:paraId="4359F9CE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54C91E6E">
            <w:pPr>
              <w:spacing w:after="100" w:afterAutospacing="1"/>
              <w:contextualSpacing/>
              <w:rPr>
                <w:b/>
                <w:lang w:val="it-IT"/>
              </w:rPr>
            </w:pPr>
            <w:r>
              <w:rPr>
                <w:lang w:val="en-US"/>
              </w:rPr>
              <w:t xml:space="preserve">Dotarea cu mobilier, materiale didactice </w:t>
            </w:r>
            <w:r>
              <w:rPr>
                <w:lang w:val="ro-RO"/>
              </w:rPr>
              <w:t xml:space="preserve">și echipamente digitale a unităților de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ro-RO"/>
              </w:rPr>
              <w:t xml:space="preserve">nvațământ din municipiul </w:t>
            </w:r>
            <w:r>
              <w:rPr>
                <w:rFonts w:hint="default"/>
                <w:lang w:val="ro-RO"/>
              </w:rPr>
              <w:t>M</w:t>
            </w:r>
            <w:r>
              <w:rPr>
                <w:lang w:val="ro-RO"/>
              </w:rPr>
              <w:t>arghita, județul Bihor</w:t>
            </w:r>
          </w:p>
        </w:tc>
        <w:tc>
          <w:tcPr>
            <w:tcW w:w="986" w:type="dxa"/>
          </w:tcPr>
          <w:p w14:paraId="239BB2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6101</w:t>
            </w:r>
          </w:p>
          <w:p w14:paraId="0CC07074">
            <w:pPr>
              <w:jc w:val="center"/>
              <w:rPr>
                <w:lang w:val="it-IT"/>
              </w:rPr>
            </w:pPr>
            <w:r>
              <w:rPr>
                <w:lang w:val="ro-RO"/>
              </w:rPr>
              <w:t>6103</w:t>
            </w:r>
          </w:p>
        </w:tc>
        <w:tc>
          <w:tcPr>
            <w:tcW w:w="1296" w:type="dxa"/>
          </w:tcPr>
          <w:p w14:paraId="3AC19E58">
            <w:pPr>
              <w:rPr>
                <w:lang w:val="en-US"/>
              </w:rPr>
            </w:pPr>
          </w:p>
        </w:tc>
        <w:tc>
          <w:tcPr>
            <w:tcW w:w="1727" w:type="dxa"/>
          </w:tcPr>
          <w:p w14:paraId="2611204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555.83</w:t>
            </w:r>
          </w:p>
          <w:p w14:paraId="76663BC7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105.61</w:t>
            </w:r>
            <w:r>
              <w:rPr>
                <w:lang w:val="en-US"/>
              </w:rPr>
              <w:t xml:space="preserve">    </w:t>
            </w:r>
          </w:p>
        </w:tc>
      </w:tr>
      <w:tr w14:paraId="5001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45" w:type="dxa"/>
          </w:tcPr>
          <w:p w14:paraId="42D11CB6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6F738E82">
            <w:pPr>
              <w:spacing w:after="100" w:afterAutospacing="1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Dotarea cu mobilier, materiale didactice </w:t>
            </w:r>
            <w:r>
              <w:rPr>
                <w:lang w:val="ro-RO"/>
              </w:rPr>
              <w:t xml:space="preserve">și echipamente digitale a unităților de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ro-RO"/>
              </w:rPr>
              <w:t xml:space="preserve">nvățământ din municipiul </w:t>
            </w:r>
            <w:r>
              <w:rPr>
                <w:rFonts w:hint="default"/>
                <w:lang w:val="ro-RO"/>
              </w:rPr>
              <w:t>M</w:t>
            </w:r>
            <w:r>
              <w:rPr>
                <w:lang w:val="ro-RO"/>
              </w:rPr>
              <w:t>arghita, județul Bihor</w:t>
            </w:r>
          </w:p>
        </w:tc>
        <w:tc>
          <w:tcPr>
            <w:tcW w:w="986" w:type="dxa"/>
          </w:tcPr>
          <w:p w14:paraId="14F107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6001</w:t>
            </w:r>
          </w:p>
          <w:p w14:paraId="79CA6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6003</w:t>
            </w:r>
          </w:p>
        </w:tc>
        <w:tc>
          <w:tcPr>
            <w:tcW w:w="1296" w:type="dxa"/>
          </w:tcPr>
          <w:p w14:paraId="32EEDE49">
            <w:pPr>
              <w:rPr>
                <w:lang w:val="en-US"/>
              </w:rPr>
            </w:pPr>
          </w:p>
        </w:tc>
        <w:tc>
          <w:tcPr>
            <w:tcW w:w="1727" w:type="dxa"/>
          </w:tcPr>
          <w:p w14:paraId="3FAC0F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5340.46</w:t>
            </w:r>
          </w:p>
          <w:p w14:paraId="767C364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1014.69</w:t>
            </w:r>
          </w:p>
        </w:tc>
      </w:tr>
      <w:tr w14:paraId="77C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45" w:type="dxa"/>
          </w:tcPr>
          <w:p w14:paraId="3A9A304F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0455FD9B">
            <w:pPr>
              <w:spacing w:after="100" w:afterAutospacing="1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Dotarea cu mobilier, materiale didactice </w:t>
            </w:r>
            <w:r>
              <w:rPr>
                <w:lang w:val="ro-RO"/>
              </w:rPr>
              <w:t xml:space="preserve">și echipamente digitale a unităților de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ro-RO"/>
              </w:rPr>
              <w:t xml:space="preserve">nvațământ din municipiul </w:t>
            </w:r>
            <w:r>
              <w:rPr>
                <w:rFonts w:hint="default"/>
                <w:lang w:val="ro-RO"/>
              </w:rPr>
              <w:t>M</w:t>
            </w:r>
            <w:r>
              <w:rPr>
                <w:lang w:val="ro-RO"/>
              </w:rPr>
              <w:t>arghita, judetul Bihor</w:t>
            </w:r>
          </w:p>
        </w:tc>
        <w:tc>
          <w:tcPr>
            <w:tcW w:w="986" w:type="dxa"/>
          </w:tcPr>
          <w:p w14:paraId="1E583C51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14:paraId="727B53D8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710130</w:t>
            </w:r>
          </w:p>
        </w:tc>
        <w:tc>
          <w:tcPr>
            <w:tcW w:w="1727" w:type="dxa"/>
          </w:tcPr>
          <w:p w14:paraId="03C1DE1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3,00</w:t>
            </w:r>
          </w:p>
        </w:tc>
      </w:tr>
      <w:tr w14:paraId="219A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Align w:val="top"/>
          </w:tcPr>
          <w:p w14:paraId="6C943392">
            <w:pPr>
              <w:jc w:val="both"/>
              <w:rPr>
                <w:rFonts w:hint="default"/>
                <w:lang w:val="en-US"/>
              </w:rPr>
            </w:pPr>
            <w:r>
              <w:rPr>
                <w:b w:val="0"/>
                <w:bCs/>
                <w:lang w:val="ro-RO"/>
              </w:rPr>
              <w:t>6502</w:t>
            </w:r>
            <w:r>
              <w:rPr>
                <w:rFonts w:hint="default"/>
                <w:b w:val="0"/>
                <w:bCs/>
                <w:lang w:val="en-US"/>
              </w:rPr>
              <w:t>5050</w:t>
            </w:r>
          </w:p>
        </w:tc>
        <w:tc>
          <w:tcPr>
            <w:tcW w:w="5073" w:type="dxa"/>
            <w:vAlign w:val="top"/>
          </w:tcPr>
          <w:p w14:paraId="3E9589BB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lang w:val="ro-RO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Tranzac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ii cu datoria public</w:t>
            </w:r>
            <w:r>
              <w:rPr>
                <w:rFonts w:hint="default"/>
                <w:b w:val="0"/>
                <w:bCs w:val="0"/>
                <w:lang w:val="ro-RO"/>
              </w:rPr>
              <w:t>ă</w:t>
            </w:r>
          </w:p>
        </w:tc>
        <w:tc>
          <w:tcPr>
            <w:tcW w:w="986" w:type="dxa"/>
            <w:vAlign w:val="top"/>
          </w:tcPr>
          <w:p w14:paraId="520EF4A6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vAlign w:val="top"/>
          </w:tcPr>
          <w:p w14:paraId="3B0FE6E1">
            <w:pPr>
              <w:rPr>
                <w:lang w:val="ro-RO"/>
              </w:rPr>
            </w:pPr>
            <w:r>
              <w:rPr>
                <w:b w:val="0"/>
                <w:bCs/>
                <w:lang w:val="ro-RO"/>
              </w:rPr>
              <w:t>8104</w:t>
            </w:r>
          </w:p>
        </w:tc>
        <w:tc>
          <w:tcPr>
            <w:tcW w:w="1727" w:type="dxa"/>
            <w:vAlign w:val="top"/>
          </w:tcPr>
          <w:p w14:paraId="6D27F84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200</w:t>
            </w:r>
            <w:r>
              <w:rPr>
                <w:b w:val="0"/>
                <w:bCs/>
                <w:lang w:val="ro-RO"/>
              </w:rPr>
              <w:t>0</w:t>
            </w:r>
            <w:r>
              <w:rPr>
                <w:rFonts w:hint="default"/>
                <w:b w:val="0"/>
                <w:bCs/>
                <w:lang w:val="en-US"/>
              </w:rPr>
              <w:t>,00</w:t>
            </w:r>
          </w:p>
        </w:tc>
      </w:tr>
      <w:tr w14:paraId="4799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Align w:val="top"/>
          </w:tcPr>
          <w:p w14:paraId="0FFDEC51">
            <w:pPr>
              <w:jc w:val="both"/>
              <w:rPr>
                <w:b w:val="0"/>
                <w:bCs/>
                <w:lang w:val="ro-RO"/>
              </w:rPr>
            </w:pPr>
          </w:p>
        </w:tc>
        <w:tc>
          <w:tcPr>
            <w:tcW w:w="5073" w:type="dxa"/>
            <w:vAlign w:val="top"/>
          </w:tcPr>
          <w:p w14:paraId="4F735155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 xml:space="preserve">Primul student </w:t>
            </w:r>
            <w:r>
              <w:rPr>
                <w:rFonts w:hint="default"/>
                <w:b w:val="0"/>
                <w:bCs w:val="0"/>
                <w:lang w:val="ro-RO"/>
              </w:rPr>
              <w:t>î</w:t>
            </w:r>
            <w:r>
              <w:rPr>
                <w:rFonts w:hint="default"/>
                <w:b w:val="0"/>
                <w:bCs w:val="0"/>
                <w:lang w:val="en-US"/>
              </w:rPr>
              <w:t>n familie-Acces la educa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ie universitar</w:t>
            </w:r>
            <w:r>
              <w:rPr>
                <w:rFonts w:hint="default"/>
                <w:b w:val="0"/>
                <w:bCs w:val="0"/>
                <w:lang w:val="ro-RO"/>
              </w:rPr>
              <w:t>ă</w:t>
            </w:r>
            <w:r>
              <w:rPr>
                <w:rFonts w:hint="default"/>
                <w:b w:val="0"/>
                <w:bCs w:val="0"/>
                <w:lang w:val="en-US"/>
              </w:rPr>
              <w:t>-Liceul teoetic H.J.</w:t>
            </w:r>
          </w:p>
        </w:tc>
        <w:tc>
          <w:tcPr>
            <w:tcW w:w="986" w:type="dxa"/>
            <w:vAlign w:val="top"/>
          </w:tcPr>
          <w:p w14:paraId="35F34286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vAlign w:val="top"/>
          </w:tcPr>
          <w:p w14:paraId="318EBFE3">
            <w:pPr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580103</w:t>
            </w:r>
          </w:p>
        </w:tc>
        <w:tc>
          <w:tcPr>
            <w:tcW w:w="1727" w:type="dxa"/>
            <w:vAlign w:val="top"/>
          </w:tcPr>
          <w:p w14:paraId="4BD85475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221,62</w:t>
            </w:r>
          </w:p>
        </w:tc>
      </w:tr>
      <w:tr w14:paraId="764C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5" w:type="dxa"/>
            <w:vAlign w:val="top"/>
          </w:tcPr>
          <w:p w14:paraId="3957F7B1">
            <w:pPr>
              <w:jc w:val="both"/>
              <w:rPr>
                <w:b w:val="0"/>
                <w:bCs/>
                <w:lang w:val="ro-RO"/>
              </w:rPr>
            </w:pPr>
          </w:p>
        </w:tc>
        <w:tc>
          <w:tcPr>
            <w:tcW w:w="5073" w:type="dxa"/>
            <w:vAlign w:val="top"/>
          </w:tcPr>
          <w:p w14:paraId="5DF8174D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Incluziune prin educa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ie;Sprijin pentru primii studen</w:t>
            </w:r>
            <w:r>
              <w:rPr>
                <w:rFonts w:hint="default"/>
                <w:b w:val="0"/>
                <w:bCs w:val="0"/>
                <w:lang w:val="ro-RO"/>
              </w:rPr>
              <w:t>ț</w:t>
            </w:r>
            <w:r>
              <w:rPr>
                <w:rFonts w:hint="default"/>
                <w:b w:val="0"/>
                <w:bCs w:val="0"/>
                <w:lang w:val="en-US"/>
              </w:rPr>
              <w:t>i din familie- Liceul tehologic Horea</w:t>
            </w:r>
          </w:p>
        </w:tc>
        <w:tc>
          <w:tcPr>
            <w:tcW w:w="986" w:type="dxa"/>
            <w:vAlign w:val="top"/>
          </w:tcPr>
          <w:p w14:paraId="051DCD12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vAlign w:val="top"/>
          </w:tcPr>
          <w:p w14:paraId="183FA924">
            <w:pPr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580103</w:t>
            </w:r>
          </w:p>
        </w:tc>
        <w:tc>
          <w:tcPr>
            <w:tcW w:w="1727" w:type="dxa"/>
            <w:vAlign w:val="top"/>
          </w:tcPr>
          <w:p w14:paraId="348FDF88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124,87</w:t>
            </w:r>
          </w:p>
        </w:tc>
      </w:tr>
      <w:tr w14:paraId="548F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7A09E97F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6602</w:t>
            </w:r>
          </w:p>
        </w:tc>
        <w:tc>
          <w:tcPr>
            <w:tcW w:w="5073" w:type="dxa"/>
          </w:tcPr>
          <w:p w14:paraId="05574F1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SANATATE</w:t>
            </w:r>
          </w:p>
        </w:tc>
        <w:tc>
          <w:tcPr>
            <w:tcW w:w="986" w:type="dxa"/>
          </w:tcPr>
          <w:p w14:paraId="4D8AD590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0F6F1350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77DC6E76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3450,00</w:t>
            </w:r>
          </w:p>
        </w:tc>
      </w:tr>
      <w:tr w14:paraId="1A92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4D7C999F">
            <w:pPr>
              <w:jc w:val="both"/>
              <w:rPr>
                <w:b/>
                <w:lang w:val="it-IT"/>
              </w:rPr>
            </w:pPr>
            <w:r>
              <w:rPr>
                <w:b w:val="0"/>
                <w:bCs/>
                <w:lang w:val="it-IT"/>
              </w:rPr>
              <w:t>660250</w:t>
            </w:r>
          </w:p>
        </w:tc>
        <w:tc>
          <w:tcPr>
            <w:tcW w:w="5073" w:type="dxa"/>
          </w:tcPr>
          <w:p w14:paraId="1D5222BC">
            <w:pPr>
              <w:spacing w:after="100" w:afterAutospacing="1"/>
              <w:contextualSpacing/>
              <w:rPr>
                <w:lang w:val="it-IT"/>
              </w:rPr>
            </w:pPr>
            <w:r>
              <w:rPr>
                <w:lang w:val="it-IT"/>
              </w:rPr>
              <w:t>Operatiunea Renovarea energetic moderat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sau aprofundat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a cl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dirilor </w:t>
            </w:r>
            <w:r>
              <w:rPr>
                <w:b w:val="0"/>
                <w:bCs/>
                <w:lang w:val="it-IT"/>
              </w:rPr>
              <w:t xml:space="preserve">publice PNRR </w:t>
            </w:r>
            <w:r>
              <w:rPr>
                <w:b/>
                <w:lang w:val="it-IT"/>
              </w:rPr>
              <w:t>C</w:t>
            </w:r>
            <w:r>
              <w:rPr>
                <w:b w:val="0"/>
                <w:bCs/>
                <w:lang w:val="it-IT"/>
              </w:rPr>
              <w:t>omponenta 5- Valul Renovarii, runda 1</w:t>
            </w:r>
          </w:p>
        </w:tc>
        <w:tc>
          <w:tcPr>
            <w:tcW w:w="986" w:type="dxa"/>
          </w:tcPr>
          <w:p w14:paraId="361E5204">
            <w:pPr>
              <w:rPr>
                <w:lang w:val="it-IT"/>
              </w:rPr>
            </w:pPr>
            <w:r>
              <w:rPr>
                <w:lang w:val="it-IT"/>
              </w:rPr>
              <w:t>6101</w:t>
            </w:r>
          </w:p>
          <w:p w14:paraId="7EB57F1F">
            <w:pPr>
              <w:rPr>
                <w:lang w:val="it-IT"/>
              </w:rPr>
            </w:pPr>
            <w:r>
              <w:rPr>
                <w:lang w:val="it-IT"/>
              </w:rPr>
              <w:t>6103</w:t>
            </w:r>
          </w:p>
        </w:tc>
        <w:tc>
          <w:tcPr>
            <w:tcW w:w="1296" w:type="dxa"/>
          </w:tcPr>
          <w:p w14:paraId="25802E20">
            <w:pPr>
              <w:ind w:firstLine="240" w:firstLineChars="100"/>
              <w:rPr>
                <w:lang w:val="en-US"/>
              </w:rPr>
            </w:pPr>
          </w:p>
        </w:tc>
        <w:tc>
          <w:tcPr>
            <w:tcW w:w="1727" w:type="dxa"/>
          </w:tcPr>
          <w:p w14:paraId="59B6FA2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2899,00</w:t>
            </w:r>
          </w:p>
          <w:p w14:paraId="6261891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551,00</w:t>
            </w:r>
          </w:p>
        </w:tc>
      </w:tr>
      <w:tr w14:paraId="7E41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32DC2F8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6702</w:t>
            </w:r>
          </w:p>
        </w:tc>
        <w:tc>
          <w:tcPr>
            <w:tcW w:w="5073" w:type="dxa"/>
          </w:tcPr>
          <w:p w14:paraId="6CF3D6FF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Zone verzi- cultura –sport-religii-recreere</w:t>
            </w:r>
          </w:p>
        </w:tc>
        <w:tc>
          <w:tcPr>
            <w:tcW w:w="986" w:type="dxa"/>
          </w:tcPr>
          <w:p w14:paraId="4C72825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4CBF57A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1B1326BA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3474</w:t>
            </w:r>
          </w:p>
        </w:tc>
      </w:tr>
      <w:tr w14:paraId="2D0D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45" w:type="dxa"/>
            <w:vAlign w:val="top"/>
          </w:tcPr>
          <w:p w14:paraId="46C31CDB">
            <w:pPr>
              <w:jc w:val="both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670250</w:t>
            </w:r>
          </w:p>
        </w:tc>
        <w:tc>
          <w:tcPr>
            <w:tcW w:w="5073" w:type="dxa"/>
            <w:vAlign w:val="top"/>
          </w:tcPr>
          <w:p w14:paraId="12EC6B3A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lang w:val="ro-RO"/>
              </w:rPr>
            </w:pPr>
            <w:r>
              <w:rPr>
                <w:b w:val="0"/>
                <w:bCs/>
                <w:lang w:val="ro-RO"/>
              </w:rPr>
              <w:t>T</w:t>
            </w:r>
            <w:r>
              <w:rPr>
                <w:rFonts w:hint="default"/>
                <w:b w:val="0"/>
                <w:bCs/>
                <w:lang w:val="en-US"/>
              </w:rPr>
              <w:t>ranzac</w:t>
            </w:r>
            <w:r>
              <w:rPr>
                <w:rFonts w:hint="default"/>
                <w:b w:val="0"/>
                <w:bCs/>
                <w:lang w:val="ro-RO"/>
              </w:rPr>
              <w:t>ț</w:t>
            </w:r>
            <w:r>
              <w:rPr>
                <w:rFonts w:hint="default"/>
                <w:b w:val="0"/>
                <w:bCs/>
                <w:lang w:val="en-US"/>
              </w:rPr>
              <w:t>ii cu datoria public</w:t>
            </w:r>
            <w:r>
              <w:rPr>
                <w:rFonts w:hint="default"/>
                <w:b w:val="0"/>
                <w:bCs/>
                <w:lang w:val="ro-RO"/>
              </w:rPr>
              <w:t>ă</w:t>
            </w:r>
          </w:p>
        </w:tc>
        <w:tc>
          <w:tcPr>
            <w:tcW w:w="986" w:type="dxa"/>
            <w:vAlign w:val="top"/>
          </w:tcPr>
          <w:p w14:paraId="0F736CC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  <w:vAlign w:val="top"/>
          </w:tcPr>
          <w:p w14:paraId="1030F515">
            <w:pPr>
              <w:rPr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8104</w:t>
            </w:r>
          </w:p>
        </w:tc>
        <w:tc>
          <w:tcPr>
            <w:tcW w:w="1727" w:type="dxa"/>
            <w:vAlign w:val="top"/>
          </w:tcPr>
          <w:p w14:paraId="7541042E">
            <w:pPr>
              <w:jc w:val="center"/>
              <w:rPr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1580,00</w:t>
            </w:r>
          </w:p>
        </w:tc>
      </w:tr>
      <w:tr w14:paraId="6E44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45" w:type="dxa"/>
          </w:tcPr>
          <w:p w14:paraId="4C7D2A83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</w:tcPr>
          <w:p w14:paraId="4749A46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Centru Multifuncţional Recreativ Marghita</w:t>
            </w:r>
          </w:p>
        </w:tc>
        <w:tc>
          <w:tcPr>
            <w:tcW w:w="986" w:type="dxa"/>
          </w:tcPr>
          <w:p w14:paraId="09AA180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911103D">
            <w:pPr>
              <w:jc w:val="both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580103</w:t>
            </w:r>
          </w:p>
        </w:tc>
        <w:tc>
          <w:tcPr>
            <w:tcW w:w="1727" w:type="dxa"/>
          </w:tcPr>
          <w:p w14:paraId="6790B976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36,12</w:t>
            </w:r>
          </w:p>
        </w:tc>
      </w:tr>
      <w:tr w14:paraId="5555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5" w:type="dxa"/>
          </w:tcPr>
          <w:p w14:paraId="6D193F5F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</w:tcPr>
          <w:p w14:paraId="5086F35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Centru Multifuncţional Recreativ Marghita</w:t>
            </w:r>
          </w:p>
        </w:tc>
        <w:tc>
          <w:tcPr>
            <w:tcW w:w="986" w:type="dxa"/>
          </w:tcPr>
          <w:p w14:paraId="6192330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15716E4">
            <w:pPr>
              <w:jc w:val="both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850202</w:t>
            </w:r>
          </w:p>
        </w:tc>
        <w:tc>
          <w:tcPr>
            <w:tcW w:w="1727" w:type="dxa"/>
          </w:tcPr>
          <w:p w14:paraId="4799F10A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-2.12</w:t>
            </w:r>
          </w:p>
        </w:tc>
      </w:tr>
      <w:tr w14:paraId="657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45" w:type="dxa"/>
          </w:tcPr>
          <w:p w14:paraId="74E755D0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</w:tcPr>
          <w:p w14:paraId="50471A8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Centru Multifuncţional Recreativ Marghita</w:t>
            </w:r>
          </w:p>
        </w:tc>
        <w:tc>
          <w:tcPr>
            <w:tcW w:w="986" w:type="dxa"/>
          </w:tcPr>
          <w:p w14:paraId="6B1BA6E8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317BA00">
            <w:pPr>
              <w:jc w:val="both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564802</w:t>
            </w:r>
          </w:p>
        </w:tc>
        <w:tc>
          <w:tcPr>
            <w:tcW w:w="1727" w:type="dxa"/>
          </w:tcPr>
          <w:p w14:paraId="60C7D189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200,00</w:t>
            </w:r>
          </w:p>
        </w:tc>
      </w:tr>
      <w:tr w14:paraId="57D9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0ADAF7B5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67020302</w:t>
            </w:r>
          </w:p>
        </w:tc>
        <w:tc>
          <w:tcPr>
            <w:tcW w:w="5073" w:type="dxa"/>
          </w:tcPr>
          <w:p w14:paraId="6F98FAA5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>Reabilitarea, modernizarea și dotarea spațiilor Bibliotecii Municipale “Ioan Munteanu  POR</w:t>
            </w:r>
          </w:p>
        </w:tc>
        <w:tc>
          <w:tcPr>
            <w:tcW w:w="986" w:type="dxa"/>
          </w:tcPr>
          <w:p w14:paraId="1E10DB5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79708CAD">
            <w:pPr>
              <w:rPr>
                <w:rFonts w:hint="default"/>
                <w:bCs/>
                <w:color w:val="FF0000"/>
                <w:lang w:val="en-US"/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default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4802</w:t>
            </w:r>
          </w:p>
        </w:tc>
        <w:tc>
          <w:tcPr>
            <w:tcW w:w="1727" w:type="dxa"/>
          </w:tcPr>
          <w:p w14:paraId="689F08D0"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lang w:val="en-US"/>
              </w:rPr>
              <w:t>1100,00</w:t>
            </w:r>
          </w:p>
        </w:tc>
      </w:tr>
      <w:tr w14:paraId="395E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70DB26C8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67020501</w:t>
            </w:r>
          </w:p>
        </w:tc>
        <w:tc>
          <w:tcPr>
            <w:tcW w:w="5073" w:type="dxa"/>
          </w:tcPr>
          <w:p w14:paraId="6C5DB814">
            <w:pPr>
              <w:spacing w:after="100" w:afterAutospacing="1"/>
              <w:contextualSpacing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Asigurare utilit</w:t>
            </w:r>
            <w:r>
              <w:rPr>
                <w:rFonts w:hint="default"/>
                <w:lang w:val="ro-RO"/>
              </w:rPr>
              <w:t>ăț</w:t>
            </w:r>
            <w:r>
              <w:rPr>
                <w:rFonts w:hint="default"/>
                <w:lang w:val="en-US"/>
              </w:rPr>
              <w:t>i  la baza sportiv</w:t>
            </w:r>
            <w:r>
              <w:rPr>
                <w:rFonts w:hint="default"/>
                <w:lang w:val="ro-RO"/>
              </w:rPr>
              <w:t>ă</w:t>
            </w:r>
            <w:r>
              <w:rPr>
                <w:rFonts w:hint="default"/>
                <w:lang w:val="en-US"/>
              </w:rPr>
              <w:t xml:space="preserve"> de tip I(stadion)</w:t>
            </w:r>
          </w:p>
        </w:tc>
        <w:tc>
          <w:tcPr>
            <w:tcW w:w="986" w:type="dxa"/>
          </w:tcPr>
          <w:p w14:paraId="437D76B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5307226">
            <w:pPr>
              <w:rPr>
                <w:rFonts w:hint="default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710101</w:t>
            </w:r>
          </w:p>
        </w:tc>
        <w:tc>
          <w:tcPr>
            <w:tcW w:w="1727" w:type="dxa"/>
          </w:tcPr>
          <w:p w14:paraId="683D3771"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140,00</w:t>
            </w:r>
          </w:p>
        </w:tc>
      </w:tr>
      <w:tr w14:paraId="67C9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267A410E">
            <w:pPr>
              <w:jc w:val="both"/>
              <w:rPr>
                <w:color w:val="auto"/>
                <w:lang w:val="it-IT"/>
              </w:rPr>
            </w:pPr>
          </w:p>
        </w:tc>
        <w:tc>
          <w:tcPr>
            <w:tcW w:w="5073" w:type="dxa"/>
          </w:tcPr>
          <w:p w14:paraId="38E16A40">
            <w:pPr>
              <w:spacing w:after="100" w:afterAutospacing="1"/>
              <w:contextualSpacing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Complex de agrement AQUAPARK SF</w:t>
            </w:r>
          </w:p>
        </w:tc>
        <w:tc>
          <w:tcPr>
            <w:tcW w:w="986" w:type="dxa"/>
          </w:tcPr>
          <w:p w14:paraId="46FC39B7">
            <w:pPr>
              <w:jc w:val="center"/>
              <w:rPr>
                <w:b/>
                <w:color w:val="auto"/>
                <w:lang w:val="it-IT"/>
              </w:rPr>
            </w:pPr>
          </w:p>
        </w:tc>
        <w:tc>
          <w:tcPr>
            <w:tcW w:w="1296" w:type="dxa"/>
          </w:tcPr>
          <w:p w14:paraId="622E2C66">
            <w:pPr>
              <w:rPr>
                <w:rFonts w:hint="default"/>
                <w:bCs/>
                <w:color w:val="auto"/>
                <w:lang w:val="en-US"/>
              </w:rPr>
            </w:pPr>
            <w:r>
              <w:rPr>
                <w:rFonts w:hint="default"/>
                <w:bCs/>
                <w:color w:val="auto"/>
                <w:lang w:val="en-US"/>
              </w:rPr>
              <w:t>710130</w:t>
            </w:r>
          </w:p>
        </w:tc>
        <w:tc>
          <w:tcPr>
            <w:tcW w:w="1727" w:type="dxa"/>
          </w:tcPr>
          <w:p w14:paraId="03EB90A0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320,00</w:t>
            </w:r>
          </w:p>
        </w:tc>
      </w:tr>
      <w:tr w14:paraId="62A3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4AC46086">
            <w:pPr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67020503</w:t>
            </w:r>
          </w:p>
        </w:tc>
        <w:tc>
          <w:tcPr>
            <w:tcW w:w="5073" w:type="dxa"/>
          </w:tcPr>
          <w:p w14:paraId="267ECA14">
            <w:pPr>
              <w:spacing w:after="100" w:afterAutospacing="1"/>
              <w:contextualSpacing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PUZ complex turistic, SF</w:t>
            </w:r>
          </w:p>
        </w:tc>
        <w:tc>
          <w:tcPr>
            <w:tcW w:w="986" w:type="dxa"/>
          </w:tcPr>
          <w:p w14:paraId="78A6D3DA">
            <w:pPr>
              <w:jc w:val="center"/>
              <w:rPr>
                <w:b/>
                <w:color w:val="auto"/>
                <w:lang w:val="it-IT"/>
              </w:rPr>
            </w:pPr>
          </w:p>
        </w:tc>
        <w:tc>
          <w:tcPr>
            <w:tcW w:w="1296" w:type="dxa"/>
          </w:tcPr>
          <w:p w14:paraId="5A60A3C5">
            <w:pPr>
              <w:rPr>
                <w:rFonts w:hint="default"/>
                <w:bCs/>
                <w:color w:val="auto"/>
                <w:lang w:val="en-US"/>
              </w:rPr>
            </w:pPr>
            <w:r>
              <w:rPr>
                <w:rFonts w:hint="default"/>
                <w:bCs/>
                <w:color w:val="auto"/>
                <w:lang w:val="en-US"/>
              </w:rPr>
              <w:t>710130</w:t>
            </w:r>
          </w:p>
        </w:tc>
        <w:tc>
          <w:tcPr>
            <w:tcW w:w="1727" w:type="dxa"/>
          </w:tcPr>
          <w:p w14:paraId="7F260700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100,00</w:t>
            </w:r>
          </w:p>
        </w:tc>
      </w:tr>
      <w:tr w14:paraId="35B3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6EA95E45">
            <w:pPr>
              <w:jc w:val="both"/>
              <w:rPr>
                <w:b/>
                <w:color w:val="auto"/>
                <w:lang w:val="it-IT"/>
              </w:rPr>
            </w:pPr>
            <w:r>
              <w:rPr>
                <w:b/>
                <w:color w:val="auto"/>
                <w:lang w:val="it-IT"/>
              </w:rPr>
              <w:t>7002</w:t>
            </w:r>
          </w:p>
        </w:tc>
        <w:tc>
          <w:tcPr>
            <w:tcW w:w="5073" w:type="dxa"/>
          </w:tcPr>
          <w:p w14:paraId="28A82D4F">
            <w:pPr>
              <w:jc w:val="both"/>
              <w:rPr>
                <w:rFonts w:hint="default"/>
                <w:b/>
                <w:color w:val="auto"/>
                <w:lang w:val="ro-RO"/>
              </w:rPr>
            </w:pPr>
            <w:r>
              <w:rPr>
                <w:b/>
                <w:color w:val="auto"/>
                <w:lang w:val="it-IT"/>
              </w:rPr>
              <w:t xml:space="preserve">Locuinte, servicii </w:t>
            </w:r>
            <w:r>
              <w:rPr>
                <w:b/>
                <w:color w:val="auto"/>
                <w:lang w:val="ro-RO"/>
              </w:rPr>
              <w:t>ș</w:t>
            </w:r>
            <w:r>
              <w:rPr>
                <w:b/>
                <w:color w:val="auto"/>
                <w:lang w:val="it-IT"/>
              </w:rPr>
              <w:t>i dezvoltare public</w:t>
            </w:r>
            <w:r>
              <w:rPr>
                <w:b/>
                <w:color w:val="auto"/>
                <w:lang w:val="ro-RO"/>
              </w:rPr>
              <w:t>ă</w:t>
            </w:r>
          </w:p>
        </w:tc>
        <w:tc>
          <w:tcPr>
            <w:tcW w:w="986" w:type="dxa"/>
          </w:tcPr>
          <w:p w14:paraId="3F8D6ACD">
            <w:pPr>
              <w:jc w:val="center"/>
              <w:rPr>
                <w:b/>
                <w:color w:val="auto"/>
                <w:lang w:val="it-IT"/>
              </w:rPr>
            </w:pPr>
          </w:p>
        </w:tc>
        <w:tc>
          <w:tcPr>
            <w:tcW w:w="1296" w:type="dxa"/>
          </w:tcPr>
          <w:p w14:paraId="28741823">
            <w:pPr>
              <w:jc w:val="center"/>
              <w:rPr>
                <w:b/>
                <w:color w:val="auto"/>
                <w:lang w:val="it-IT"/>
              </w:rPr>
            </w:pPr>
          </w:p>
        </w:tc>
        <w:tc>
          <w:tcPr>
            <w:tcW w:w="1727" w:type="dxa"/>
          </w:tcPr>
          <w:p w14:paraId="5EF6BEDE">
            <w:pPr>
              <w:jc w:val="center"/>
              <w:rPr>
                <w:rFonts w:hint="default"/>
                <w:b/>
                <w:color w:val="auto"/>
                <w:lang w:val="en-US"/>
              </w:rPr>
            </w:pPr>
            <w:r>
              <w:rPr>
                <w:rFonts w:hint="default"/>
                <w:b/>
                <w:color w:val="auto"/>
                <w:lang w:val="en-US"/>
              </w:rPr>
              <w:t>11</w:t>
            </w:r>
            <w:r>
              <w:rPr>
                <w:rFonts w:hint="default"/>
                <w:b/>
                <w:color w:val="auto"/>
                <w:lang w:val="ro-RO"/>
              </w:rPr>
              <w:t>.38</w:t>
            </w:r>
            <w:r>
              <w:rPr>
                <w:rFonts w:hint="default"/>
                <w:b/>
                <w:color w:val="auto"/>
                <w:lang w:val="en-US"/>
              </w:rPr>
              <w:t>3,50</w:t>
            </w:r>
          </w:p>
        </w:tc>
      </w:tr>
      <w:tr w14:paraId="7BDF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01600105">
            <w:pPr>
              <w:jc w:val="both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70020501</w:t>
            </w:r>
          </w:p>
          <w:p w14:paraId="65F13CAB">
            <w:pPr>
              <w:jc w:val="both"/>
              <w:rPr>
                <w:rFonts w:hint="default"/>
                <w:b/>
                <w:color w:val="auto"/>
                <w:lang w:val="en-US"/>
              </w:rPr>
            </w:pPr>
          </w:p>
        </w:tc>
        <w:tc>
          <w:tcPr>
            <w:tcW w:w="5073" w:type="dxa"/>
          </w:tcPr>
          <w:p w14:paraId="7FDC2A1A">
            <w:pPr>
              <w:jc w:val="both"/>
              <w:rPr>
                <w:rFonts w:hint="default"/>
                <w:b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Reabilitare gospodarire de ap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ă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 xml:space="preserve"> pentru localit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ăț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ile Che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ț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ș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i Ghenetea str. Salc</w:t>
            </w:r>
            <w:r>
              <w:rPr>
                <w:rFonts w:hint="default"/>
                <w:b w:val="0"/>
                <w:bCs/>
                <w:color w:val="auto"/>
                <w:lang w:val="ro-RO"/>
              </w:rPr>
              <w:t>â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milor mun. Marghita</w:t>
            </w:r>
          </w:p>
        </w:tc>
        <w:tc>
          <w:tcPr>
            <w:tcW w:w="986" w:type="dxa"/>
          </w:tcPr>
          <w:p w14:paraId="06127197">
            <w:pPr>
              <w:jc w:val="center"/>
              <w:rPr>
                <w:b/>
                <w:color w:val="auto"/>
                <w:lang w:val="it-IT"/>
              </w:rPr>
            </w:pPr>
          </w:p>
        </w:tc>
        <w:tc>
          <w:tcPr>
            <w:tcW w:w="1296" w:type="dxa"/>
          </w:tcPr>
          <w:p w14:paraId="40842705">
            <w:pPr>
              <w:jc w:val="center"/>
              <w:rPr>
                <w:rFonts w:hint="default"/>
                <w:b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710101</w:t>
            </w:r>
          </w:p>
        </w:tc>
        <w:tc>
          <w:tcPr>
            <w:tcW w:w="1727" w:type="dxa"/>
          </w:tcPr>
          <w:p w14:paraId="157DE96B">
            <w:pPr>
              <w:jc w:val="center"/>
              <w:rPr>
                <w:rFonts w:hint="default"/>
                <w:b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200.00</w:t>
            </w:r>
          </w:p>
        </w:tc>
      </w:tr>
      <w:tr w14:paraId="69D6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755BB309">
            <w:pPr>
              <w:jc w:val="both"/>
              <w:rPr>
                <w:rFonts w:hint="default"/>
                <w:b/>
                <w:color w:val="auto"/>
                <w:lang w:val="en-US"/>
              </w:rPr>
            </w:pPr>
          </w:p>
        </w:tc>
        <w:tc>
          <w:tcPr>
            <w:tcW w:w="5073" w:type="dxa"/>
          </w:tcPr>
          <w:p w14:paraId="3147A179">
            <w:pPr>
              <w:jc w:val="both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SF STATIE DE EPURARE</w:t>
            </w:r>
          </w:p>
        </w:tc>
        <w:tc>
          <w:tcPr>
            <w:tcW w:w="986" w:type="dxa"/>
          </w:tcPr>
          <w:p w14:paraId="241F68BF">
            <w:pPr>
              <w:jc w:val="center"/>
              <w:rPr>
                <w:b/>
                <w:color w:val="auto"/>
                <w:lang w:val="it-IT"/>
              </w:rPr>
            </w:pPr>
          </w:p>
        </w:tc>
        <w:tc>
          <w:tcPr>
            <w:tcW w:w="1296" w:type="dxa"/>
          </w:tcPr>
          <w:p w14:paraId="4CCC9A13">
            <w:pPr>
              <w:jc w:val="center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en-US"/>
              </w:rPr>
              <w:t>710130</w:t>
            </w:r>
          </w:p>
        </w:tc>
        <w:tc>
          <w:tcPr>
            <w:tcW w:w="1727" w:type="dxa"/>
          </w:tcPr>
          <w:p w14:paraId="01CEB38C">
            <w:pPr>
              <w:jc w:val="center"/>
              <w:rPr>
                <w:rFonts w:hint="default"/>
                <w:b w:val="0"/>
                <w:bCs/>
                <w:color w:val="auto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lang w:val="ro-RO"/>
              </w:rPr>
              <w:t>80</w:t>
            </w:r>
            <w:r>
              <w:rPr>
                <w:rFonts w:hint="default"/>
                <w:b w:val="0"/>
                <w:bCs/>
                <w:color w:val="auto"/>
                <w:lang w:val="en-US"/>
              </w:rPr>
              <w:t>.00</w:t>
            </w:r>
          </w:p>
        </w:tc>
      </w:tr>
      <w:tr w14:paraId="6EE4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651BEE56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700250</w:t>
            </w:r>
          </w:p>
        </w:tc>
        <w:tc>
          <w:tcPr>
            <w:tcW w:w="5073" w:type="dxa"/>
          </w:tcPr>
          <w:p w14:paraId="6B223930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>“Promovarea unei abordări integrate în ceea ce privește îmbunătățirea ratei de angajare și a mediului de afaceri la nivelul micro-regiunilor Marghita și Berettyoujfalu”ROHU 359</w:t>
            </w:r>
          </w:p>
        </w:tc>
        <w:tc>
          <w:tcPr>
            <w:tcW w:w="986" w:type="dxa"/>
          </w:tcPr>
          <w:p w14:paraId="1E2329E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dxa"/>
          </w:tcPr>
          <w:p w14:paraId="3D9EDC2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580103</w:t>
            </w:r>
          </w:p>
        </w:tc>
        <w:tc>
          <w:tcPr>
            <w:tcW w:w="1727" w:type="dxa"/>
          </w:tcPr>
          <w:p w14:paraId="32307145">
            <w:pPr>
              <w:ind w:firstLine="480" w:firstLineChars="200"/>
              <w:rPr>
                <w:lang w:val="en-US"/>
              </w:rPr>
            </w:pPr>
          </w:p>
          <w:p w14:paraId="436FC961">
            <w:pPr>
              <w:ind w:firstLine="480" w:firstLineChars="20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100,00</w:t>
            </w:r>
          </w:p>
        </w:tc>
      </w:tr>
      <w:tr w14:paraId="0727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6839C8C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700250</w:t>
            </w:r>
          </w:p>
        </w:tc>
        <w:tc>
          <w:tcPr>
            <w:tcW w:w="5073" w:type="dxa"/>
          </w:tcPr>
          <w:p w14:paraId="1FA65EE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Elaborarea/ actualizarea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>n format GIS a documenta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 xml:space="preserve">iilor de amenajare ateritoriului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de p</w:t>
            </w:r>
            <w:r>
              <w:rPr>
                <w:rFonts w:hint="default"/>
                <w:lang w:val="ro-RO"/>
              </w:rPr>
              <w:t>l</w:t>
            </w:r>
            <w:r>
              <w:rPr>
                <w:lang w:val="it-IT"/>
              </w:rPr>
              <w:t>anificare urban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>.</w:t>
            </w:r>
          </w:p>
          <w:p w14:paraId="4D9F4B4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Asigurarea infrastructurii pentru transportul</w:t>
            </w:r>
            <w:r>
              <w:rPr>
                <w:rFonts w:hint="default"/>
                <w:lang w:val="ro-RO"/>
              </w:rPr>
              <w:t xml:space="preserve"> </w:t>
            </w:r>
            <w:r>
              <w:rPr>
                <w:lang w:val="it-IT"/>
              </w:rPr>
              <w:t>verde- puncte de re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>nc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>rcare vehicule electrice –</w:t>
            </w:r>
            <w:r>
              <w:rPr>
                <w:b w:val="0"/>
                <w:bCs/>
                <w:lang w:val="it-IT"/>
              </w:rPr>
              <w:t>PNRR componenta  10 –Fondul local –Runda 1</w:t>
            </w:r>
          </w:p>
        </w:tc>
        <w:tc>
          <w:tcPr>
            <w:tcW w:w="986" w:type="dxa"/>
          </w:tcPr>
          <w:p w14:paraId="2CC93FC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6101</w:t>
            </w:r>
          </w:p>
          <w:p w14:paraId="27F37B2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6103</w:t>
            </w:r>
          </w:p>
        </w:tc>
        <w:tc>
          <w:tcPr>
            <w:tcW w:w="1296" w:type="dxa"/>
          </w:tcPr>
          <w:p w14:paraId="358404A8">
            <w:pPr>
              <w:jc w:val="center"/>
              <w:rPr>
                <w:lang w:val="en-US"/>
              </w:rPr>
            </w:pPr>
          </w:p>
        </w:tc>
        <w:tc>
          <w:tcPr>
            <w:tcW w:w="1727" w:type="dxa"/>
          </w:tcPr>
          <w:p w14:paraId="1F42972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773,00</w:t>
            </w:r>
          </w:p>
          <w:p w14:paraId="1043576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147,00</w:t>
            </w:r>
          </w:p>
        </w:tc>
      </w:tr>
      <w:tr w14:paraId="01F0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45" w:type="dxa"/>
          </w:tcPr>
          <w:p w14:paraId="0883209E">
            <w:pPr>
              <w:jc w:val="both"/>
              <w:rPr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>700250</w:t>
            </w:r>
          </w:p>
        </w:tc>
        <w:tc>
          <w:tcPr>
            <w:tcW w:w="5073" w:type="dxa"/>
          </w:tcPr>
          <w:p w14:paraId="2A8F88E8">
            <w:pPr>
              <w:rPr>
                <w:lang w:val="it-IT"/>
              </w:rPr>
            </w:pPr>
            <w:r>
              <w:rPr>
                <w:lang w:val="it-IT"/>
              </w:rPr>
              <w:t>T</w:t>
            </w:r>
            <w:r>
              <w:rPr>
                <w:rFonts w:hint="default"/>
                <w:lang w:val="en-US"/>
              </w:rPr>
              <w:t>ransfer asocia</w:t>
            </w:r>
            <w:r>
              <w:rPr>
                <w:rFonts w:hint="default"/>
                <w:lang w:val="ro-RO"/>
              </w:rPr>
              <w:t>ț</w:t>
            </w:r>
            <w:r>
              <w:rPr>
                <w:rFonts w:hint="default"/>
                <w:lang w:val="en-US"/>
              </w:rPr>
              <w:t xml:space="preserve">ii de dezvoltare -ADI </w:t>
            </w:r>
            <w:r>
              <w:rPr>
                <w:lang w:val="it-IT"/>
              </w:rPr>
              <w:t xml:space="preserve"> ECOLET</w:t>
            </w:r>
          </w:p>
        </w:tc>
        <w:tc>
          <w:tcPr>
            <w:tcW w:w="986" w:type="dxa"/>
          </w:tcPr>
          <w:p w14:paraId="5F989C4E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296" w:type="dxa"/>
          </w:tcPr>
          <w:p w14:paraId="448C272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550142</w:t>
            </w:r>
          </w:p>
        </w:tc>
        <w:tc>
          <w:tcPr>
            <w:tcW w:w="1727" w:type="dxa"/>
          </w:tcPr>
          <w:p w14:paraId="0DCA555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25,00</w:t>
            </w:r>
          </w:p>
        </w:tc>
      </w:tr>
      <w:tr w14:paraId="48CD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5" w:type="dxa"/>
          </w:tcPr>
          <w:p w14:paraId="2535483B">
            <w:pPr>
              <w:jc w:val="both"/>
              <w:rPr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>700250</w:t>
            </w:r>
          </w:p>
        </w:tc>
        <w:tc>
          <w:tcPr>
            <w:tcW w:w="5073" w:type="dxa"/>
          </w:tcPr>
          <w:p w14:paraId="7343E3DD">
            <w:pPr>
              <w:ind w:left="284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Reglementarea condi</w:t>
            </w:r>
            <w:r>
              <w:rPr>
                <w:rFonts w:hint="default"/>
                <w:lang w:val="ro-RO"/>
              </w:rPr>
              <w:t>ț</w:t>
            </w:r>
            <w:r>
              <w:rPr>
                <w:rFonts w:hint="default"/>
                <w:lang w:val="en-US"/>
              </w:rPr>
              <w:t>iilor de coexisten</w:t>
            </w:r>
            <w:r>
              <w:rPr>
                <w:rFonts w:hint="default"/>
                <w:lang w:val="ro-RO"/>
              </w:rPr>
              <w:t>ță</w:t>
            </w:r>
            <w:r>
              <w:rPr>
                <w:rFonts w:hint="default"/>
                <w:lang w:val="en-US"/>
              </w:rPr>
              <w:t xml:space="preserve"> pentru Parcul Industrial Marghita cu LEA</w:t>
            </w:r>
          </w:p>
        </w:tc>
        <w:tc>
          <w:tcPr>
            <w:tcW w:w="986" w:type="dxa"/>
          </w:tcPr>
          <w:p w14:paraId="46BBE295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73BEA4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710130</w:t>
            </w:r>
          </w:p>
        </w:tc>
        <w:tc>
          <w:tcPr>
            <w:tcW w:w="1727" w:type="dxa"/>
          </w:tcPr>
          <w:p w14:paraId="6263423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303.50</w:t>
            </w:r>
          </w:p>
        </w:tc>
      </w:tr>
      <w:tr w14:paraId="4A11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45" w:type="dxa"/>
            <w:vAlign w:val="top"/>
          </w:tcPr>
          <w:p w14:paraId="30094606">
            <w:pPr>
              <w:jc w:val="both"/>
              <w:rPr>
                <w:rFonts w:hint="default"/>
                <w:b w:val="0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lang w:val="ro-RO"/>
              </w:rPr>
              <w:t>7002</w:t>
            </w:r>
            <w:r>
              <w:rPr>
                <w:rFonts w:hint="default"/>
                <w:b w:val="0"/>
                <w:bCs/>
                <w:lang w:val="en-US"/>
              </w:rPr>
              <w:t>50</w:t>
            </w:r>
          </w:p>
        </w:tc>
        <w:tc>
          <w:tcPr>
            <w:tcW w:w="5073" w:type="dxa"/>
            <w:vAlign w:val="top"/>
          </w:tcPr>
          <w:p w14:paraId="205D861F">
            <w:pPr>
              <w:tabs>
                <w:tab w:val="left" w:pos="2079"/>
              </w:tabs>
              <w:spacing w:after="100" w:afterAutospacing="1"/>
              <w:contextualSpacing/>
              <w:rPr>
                <w:rFonts w:hint="default"/>
                <w:b w:val="0"/>
                <w:bCs/>
                <w:lang w:val="ro-RO"/>
              </w:rPr>
            </w:pPr>
            <w:r>
              <w:rPr>
                <w:b w:val="0"/>
                <w:bCs/>
                <w:lang w:val="ro-RO"/>
              </w:rPr>
              <w:t>T</w:t>
            </w:r>
            <w:r>
              <w:rPr>
                <w:rFonts w:hint="default"/>
                <w:b w:val="0"/>
                <w:bCs/>
                <w:lang w:val="en-US"/>
              </w:rPr>
              <w:t>ranzac</w:t>
            </w:r>
            <w:r>
              <w:rPr>
                <w:rFonts w:hint="default"/>
                <w:b w:val="0"/>
                <w:bCs/>
                <w:lang w:val="ro-RO"/>
              </w:rPr>
              <w:t>ț</w:t>
            </w:r>
            <w:r>
              <w:rPr>
                <w:rFonts w:hint="default"/>
                <w:b w:val="0"/>
                <w:bCs/>
                <w:lang w:val="en-US"/>
              </w:rPr>
              <w:t>ii cu datoria public</w:t>
            </w:r>
            <w:r>
              <w:rPr>
                <w:rFonts w:hint="default"/>
                <w:b w:val="0"/>
                <w:bCs/>
                <w:lang w:val="ro-RO"/>
              </w:rPr>
              <w:t>ă</w:t>
            </w:r>
          </w:p>
        </w:tc>
        <w:tc>
          <w:tcPr>
            <w:tcW w:w="986" w:type="dxa"/>
            <w:vAlign w:val="top"/>
          </w:tcPr>
          <w:p w14:paraId="10085056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  <w:vAlign w:val="top"/>
          </w:tcPr>
          <w:p w14:paraId="390ACE00">
            <w:pPr>
              <w:rPr>
                <w:lang w:val="en-US"/>
              </w:rPr>
            </w:pPr>
            <w:r>
              <w:rPr>
                <w:b w:val="0"/>
                <w:bCs/>
                <w:lang w:val="ro-RO"/>
              </w:rPr>
              <w:t>8104</w:t>
            </w:r>
          </w:p>
        </w:tc>
        <w:tc>
          <w:tcPr>
            <w:tcW w:w="1727" w:type="dxa"/>
            <w:vAlign w:val="top"/>
          </w:tcPr>
          <w:p w14:paraId="67F2CC3A">
            <w:pPr>
              <w:jc w:val="center"/>
              <w:rPr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80</w:t>
            </w:r>
            <w:r>
              <w:rPr>
                <w:b w:val="0"/>
                <w:bCs/>
                <w:lang w:val="ro-RO"/>
              </w:rPr>
              <w:t>,00</w:t>
            </w:r>
          </w:p>
        </w:tc>
      </w:tr>
      <w:tr w14:paraId="7EC8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45" w:type="dxa"/>
          </w:tcPr>
          <w:p w14:paraId="379A8CF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70020301</w:t>
            </w:r>
          </w:p>
        </w:tc>
        <w:tc>
          <w:tcPr>
            <w:tcW w:w="5073" w:type="dxa"/>
          </w:tcPr>
          <w:p w14:paraId="022B069D">
            <w:pPr>
              <w:rPr>
                <w:lang w:val="it-IT"/>
              </w:rPr>
            </w:pPr>
            <w:r>
              <w:rPr>
                <w:lang w:val="it-IT"/>
              </w:rPr>
              <w:t xml:space="preserve">Construirea de locuinte Nzeb plus  pentru tineri/locuinte de serviciu pentru specialisti din sanatate si invatamant </w:t>
            </w:r>
            <w:r>
              <w:rPr>
                <w:b w:val="0"/>
                <w:bCs/>
                <w:lang w:val="it-IT"/>
              </w:rPr>
              <w:t>PNRR- componenta 10 -Fondul local- Runda 1</w:t>
            </w:r>
          </w:p>
        </w:tc>
        <w:tc>
          <w:tcPr>
            <w:tcW w:w="986" w:type="dxa"/>
          </w:tcPr>
          <w:p w14:paraId="5A20428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6101</w:t>
            </w:r>
          </w:p>
          <w:p w14:paraId="6AA6B4ED">
            <w:pPr>
              <w:ind w:firstLine="120" w:firstLineChars="50"/>
              <w:rPr>
                <w:lang w:val="it-IT"/>
              </w:rPr>
            </w:pPr>
            <w:r>
              <w:rPr>
                <w:lang w:val="it-IT"/>
              </w:rPr>
              <w:t>6103</w:t>
            </w:r>
          </w:p>
        </w:tc>
        <w:tc>
          <w:tcPr>
            <w:tcW w:w="1296" w:type="dxa"/>
          </w:tcPr>
          <w:p w14:paraId="05CF7734">
            <w:pPr>
              <w:jc w:val="center"/>
              <w:rPr>
                <w:lang w:val="en-US"/>
              </w:rPr>
            </w:pPr>
          </w:p>
        </w:tc>
        <w:tc>
          <w:tcPr>
            <w:tcW w:w="1727" w:type="dxa"/>
          </w:tcPr>
          <w:p w14:paraId="4C79E72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8130,00</w:t>
            </w:r>
          </w:p>
          <w:p w14:paraId="2246C7A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1545,00</w:t>
            </w:r>
          </w:p>
        </w:tc>
      </w:tr>
      <w:tr w14:paraId="4FD5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45" w:type="dxa"/>
          </w:tcPr>
          <w:p w14:paraId="4DB02223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7402</w:t>
            </w:r>
          </w:p>
        </w:tc>
        <w:tc>
          <w:tcPr>
            <w:tcW w:w="5073" w:type="dxa"/>
          </w:tcPr>
          <w:p w14:paraId="26AC6C8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Protectia mediului- Salubritate</w:t>
            </w:r>
          </w:p>
        </w:tc>
        <w:tc>
          <w:tcPr>
            <w:tcW w:w="986" w:type="dxa"/>
          </w:tcPr>
          <w:p w14:paraId="10DB2D2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09446D6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27" w:type="dxa"/>
          </w:tcPr>
          <w:p w14:paraId="243BDB71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14</w:t>
            </w:r>
            <w:r>
              <w:rPr>
                <w:rFonts w:hint="default"/>
                <w:b/>
                <w:lang w:val="ro-RO"/>
              </w:rPr>
              <w:t>4</w:t>
            </w:r>
            <w:r>
              <w:rPr>
                <w:rFonts w:hint="default"/>
                <w:b/>
                <w:lang w:val="en-US"/>
              </w:rPr>
              <w:t>5,20</w:t>
            </w:r>
          </w:p>
        </w:tc>
      </w:tr>
      <w:tr w14:paraId="6522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45" w:type="dxa"/>
          </w:tcPr>
          <w:p w14:paraId="66C389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74020501</w:t>
            </w:r>
          </w:p>
        </w:tc>
        <w:tc>
          <w:tcPr>
            <w:tcW w:w="5073" w:type="dxa"/>
          </w:tcPr>
          <w:p w14:paraId="01BB2765">
            <w:pPr>
              <w:rPr>
                <w:lang w:val="it-IT"/>
              </w:rPr>
            </w:pPr>
            <w:r>
              <w:rPr>
                <w:lang w:val="it-IT"/>
              </w:rPr>
              <w:t xml:space="preserve">Construirea de insule ecologice digitalizate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>n municipiul Marghita jude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>ul bihor PNRR</w:t>
            </w:r>
          </w:p>
        </w:tc>
        <w:tc>
          <w:tcPr>
            <w:tcW w:w="986" w:type="dxa"/>
          </w:tcPr>
          <w:p w14:paraId="07257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6101</w:t>
            </w:r>
          </w:p>
          <w:p w14:paraId="5FEAB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6103</w:t>
            </w:r>
          </w:p>
        </w:tc>
        <w:tc>
          <w:tcPr>
            <w:tcW w:w="1296" w:type="dxa"/>
          </w:tcPr>
          <w:p w14:paraId="08AD5255">
            <w:pPr>
              <w:jc w:val="center"/>
              <w:rPr>
                <w:lang w:val="en-US"/>
              </w:rPr>
            </w:pPr>
          </w:p>
        </w:tc>
        <w:tc>
          <w:tcPr>
            <w:tcW w:w="1727" w:type="dxa"/>
          </w:tcPr>
          <w:p w14:paraId="51B4F2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1410.70</w:t>
            </w:r>
          </w:p>
          <w:p w14:paraId="4183B47A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266E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45" w:type="dxa"/>
          </w:tcPr>
          <w:p w14:paraId="2EAB20E6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21540819">
            <w:pPr>
              <w:rPr>
                <w:lang w:val="it-IT"/>
              </w:rPr>
            </w:pPr>
            <w:r>
              <w:rPr>
                <w:lang w:val="it-IT"/>
              </w:rPr>
              <w:t xml:space="preserve">Construirea de insule ecologice digitalizate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>n municipiul Marghita jude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>ul bihor PNRR</w:t>
            </w:r>
          </w:p>
        </w:tc>
        <w:tc>
          <w:tcPr>
            <w:tcW w:w="986" w:type="dxa"/>
          </w:tcPr>
          <w:p w14:paraId="6A510042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14:paraId="299378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710101</w:t>
            </w:r>
          </w:p>
        </w:tc>
        <w:tc>
          <w:tcPr>
            <w:tcW w:w="1727" w:type="dxa"/>
          </w:tcPr>
          <w:p w14:paraId="4C51F2B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ro-RO"/>
              </w:rPr>
              <w:t>34</w:t>
            </w:r>
            <w:r>
              <w:rPr>
                <w:rFonts w:hint="default"/>
                <w:lang w:val="en-US"/>
              </w:rPr>
              <w:t>,50</w:t>
            </w:r>
          </w:p>
        </w:tc>
      </w:tr>
      <w:tr w14:paraId="1584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5" w:type="dxa"/>
          </w:tcPr>
          <w:p w14:paraId="436837B6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8402</w:t>
            </w:r>
          </w:p>
        </w:tc>
        <w:tc>
          <w:tcPr>
            <w:tcW w:w="5073" w:type="dxa"/>
          </w:tcPr>
          <w:p w14:paraId="21C8AF5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Strazi- drumuri</w:t>
            </w:r>
          </w:p>
        </w:tc>
        <w:tc>
          <w:tcPr>
            <w:tcW w:w="986" w:type="dxa"/>
          </w:tcPr>
          <w:p w14:paraId="643A369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004A589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55229912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21.712,91</w:t>
            </w:r>
          </w:p>
        </w:tc>
      </w:tr>
      <w:tr w14:paraId="304D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5" w:type="dxa"/>
          </w:tcPr>
          <w:p w14:paraId="167F8C1D">
            <w:pPr>
              <w:jc w:val="both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8402030</w:t>
            </w:r>
            <w:r>
              <w:rPr>
                <w:rFonts w:hint="default"/>
                <w:bCs/>
                <w:lang w:val="en-US"/>
              </w:rPr>
              <w:t>3</w:t>
            </w:r>
          </w:p>
        </w:tc>
        <w:tc>
          <w:tcPr>
            <w:tcW w:w="5073" w:type="dxa"/>
          </w:tcPr>
          <w:p w14:paraId="3C19CACB">
            <w:pPr>
              <w:spacing w:after="100" w:afterAutospacing="1"/>
              <w:contextualSpacing/>
            </w:pPr>
            <w:r>
              <w:rPr>
                <w:lang w:val="it-IT"/>
              </w:rPr>
              <w:t>Reabilitare pod peste Barc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u, str. </w:t>
            </w:r>
            <w:r>
              <w:t>I.Lcaragiale</w:t>
            </w:r>
          </w:p>
        </w:tc>
        <w:tc>
          <w:tcPr>
            <w:tcW w:w="986" w:type="dxa"/>
          </w:tcPr>
          <w:p w14:paraId="7A1C7D34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10BB3D12">
            <w:pPr>
              <w:jc w:val="center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710101</w:t>
            </w:r>
          </w:p>
        </w:tc>
        <w:tc>
          <w:tcPr>
            <w:tcW w:w="1727" w:type="dxa"/>
          </w:tcPr>
          <w:p w14:paraId="55CE680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81,50</w:t>
            </w:r>
          </w:p>
        </w:tc>
      </w:tr>
      <w:tr w14:paraId="67B8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7A8FC9F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84020301</w:t>
            </w:r>
          </w:p>
        </w:tc>
        <w:tc>
          <w:tcPr>
            <w:tcW w:w="5073" w:type="dxa"/>
          </w:tcPr>
          <w:p w14:paraId="6170F0B5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Imbun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>t</w:t>
            </w:r>
            <w:r>
              <w:rPr>
                <w:lang w:val="ro-RO"/>
              </w:rPr>
              <w:t>ăț</w:t>
            </w:r>
            <w:r>
              <w:rPr>
                <w:lang w:val="it-IT"/>
              </w:rPr>
              <w:t xml:space="preserve">irea infrastructurii rutiere agricole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>n Municipiul Marghita jud Bihor-AFIR</w:t>
            </w:r>
          </w:p>
        </w:tc>
        <w:tc>
          <w:tcPr>
            <w:tcW w:w="986" w:type="dxa"/>
          </w:tcPr>
          <w:p w14:paraId="4CF68636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10A974DB">
            <w:pPr>
              <w:jc w:val="center"/>
              <w:rPr>
                <w:lang w:val="en-US"/>
              </w:rPr>
            </w:pPr>
            <w:r>
              <w:rPr>
                <w:lang w:val="it-IT"/>
              </w:rPr>
              <w:t>58</w:t>
            </w:r>
            <w:r>
              <w:rPr>
                <w:lang w:val="en-US"/>
              </w:rPr>
              <w:t>0402</w:t>
            </w:r>
          </w:p>
        </w:tc>
        <w:tc>
          <w:tcPr>
            <w:tcW w:w="1727" w:type="dxa"/>
          </w:tcPr>
          <w:p w14:paraId="712ECCBA">
            <w:pPr>
              <w:ind w:firstLine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2.286,89</w:t>
            </w:r>
          </w:p>
        </w:tc>
      </w:tr>
      <w:tr w14:paraId="16C7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45D72877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0D047845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Imbun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>t</w:t>
            </w:r>
            <w:r>
              <w:rPr>
                <w:lang w:val="ro-RO"/>
              </w:rPr>
              <w:t>ăț</w:t>
            </w:r>
            <w:r>
              <w:rPr>
                <w:lang w:val="it-IT"/>
              </w:rPr>
              <w:t xml:space="preserve">irea infrastructurii rutiere agricole </w:t>
            </w:r>
            <w:r>
              <w:rPr>
                <w:rFonts w:hint="default"/>
                <w:lang w:val="ro-RO"/>
              </w:rPr>
              <w:t>î</w:t>
            </w:r>
            <w:r>
              <w:rPr>
                <w:lang w:val="it-IT"/>
              </w:rPr>
              <w:t>n Municipiul Marghita jud Bihor-AFIR</w:t>
            </w:r>
          </w:p>
        </w:tc>
        <w:tc>
          <w:tcPr>
            <w:tcW w:w="986" w:type="dxa"/>
          </w:tcPr>
          <w:p w14:paraId="215781B8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3C7FE97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580403</w:t>
            </w:r>
          </w:p>
        </w:tc>
        <w:tc>
          <w:tcPr>
            <w:tcW w:w="1727" w:type="dxa"/>
          </w:tcPr>
          <w:p w14:paraId="3C85CD01">
            <w:pPr>
              <w:ind w:firstLine="600" w:firstLineChars="25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65,01</w:t>
            </w:r>
          </w:p>
        </w:tc>
      </w:tr>
      <w:tr w14:paraId="42D1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45" w:type="dxa"/>
          </w:tcPr>
          <w:p w14:paraId="6B4DAC0B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84020303</w:t>
            </w:r>
          </w:p>
        </w:tc>
        <w:tc>
          <w:tcPr>
            <w:tcW w:w="5073" w:type="dxa"/>
          </w:tcPr>
          <w:p w14:paraId="44038D8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Reabilitare și modernizare străzi în localitățile aparținătoare, Municipiului Marghita, jude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>ul Bihor-Anghel Saligni</w:t>
            </w:r>
          </w:p>
        </w:tc>
        <w:tc>
          <w:tcPr>
            <w:tcW w:w="986" w:type="dxa"/>
          </w:tcPr>
          <w:p w14:paraId="050EAF23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40CB01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710101</w:t>
            </w:r>
          </w:p>
        </w:tc>
        <w:tc>
          <w:tcPr>
            <w:tcW w:w="1727" w:type="dxa"/>
          </w:tcPr>
          <w:p w14:paraId="634592F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13.886,30</w:t>
            </w:r>
          </w:p>
        </w:tc>
      </w:tr>
      <w:tr w14:paraId="1FA7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5142A6F5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4A35644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Reabilitare str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>zi:Dun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rii, Oituz, Toamnei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Vâlcelelor</w:t>
            </w:r>
          </w:p>
        </w:tc>
        <w:tc>
          <w:tcPr>
            <w:tcW w:w="986" w:type="dxa"/>
          </w:tcPr>
          <w:p w14:paraId="047DC973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7D7A0B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710101</w:t>
            </w:r>
          </w:p>
        </w:tc>
        <w:tc>
          <w:tcPr>
            <w:tcW w:w="1727" w:type="dxa"/>
          </w:tcPr>
          <w:p w14:paraId="12EC704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707,21</w:t>
            </w:r>
          </w:p>
        </w:tc>
      </w:tr>
      <w:tr w14:paraId="03AD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2DA4D6AC">
            <w:pPr>
              <w:jc w:val="both"/>
              <w:rPr>
                <w:rFonts w:hint="default"/>
                <w:lang w:val="en-US"/>
              </w:rPr>
            </w:pPr>
            <w:r>
              <w:rPr>
                <w:lang w:val="it-IT"/>
              </w:rPr>
              <w:t>8402</w:t>
            </w:r>
            <w:r>
              <w:rPr>
                <w:rFonts w:hint="default"/>
                <w:lang w:val="en-US"/>
              </w:rPr>
              <w:t>50</w:t>
            </w:r>
          </w:p>
        </w:tc>
        <w:tc>
          <w:tcPr>
            <w:tcW w:w="5073" w:type="dxa"/>
          </w:tcPr>
          <w:p w14:paraId="557B41F5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Asigurarea infrastructurii pentru transportul ve</w:t>
            </w:r>
            <w:r>
              <w:rPr>
                <w:lang w:val="en-US"/>
              </w:rPr>
              <w:t>r</w:t>
            </w:r>
            <w:r>
              <w:rPr>
                <w:lang w:val="it-IT"/>
              </w:rPr>
              <w:t xml:space="preserve">de- piste pentru biciclete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alte vehicule electrice u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 xml:space="preserve">oare la nivel local/metropolitan </w:t>
            </w:r>
            <w:r>
              <w:rPr>
                <w:b w:val="0"/>
                <w:bCs/>
                <w:lang w:val="it-IT"/>
              </w:rPr>
              <w:t>PNRR COMPONENTA 10-Fondul Local- Runda 1</w:t>
            </w:r>
          </w:p>
        </w:tc>
        <w:tc>
          <w:tcPr>
            <w:tcW w:w="986" w:type="dxa"/>
          </w:tcPr>
          <w:p w14:paraId="6203224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6001</w:t>
            </w:r>
          </w:p>
          <w:p w14:paraId="625BF39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6003</w:t>
            </w:r>
          </w:p>
        </w:tc>
        <w:tc>
          <w:tcPr>
            <w:tcW w:w="1296" w:type="dxa"/>
          </w:tcPr>
          <w:p w14:paraId="44F9B79E">
            <w:pPr>
              <w:jc w:val="center"/>
              <w:rPr>
                <w:lang w:val="en-US"/>
              </w:rPr>
            </w:pPr>
          </w:p>
        </w:tc>
        <w:tc>
          <w:tcPr>
            <w:tcW w:w="1727" w:type="dxa"/>
          </w:tcPr>
          <w:p w14:paraId="7CCA106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3938,00</w:t>
            </w:r>
          </w:p>
          <w:p w14:paraId="658D698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748,00</w:t>
            </w:r>
          </w:p>
        </w:tc>
      </w:tr>
      <w:tr w14:paraId="31BE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top"/>
          </w:tcPr>
          <w:p w14:paraId="5CAC3233">
            <w:pPr>
              <w:jc w:val="both"/>
              <w:rPr>
                <w:lang w:val="it-IT"/>
              </w:rPr>
            </w:pPr>
            <w:r>
              <w:rPr>
                <w:rFonts w:hint="default"/>
                <w:b/>
                <w:lang w:val="en-US"/>
              </w:rPr>
              <w:t>8702</w:t>
            </w:r>
          </w:p>
        </w:tc>
        <w:tc>
          <w:tcPr>
            <w:tcW w:w="5073" w:type="dxa"/>
            <w:vAlign w:val="top"/>
          </w:tcPr>
          <w:p w14:paraId="0241332D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Alte activit</w:t>
            </w:r>
            <w:r>
              <w:rPr>
                <w:rFonts w:hint="default"/>
                <w:lang w:val="ro-RO"/>
              </w:rPr>
              <w:t>ăț</w:t>
            </w:r>
            <w:r>
              <w:rPr>
                <w:rFonts w:hint="default"/>
                <w:lang w:val="en-US"/>
              </w:rPr>
              <w:t>i economice-CAPITAL SOCIAL</w:t>
            </w:r>
          </w:p>
        </w:tc>
        <w:tc>
          <w:tcPr>
            <w:tcW w:w="986" w:type="dxa"/>
            <w:vAlign w:val="top"/>
          </w:tcPr>
          <w:p w14:paraId="357E80A1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  <w:vAlign w:val="top"/>
          </w:tcPr>
          <w:p w14:paraId="0B99C296">
            <w:pPr>
              <w:jc w:val="center"/>
              <w:rPr>
                <w:lang w:val="it-IT"/>
              </w:rPr>
            </w:pPr>
            <w:r>
              <w:rPr>
                <w:rFonts w:hint="default"/>
                <w:b/>
                <w:lang w:val="en-US"/>
              </w:rPr>
              <w:t>720101</w:t>
            </w:r>
          </w:p>
        </w:tc>
        <w:tc>
          <w:tcPr>
            <w:tcW w:w="1727" w:type="dxa"/>
            <w:vAlign w:val="top"/>
          </w:tcPr>
          <w:p w14:paraId="4B8605CA">
            <w:pPr>
              <w:jc w:val="center"/>
              <w:rPr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 xml:space="preserve">    </w:t>
            </w:r>
            <w:bookmarkStart w:id="0" w:name="_GoBack"/>
            <w:bookmarkEnd w:id="0"/>
            <w:r>
              <w:rPr>
                <w:rFonts w:hint="default"/>
                <w:b/>
                <w:lang w:val="ro-RO"/>
              </w:rPr>
              <w:t>6</w:t>
            </w:r>
            <w:r>
              <w:rPr>
                <w:rFonts w:hint="default"/>
                <w:b/>
                <w:lang w:val="en-US"/>
              </w:rPr>
              <w:t>50,00</w:t>
            </w:r>
          </w:p>
        </w:tc>
      </w:tr>
      <w:tr w14:paraId="265D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345" w:type="dxa"/>
          </w:tcPr>
          <w:p w14:paraId="2B0049B6">
            <w:pPr>
              <w:jc w:val="both"/>
              <w:rPr>
                <w:rFonts w:hint="default"/>
                <w:b/>
                <w:lang w:val="en-US"/>
              </w:rPr>
            </w:pPr>
          </w:p>
        </w:tc>
        <w:tc>
          <w:tcPr>
            <w:tcW w:w="5073" w:type="dxa"/>
          </w:tcPr>
          <w:p w14:paraId="39A7A45B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TOTAL BUGET LOCAL</w:t>
            </w:r>
          </w:p>
        </w:tc>
        <w:tc>
          <w:tcPr>
            <w:tcW w:w="986" w:type="dxa"/>
          </w:tcPr>
          <w:p w14:paraId="5908F964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2772730D">
            <w:pPr>
              <w:jc w:val="center"/>
              <w:rPr>
                <w:rFonts w:hint="default"/>
                <w:b/>
                <w:lang w:val="en-US"/>
              </w:rPr>
            </w:pPr>
          </w:p>
        </w:tc>
        <w:tc>
          <w:tcPr>
            <w:tcW w:w="1727" w:type="dxa"/>
          </w:tcPr>
          <w:p w14:paraId="52361483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66.060.06</w:t>
            </w:r>
          </w:p>
        </w:tc>
      </w:tr>
      <w:tr w14:paraId="6A44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1BC6B0D6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2E43452C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lang w:val="it-IT"/>
              </w:rPr>
              <w:t xml:space="preserve">            </w:t>
            </w:r>
            <w:r>
              <w:rPr>
                <w:b/>
                <w:sz w:val="28"/>
                <w:szCs w:val="28"/>
                <w:lang w:val="it-IT"/>
              </w:rPr>
              <w:t>Buget autofinantat</w:t>
            </w:r>
          </w:p>
        </w:tc>
        <w:tc>
          <w:tcPr>
            <w:tcW w:w="986" w:type="dxa"/>
          </w:tcPr>
          <w:p w14:paraId="4195DA5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1CF7885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11BEEC2B">
            <w:pPr>
              <w:jc w:val="center"/>
              <w:rPr>
                <w:b/>
                <w:lang w:val="it-IT"/>
              </w:rPr>
            </w:pPr>
          </w:p>
        </w:tc>
      </w:tr>
      <w:tr w14:paraId="225C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4515BABE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6610</w:t>
            </w:r>
          </w:p>
        </w:tc>
        <w:tc>
          <w:tcPr>
            <w:tcW w:w="5073" w:type="dxa"/>
          </w:tcPr>
          <w:p w14:paraId="55EDC3C2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Sanatate- Spital </w:t>
            </w:r>
          </w:p>
        </w:tc>
        <w:tc>
          <w:tcPr>
            <w:tcW w:w="986" w:type="dxa"/>
          </w:tcPr>
          <w:p w14:paraId="6B2A1E0F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3611E15C">
            <w:pPr>
              <w:jc w:val="center"/>
              <w:rPr>
                <w:lang w:val="it-IT"/>
              </w:rPr>
            </w:pPr>
          </w:p>
        </w:tc>
        <w:tc>
          <w:tcPr>
            <w:tcW w:w="1727" w:type="dxa"/>
          </w:tcPr>
          <w:p w14:paraId="4F5561F1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1000,00</w:t>
            </w:r>
          </w:p>
        </w:tc>
      </w:tr>
      <w:tr w14:paraId="140D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05959D32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00053C61">
            <w:pPr>
              <w:jc w:val="both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Dot</w:t>
            </w:r>
            <w:r>
              <w:rPr>
                <w:rFonts w:hint="default"/>
                <w:b w:val="0"/>
                <w:bCs/>
                <w:lang w:val="ro-RO"/>
              </w:rPr>
              <w:t>ă</w:t>
            </w:r>
            <w:r>
              <w:rPr>
                <w:rFonts w:hint="default"/>
                <w:b w:val="0"/>
                <w:bCs/>
                <w:lang w:val="en-US"/>
              </w:rPr>
              <w:t>ri independente</w:t>
            </w:r>
          </w:p>
        </w:tc>
        <w:tc>
          <w:tcPr>
            <w:tcW w:w="986" w:type="dxa"/>
          </w:tcPr>
          <w:p w14:paraId="71DC9F62">
            <w:pPr>
              <w:jc w:val="center"/>
              <w:rPr>
                <w:b w:val="0"/>
                <w:bCs/>
                <w:lang w:val="it-IT"/>
              </w:rPr>
            </w:pPr>
          </w:p>
        </w:tc>
        <w:tc>
          <w:tcPr>
            <w:tcW w:w="1296" w:type="dxa"/>
          </w:tcPr>
          <w:p w14:paraId="08209928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710102</w:t>
            </w:r>
          </w:p>
        </w:tc>
        <w:tc>
          <w:tcPr>
            <w:tcW w:w="1727" w:type="dxa"/>
          </w:tcPr>
          <w:p w14:paraId="2A6C408A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 xml:space="preserve">  700,00</w:t>
            </w:r>
          </w:p>
        </w:tc>
      </w:tr>
      <w:tr w14:paraId="42C1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050AB72A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2BFA7987">
            <w:pPr>
              <w:jc w:val="both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Repara</w:t>
            </w:r>
            <w:r>
              <w:rPr>
                <w:rFonts w:hint="default"/>
                <w:b w:val="0"/>
                <w:bCs/>
                <w:lang w:val="ro-RO"/>
              </w:rPr>
              <w:t>ț</w:t>
            </w:r>
            <w:r>
              <w:rPr>
                <w:rFonts w:hint="default"/>
                <w:b w:val="0"/>
                <w:bCs/>
                <w:lang w:val="en-US"/>
              </w:rPr>
              <w:t xml:space="preserve">ii capitale </w:t>
            </w:r>
          </w:p>
        </w:tc>
        <w:tc>
          <w:tcPr>
            <w:tcW w:w="986" w:type="dxa"/>
          </w:tcPr>
          <w:p w14:paraId="3DB6EB48">
            <w:pPr>
              <w:jc w:val="center"/>
              <w:rPr>
                <w:b w:val="0"/>
                <w:bCs/>
                <w:lang w:val="it-IT"/>
              </w:rPr>
            </w:pPr>
          </w:p>
        </w:tc>
        <w:tc>
          <w:tcPr>
            <w:tcW w:w="1296" w:type="dxa"/>
          </w:tcPr>
          <w:p w14:paraId="57ADA706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710130</w:t>
            </w:r>
          </w:p>
        </w:tc>
        <w:tc>
          <w:tcPr>
            <w:tcW w:w="1727" w:type="dxa"/>
          </w:tcPr>
          <w:p w14:paraId="2380172C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300,00</w:t>
            </w:r>
          </w:p>
        </w:tc>
      </w:tr>
      <w:tr w14:paraId="6F30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36ED8849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8010</w:t>
            </w:r>
          </w:p>
        </w:tc>
        <w:tc>
          <w:tcPr>
            <w:tcW w:w="5073" w:type="dxa"/>
          </w:tcPr>
          <w:p w14:paraId="79FC7CA3">
            <w:pPr>
              <w:jc w:val="both"/>
              <w:rPr>
                <w:rFonts w:hint="default"/>
                <w:lang w:val="en-US"/>
              </w:rPr>
            </w:pPr>
            <w:r>
              <w:rPr>
                <w:b/>
                <w:bCs/>
                <w:lang w:val="ro-RO"/>
              </w:rPr>
              <w:t>P</w:t>
            </w:r>
            <w:r>
              <w:rPr>
                <w:rFonts w:hint="default"/>
                <w:b/>
                <w:bCs/>
                <w:lang w:val="en-US"/>
              </w:rPr>
              <w:t>iata</w:t>
            </w:r>
          </w:p>
        </w:tc>
        <w:tc>
          <w:tcPr>
            <w:tcW w:w="986" w:type="dxa"/>
          </w:tcPr>
          <w:p w14:paraId="7E90746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600B78B9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710101</w:t>
            </w:r>
          </w:p>
        </w:tc>
        <w:tc>
          <w:tcPr>
            <w:tcW w:w="1727" w:type="dxa"/>
          </w:tcPr>
          <w:p w14:paraId="16FDF0E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52.000</w:t>
            </w:r>
          </w:p>
        </w:tc>
      </w:tr>
      <w:tr w14:paraId="19FD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5D3440E3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4FAC6F8E">
            <w:pPr>
              <w:jc w:val="both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 xml:space="preserve">      T</w:t>
            </w:r>
            <w:r>
              <w:rPr>
                <w:rFonts w:hint="default"/>
                <w:b/>
                <w:lang w:val="en-US"/>
              </w:rPr>
              <w:t>otal</w:t>
            </w:r>
            <w:r>
              <w:rPr>
                <w:b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 xml:space="preserve">  </w:t>
            </w:r>
            <w:r>
              <w:rPr>
                <w:b/>
              </w:rPr>
              <w:t>B</w:t>
            </w:r>
            <w:r>
              <w:rPr>
                <w:rFonts w:hint="default"/>
                <w:b/>
                <w:lang w:val="en-US"/>
              </w:rPr>
              <w:t>uget</w:t>
            </w:r>
            <w:r>
              <w:rPr>
                <w:b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 xml:space="preserve">  </w:t>
            </w:r>
            <w:r>
              <w:rPr>
                <w:b/>
              </w:rPr>
              <w:t>A</w:t>
            </w:r>
            <w:r>
              <w:rPr>
                <w:rFonts w:hint="default"/>
                <w:b/>
                <w:lang w:val="en-US"/>
              </w:rPr>
              <w:t>utofinantate</w:t>
            </w:r>
          </w:p>
        </w:tc>
        <w:tc>
          <w:tcPr>
            <w:tcW w:w="986" w:type="dxa"/>
          </w:tcPr>
          <w:p w14:paraId="7CCBB143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0C42BF13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1EB5E998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1052,00</w:t>
            </w:r>
          </w:p>
        </w:tc>
      </w:tr>
      <w:tr w14:paraId="1EF5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</w:tcPr>
          <w:p w14:paraId="19A03208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423CD40D">
            <w:pPr>
              <w:jc w:val="both"/>
              <w:rPr>
                <w:rFonts w:hint="default"/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BUGET  </w:t>
            </w:r>
            <w:r>
              <w:rPr>
                <w:rFonts w:hint="default"/>
                <w:b/>
                <w:lang w:val="en-US"/>
              </w:rPr>
              <w:t>DEZVOLTARE 2025 UAT</w:t>
            </w:r>
          </w:p>
        </w:tc>
        <w:tc>
          <w:tcPr>
            <w:tcW w:w="986" w:type="dxa"/>
          </w:tcPr>
          <w:p w14:paraId="3EC92BB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1F85742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71BAFE40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67.112,06</w:t>
            </w:r>
          </w:p>
        </w:tc>
      </w:tr>
    </w:tbl>
    <w:p w14:paraId="0889B0AB">
      <w:pPr>
        <w:jc w:val="both"/>
        <w:rPr>
          <w:b/>
          <w:lang w:val="en-US"/>
        </w:rPr>
      </w:pPr>
    </w:p>
    <w:p w14:paraId="487E7D63">
      <w:pPr>
        <w:jc w:val="both"/>
        <w:rPr>
          <w:b/>
          <w:lang w:val="en-US"/>
        </w:rPr>
      </w:pPr>
    </w:p>
    <w:p w14:paraId="0FF22E29">
      <w:pPr>
        <w:jc w:val="both"/>
        <w:rPr>
          <w:b/>
        </w:rPr>
      </w:pPr>
      <w:r>
        <w:rPr>
          <w:b/>
        </w:rPr>
        <w:t xml:space="preserve">       </w:t>
      </w:r>
    </w:p>
    <w:p w14:paraId="796EA372">
      <w:pPr>
        <w:jc w:val="both"/>
        <w:rPr>
          <w:b/>
        </w:rPr>
      </w:pPr>
      <w:r>
        <w:rPr>
          <w:b/>
        </w:rPr>
        <w:t xml:space="preserve">     </w:t>
      </w:r>
    </w:p>
    <w:sectPr>
      <w:pgSz w:w="11906" w:h="16838"/>
      <w:pgMar w:top="567" w:right="849" w:bottom="1440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82"/>
    <w:rsid w:val="000016D9"/>
    <w:rsid w:val="00006B2D"/>
    <w:rsid w:val="00007770"/>
    <w:rsid w:val="000146F4"/>
    <w:rsid w:val="00014816"/>
    <w:rsid w:val="00015F35"/>
    <w:rsid w:val="00022CE0"/>
    <w:rsid w:val="00026E6D"/>
    <w:rsid w:val="000302A3"/>
    <w:rsid w:val="000318EF"/>
    <w:rsid w:val="000337E9"/>
    <w:rsid w:val="00034ABB"/>
    <w:rsid w:val="000352AC"/>
    <w:rsid w:val="00035850"/>
    <w:rsid w:val="000369A5"/>
    <w:rsid w:val="000376EA"/>
    <w:rsid w:val="00042FC4"/>
    <w:rsid w:val="000440EB"/>
    <w:rsid w:val="0004594F"/>
    <w:rsid w:val="00045B1C"/>
    <w:rsid w:val="00046601"/>
    <w:rsid w:val="00051364"/>
    <w:rsid w:val="000568CD"/>
    <w:rsid w:val="000572BB"/>
    <w:rsid w:val="00057D7E"/>
    <w:rsid w:val="00057E70"/>
    <w:rsid w:val="000614BF"/>
    <w:rsid w:val="000618F0"/>
    <w:rsid w:val="00061B2D"/>
    <w:rsid w:val="00062558"/>
    <w:rsid w:val="00062FE1"/>
    <w:rsid w:val="000638F4"/>
    <w:rsid w:val="00065AE6"/>
    <w:rsid w:val="00067A8B"/>
    <w:rsid w:val="0007099D"/>
    <w:rsid w:val="00070AF9"/>
    <w:rsid w:val="000720F6"/>
    <w:rsid w:val="000724CD"/>
    <w:rsid w:val="00074199"/>
    <w:rsid w:val="000741D8"/>
    <w:rsid w:val="000779FC"/>
    <w:rsid w:val="00077E70"/>
    <w:rsid w:val="00077FA7"/>
    <w:rsid w:val="00082A43"/>
    <w:rsid w:val="00082E51"/>
    <w:rsid w:val="00083CB3"/>
    <w:rsid w:val="00086065"/>
    <w:rsid w:val="00086DC1"/>
    <w:rsid w:val="00087370"/>
    <w:rsid w:val="00087AD5"/>
    <w:rsid w:val="00090381"/>
    <w:rsid w:val="00095E89"/>
    <w:rsid w:val="00096FF0"/>
    <w:rsid w:val="000A106E"/>
    <w:rsid w:val="000A11B4"/>
    <w:rsid w:val="000A31D5"/>
    <w:rsid w:val="000A3751"/>
    <w:rsid w:val="000A4F89"/>
    <w:rsid w:val="000A50BA"/>
    <w:rsid w:val="000A5B3E"/>
    <w:rsid w:val="000A64A9"/>
    <w:rsid w:val="000A64CA"/>
    <w:rsid w:val="000A6537"/>
    <w:rsid w:val="000A7DB4"/>
    <w:rsid w:val="000B3B9D"/>
    <w:rsid w:val="000B4632"/>
    <w:rsid w:val="000B5334"/>
    <w:rsid w:val="000B673D"/>
    <w:rsid w:val="000B7007"/>
    <w:rsid w:val="000C043B"/>
    <w:rsid w:val="000C0D75"/>
    <w:rsid w:val="000C0D93"/>
    <w:rsid w:val="000C373D"/>
    <w:rsid w:val="000C4223"/>
    <w:rsid w:val="000C45DB"/>
    <w:rsid w:val="000C4B81"/>
    <w:rsid w:val="000C5432"/>
    <w:rsid w:val="000D2F47"/>
    <w:rsid w:val="000D4826"/>
    <w:rsid w:val="000D7E97"/>
    <w:rsid w:val="000E17A0"/>
    <w:rsid w:val="000E3604"/>
    <w:rsid w:val="000E4CB6"/>
    <w:rsid w:val="000E6186"/>
    <w:rsid w:val="000E7E1A"/>
    <w:rsid w:val="000F13FB"/>
    <w:rsid w:val="000F204A"/>
    <w:rsid w:val="000F4C0F"/>
    <w:rsid w:val="000F53F8"/>
    <w:rsid w:val="000F5DEB"/>
    <w:rsid w:val="000F6E11"/>
    <w:rsid w:val="000F76B9"/>
    <w:rsid w:val="00100D52"/>
    <w:rsid w:val="001021C0"/>
    <w:rsid w:val="00102548"/>
    <w:rsid w:val="001026CC"/>
    <w:rsid w:val="0010440B"/>
    <w:rsid w:val="00105270"/>
    <w:rsid w:val="00105459"/>
    <w:rsid w:val="001058BB"/>
    <w:rsid w:val="00106E8E"/>
    <w:rsid w:val="00106EE8"/>
    <w:rsid w:val="00110EF1"/>
    <w:rsid w:val="0011157C"/>
    <w:rsid w:val="00112529"/>
    <w:rsid w:val="00112BA5"/>
    <w:rsid w:val="00112F24"/>
    <w:rsid w:val="00113DCB"/>
    <w:rsid w:val="00115C22"/>
    <w:rsid w:val="0011639B"/>
    <w:rsid w:val="00116A14"/>
    <w:rsid w:val="00117ED5"/>
    <w:rsid w:val="00120189"/>
    <w:rsid w:val="001216BA"/>
    <w:rsid w:val="00121CB6"/>
    <w:rsid w:val="00121D1D"/>
    <w:rsid w:val="001228AB"/>
    <w:rsid w:val="00122FE5"/>
    <w:rsid w:val="001241A9"/>
    <w:rsid w:val="001248C0"/>
    <w:rsid w:val="00124AFE"/>
    <w:rsid w:val="00126CCD"/>
    <w:rsid w:val="001279A2"/>
    <w:rsid w:val="00130270"/>
    <w:rsid w:val="001317A3"/>
    <w:rsid w:val="00131F9C"/>
    <w:rsid w:val="001330A7"/>
    <w:rsid w:val="001345B1"/>
    <w:rsid w:val="00134BD3"/>
    <w:rsid w:val="00135CC8"/>
    <w:rsid w:val="0013649C"/>
    <w:rsid w:val="00136D29"/>
    <w:rsid w:val="00136E22"/>
    <w:rsid w:val="00137744"/>
    <w:rsid w:val="001435DD"/>
    <w:rsid w:val="00144227"/>
    <w:rsid w:val="00146368"/>
    <w:rsid w:val="001465A7"/>
    <w:rsid w:val="001473DD"/>
    <w:rsid w:val="00150BB5"/>
    <w:rsid w:val="0015506C"/>
    <w:rsid w:val="001555CF"/>
    <w:rsid w:val="00155D4B"/>
    <w:rsid w:val="001565A6"/>
    <w:rsid w:val="001578FF"/>
    <w:rsid w:val="00157D62"/>
    <w:rsid w:val="001607A2"/>
    <w:rsid w:val="001610FF"/>
    <w:rsid w:val="001635D9"/>
    <w:rsid w:val="001652EE"/>
    <w:rsid w:val="001662F5"/>
    <w:rsid w:val="00167CCE"/>
    <w:rsid w:val="001705D3"/>
    <w:rsid w:val="00171289"/>
    <w:rsid w:val="00171893"/>
    <w:rsid w:val="001734AF"/>
    <w:rsid w:val="00173FA6"/>
    <w:rsid w:val="00174010"/>
    <w:rsid w:val="00175DEE"/>
    <w:rsid w:val="001763E4"/>
    <w:rsid w:val="00177AC2"/>
    <w:rsid w:val="001810CE"/>
    <w:rsid w:val="00181B67"/>
    <w:rsid w:val="001823C0"/>
    <w:rsid w:val="0018455F"/>
    <w:rsid w:val="0018458C"/>
    <w:rsid w:val="00184916"/>
    <w:rsid w:val="00184F18"/>
    <w:rsid w:val="0019036B"/>
    <w:rsid w:val="0019044B"/>
    <w:rsid w:val="001904F2"/>
    <w:rsid w:val="00190647"/>
    <w:rsid w:val="00191709"/>
    <w:rsid w:val="00195755"/>
    <w:rsid w:val="00197428"/>
    <w:rsid w:val="001A0F76"/>
    <w:rsid w:val="001A1B68"/>
    <w:rsid w:val="001A2421"/>
    <w:rsid w:val="001A2FB3"/>
    <w:rsid w:val="001A341B"/>
    <w:rsid w:val="001A3B69"/>
    <w:rsid w:val="001A41EE"/>
    <w:rsid w:val="001A47A2"/>
    <w:rsid w:val="001A5EFF"/>
    <w:rsid w:val="001A5F49"/>
    <w:rsid w:val="001A5FCB"/>
    <w:rsid w:val="001B16C1"/>
    <w:rsid w:val="001B2BEF"/>
    <w:rsid w:val="001B3E33"/>
    <w:rsid w:val="001B414F"/>
    <w:rsid w:val="001B41E6"/>
    <w:rsid w:val="001B7B00"/>
    <w:rsid w:val="001C10D8"/>
    <w:rsid w:val="001C20B2"/>
    <w:rsid w:val="001C2E70"/>
    <w:rsid w:val="001C3838"/>
    <w:rsid w:val="001C58E7"/>
    <w:rsid w:val="001C5E55"/>
    <w:rsid w:val="001D2409"/>
    <w:rsid w:val="001D2A54"/>
    <w:rsid w:val="001D3641"/>
    <w:rsid w:val="001D47A7"/>
    <w:rsid w:val="001D4CB9"/>
    <w:rsid w:val="001D4E94"/>
    <w:rsid w:val="001D4F79"/>
    <w:rsid w:val="001D505D"/>
    <w:rsid w:val="001D5D94"/>
    <w:rsid w:val="001D6C74"/>
    <w:rsid w:val="001E1E84"/>
    <w:rsid w:val="001E3DAB"/>
    <w:rsid w:val="001E4EFE"/>
    <w:rsid w:val="001E561D"/>
    <w:rsid w:val="001E6C99"/>
    <w:rsid w:val="001E6D8C"/>
    <w:rsid w:val="001E7FFC"/>
    <w:rsid w:val="001F01E8"/>
    <w:rsid w:val="001F1ADD"/>
    <w:rsid w:val="001F1DCD"/>
    <w:rsid w:val="001F34AD"/>
    <w:rsid w:val="001F44C3"/>
    <w:rsid w:val="001F5088"/>
    <w:rsid w:val="00200AF3"/>
    <w:rsid w:val="0020135C"/>
    <w:rsid w:val="00201EEB"/>
    <w:rsid w:val="0020351E"/>
    <w:rsid w:val="0020515D"/>
    <w:rsid w:val="00205600"/>
    <w:rsid w:val="00206195"/>
    <w:rsid w:val="00206B2F"/>
    <w:rsid w:val="00206E8A"/>
    <w:rsid w:val="00206EF5"/>
    <w:rsid w:val="00207A24"/>
    <w:rsid w:val="002108E2"/>
    <w:rsid w:val="0021258C"/>
    <w:rsid w:val="002126B3"/>
    <w:rsid w:val="0021548C"/>
    <w:rsid w:val="00215F45"/>
    <w:rsid w:val="0021793C"/>
    <w:rsid w:val="002209E7"/>
    <w:rsid w:val="00220A56"/>
    <w:rsid w:val="00222E65"/>
    <w:rsid w:val="00224579"/>
    <w:rsid w:val="002246B2"/>
    <w:rsid w:val="00224ECD"/>
    <w:rsid w:val="0022545D"/>
    <w:rsid w:val="00226973"/>
    <w:rsid w:val="00227212"/>
    <w:rsid w:val="002304B7"/>
    <w:rsid w:val="002315F0"/>
    <w:rsid w:val="00237DE3"/>
    <w:rsid w:val="002406D9"/>
    <w:rsid w:val="002428BB"/>
    <w:rsid w:val="00243CFF"/>
    <w:rsid w:val="00246BE5"/>
    <w:rsid w:val="002473EF"/>
    <w:rsid w:val="00250711"/>
    <w:rsid w:val="002530FC"/>
    <w:rsid w:val="00254CFF"/>
    <w:rsid w:val="0025509D"/>
    <w:rsid w:val="0025620B"/>
    <w:rsid w:val="002563DF"/>
    <w:rsid w:val="002564DF"/>
    <w:rsid w:val="00256840"/>
    <w:rsid w:val="002577C5"/>
    <w:rsid w:val="00260A58"/>
    <w:rsid w:val="00261DDB"/>
    <w:rsid w:val="00262582"/>
    <w:rsid w:val="002634A5"/>
    <w:rsid w:val="00263B9B"/>
    <w:rsid w:val="002641B2"/>
    <w:rsid w:val="00264D18"/>
    <w:rsid w:val="00265103"/>
    <w:rsid w:val="00271EBC"/>
    <w:rsid w:val="00272549"/>
    <w:rsid w:val="0027362F"/>
    <w:rsid w:val="0027429A"/>
    <w:rsid w:val="002748B6"/>
    <w:rsid w:val="00275587"/>
    <w:rsid w:val="00276961"/>
    <w:rsid w:val="00277022"/>
    <w:rsid w:val="0028042E"/>
    <w:rsid w:val="00281072"/>
    <w:rsid w:val="0028109A"/>
    <w:rsid w:val="00281D84"/>
    <w:rsid w:val="00282026"/>
    <w:rsid w:val="002820CD"/>
    <w:rsid w:val="00282F5B"/>
    <w:rsid w:val="002846AD"/>
    <w:rsid w:val="00284D3D"/>
    <w:rsid w:val="002853FC"/>
    <w:rsid w:val="00287229"/>
    <w:rsid w:val="00287450"/>
    <w:rsid w:val="00290A11"/>
    <w:rsid w:val="00290D52"/>
    <w:rsid w:val="00291053"/>
    <w:rsid w:val="002918C5"/>
    <w:rsid w:val="0029317C"/>
    <w:rsid w:val="00293276"/>
    <w:rsid w:val="002948C0"/>
    <w:rsid w:val="00294A52"/>
    <w:rsid w:val="002951E7"/>
    <w:rsid w:val="00295392"/>
    <w:rsid w:val="002953E7"/>
    <w:rsid w:val="00295605"/>
    <w:rsid w:val="002957B3"/>
    <w:rsid w:val="00296F28"/>
    <w:rsid w:val="00297ABA"/>
    <w:rsid w:val="00297C00"/>
    <w:rsid w:val="002A044E"/>
    <w:rsid w:val="002A20E2"/>
    <w:rsid w:val="002A512E"/>
    <w:rsid w:val="002A60EF"/>
    <w:rsid w:val="002A7731"/>
    <w:rsid w:val="002B1D33"/>
    <w:rsid w:val="002B36D4"/>
    <w:rsid w:val="002B394B"/>
    <w:rsid w:val="002B42D6"/>
    <w:rsid w:val="002B65D4"/>
    <w:rsid w:val="002B7999"/>
    <w:rsid w:val="002C2EBC"/>
    <w:rsid w:val="002C5204"/>
    <w:rsid w:val="002C70C4"/>
    <w:rsid w:val="002C77F3"/>
    <w:rsid w:val="002D039A"/>
    <w:rsid w:val="002D0BF1"/>
    <w:rsid w:val="002D2986"/>
    <w:rsid w:val="002D2DE9"/>
    <w:rsid w:val="002D338F"/>
    <w:rsid w:val="002D5247"/>
    <w:rsid w:val="002D5838"/>
    <w:rsid w:val="002E0B9F"/>
    <w:rsid w:val="002E1E79"/>
    <w:rsid w:val="002E1F05"/>
    <w:rsid w:val="002E1FFF"/>
    <w:rsid w:val="002E3A31"/>
    <w:rsid w:val="002E3DC7"/>
    <w:rsid w:val="002E3FAC"/>
    <w:rsid w:val="002E5F3E"/>
    <w:rsid w:val="002E621B"/>
    <w:rsid w:val="002E79D7"/>
    <w:rsid w:val="002F0C06"/>
    <w:rsid w:val="002F145D"/>
    <w:rsid w:val="002F2292"/>
    <w:rsid w:val="002F2A4B"/>
    <w:rsid w:val="002F35BD"/>
    <w:rsid w:val="002F361E"/>
    <w:rsid w:val="002F3D36"/>
    <w:rsid w:val="002F4016"/>
    <w:rsid w:val="002F6243"/>
    <w:rsid w:val="002F7C1E"/>
    <w:rsid w:val="00300AB0"/>
    <w:rsid w:val="00302ECF"/>
    <w:rsid w:val="0030417A"/>
    <w:rsid w:val="00304CDF"/>
    <w:rsid w:val="00306A90"/>
    <w:rsid w:val="00307E4C"/>
    <w:rsid w:val="00310A11"/>
    <w:rsid w:val="00312686"/>
    <w:rsid w:val="0031297C"/>
    <w:rsid w:val="003175DE"/>
    <w:rsid w:val="00321E48"/>
    <w:rsid w:val="00322F34"/>
    <w:rsid w:val="0032522D"/>
    <w:rsid w:val="00325C36"/>
    <w:rsid w:val="00325F57"/>
    <w:rsid w:val="00325F79"/>
    <w:rsid w:val="00326B35"/>
    <w:rsid w:val="00326C62"/>
    <w:rsid w:val="003276DE"/>
    <w:rsid w:val="00330085"/>
    <w:rsid w:val="00331CEF"/>
    <w:rsid w:val="00331D3D"/>
    <w:rsid w:val="00332CDF"/>
    <w:rsid w:val="003374FA"/>
    <w:rsid w:val="003376F1"/>
    <w:rsid w:val="00337D4A"/>
    <w:rsid w:val="003413C7"/>
    <w:rsid w:val="0034268C"/>
    <w:rsid w:val="003431C8"/>
    <w:rsid w:val="003435D5"/>
    <w:rsid w:val="003456C9"/>
    <w:rsid w:val="003479B5"/>
    <w:rsid w:val="003511E3"/>
    <w:rsid w:val="003527D1"/>
    <w:rsid w:val="003545A7"/>
    <w:rsid w:val="0035499F"/>
    <w:rsid w:val="0035701E"/>
    <w:rsid w:val="003620E7"/>
    <w:rsid w:val="00363B97"/>
    <w:rsid w:val="00363D2F"/>
    <w:rsid w:val="00363F7F"/>
    <w:rsid w:val="0036449B"/>
    <w:rsid w:val="003656F1"/>
    <w:rsid w:val="00366260"/>
    <w:rsid w:val="00366CE5"/>
    <w:rsid w:val="00371B5B"/>
    <w:rsid w:val="00372866"/>
    <w:rsid w:val="00373B8E"/>
    <w:rsid w:val="00374CFB"/>
    <w:rsid w:val="00380933"/>
    <w:rsid w:val="0038299D"/>
    <w:rsid w:val="00383CE7"/>
    <w:rsid w:val="003846BC"/>
    <w:rsid w:val="00384BFE"/>
    <w:rsid w:val="00384D85"/>
    <w:rsid w:val="003862A4"/>
    <w:rsid w:val="003866CF"/>
    <w:rsid w:val="00386A56"/>
    <w:rsid w:val="00387CE6"/>
    <w:rsid w:val="0039062C"/>
    <w:rsid w:val="003923BA"/>
    <w:rsid w:val="00392F65"/>
    <w:rsid w:val="00393055"/>
    <w:rsid w:val="003931FF"/>
    <w:rsid w:val="00393A5B"/>
    <w:rsid w:val="00393BE8"/>
    <w:rsid w:val="0039414D"/>
    <w:rsid w:val="003947D3"/>
    <w:rsid w:val="003A09C8"/>
    <w:rsid w:val="003A0E71"/>
    <w:rsid w:val="003A1D81"/>
    <w:rsid w:val="003A3248"/>
    <w:rsid w:val="003A3912"/>
    <w:rsid w:val="003A4412"/>
    <w:rsid w:val="003A4A71"/>
    <w:rsid w:val="003A641C"/>
    <w:rsid w:val="003A6791"/>
    <w:rsid w:val="003A6906"/>
    <w:rsid w:val="003A7939"/>
    <w:rsid w:val="003B0E8E"/>
    <w:rsid w:val="003B1E95"/>
    <w:rsid w:val="003B2F0D"/>
    <w:rsid w:val="003B34FD"/>
    <w:rsid w:val="003B43AC"/>
    <w:rsid w:val="003B43B7"/>
    <w:rsid w:val="003B46E4"/>
    <w:rsid w:val="003B50F9"/>
    <w:rsid w:val="003B629E"/>
    <w:rsid w:val="003B6B00"/>
    <w:rsid w:val="003B70D2"/>
    <w:rsid w:val="003B7717"/>
    <w:rsid w:val="003C1615"/>
    <w:rsid w:val="003C2471"/>
    <w:rsid w:val="003C3DA5"/>
    <w:rsid w:val="003C3E91"/>
    <w:rsid w:val="003C40B4"/>
    <w:rsid w:val="003C618C"/>
    <w:rsid w:val="003C7239"/>
    <w:rsid w:val="003D062E"/>
    <w:rsid w:val="003D25C5"/>
    <w:rsid w:val="003D271A"/>
    <w:rsid w:val="003D2F19"/>
    <w:rsid w:val="003D38D8"/>
    <w:rsid w:val="003D63E5"/>
    <w:rsid w:val="003D7272"/>
    <w:rsid w:val="003E1155"/>
    <w:rsid w:val="003E12EE"/>
    <w:rsid w:val="003E1987"/>
    <w:rsid w:val="003E233B"/>
    <w:rsid w:val="003E362E"/>
    <w:rsid w:val="003E39BF"/>
    <w:rsid w:val="003E3A91"/>
    <w:rsid w:val="003E4465"/>
    <w:rsid w:val="003E4E09"/>
    <w:rsid w:val="003E5479"/>
    <w:rsid w:val="003E64F4"/>
    <w:rsid w:val="003E7AEB"/>
    <w:rsid w:val="003F2438"/>
    <w:rsid w:val="003F324B"/>
    <w:rsid w:val="003F47C7"/>
    <w:rsid w:val="003F47CB"/>
    <w:rsid w:val="003F5AD8"/>
    <w:rsid w:val="003F7907"/>
    <w:rsid w:val="003F7EA4"/>
    <w:rsid w:val="0040079B"/>
    <w:rsid w:val="00401A9E"/>
    <w:rsid w:val="00401DA7"/>
    <w:rsid w:val="00401E77"/>
    <w:rsid w:val="00401EB5"/>
    <w:rsid w:val="00402B48"/>
    <w:rsid w:val="004036EA"/>
    <w:rsid w:val="00403B02"/>
    <w:rsid w:val="004040F6"/>
    <w:rsid w:val="004048BC"/>
    <w:rsid w:val="00404D99"/>
    <w:rsid w:val="00404E58"/>
    <w:rsid w:val="00405B27"/>
    <w:rsid w:val="004067DF"/>
    <w:rsid w:val="00406874"/>
    <w:rsid w:val="00406E97"/>
    <w:rsid w:val="004108D7"/>
    <w:rsid w:val="004121E7"/>
    <w:rsid w:val="00412572"/>
    <w:rsid w:val="00413058"/>
    <w:rsid w:val="0042094A"/>
    <w:rsid w:val="00421261"/>
    <w:rsid w:val="0042128A"/>
    <w:rsid w:val="00421BE5"/>
    <w:rsid w:val="00422C38"/>
    <w:rsid w:val="00425656"/>
    <w:rsid w:val="00426E09"/>
    <w:rsid w:val="00427799"/>
    <w:rsid w:val="00430456"/>
    <w:rsid w:val="00430782"/>
    <w:rsid w:val="00431556"/>
    <w:rsid w:val="00432362"/>
    <w:rsid w:val="00432DD2"/>
    <w:rsid w:val="00433620"/>
    <w:rsid w:val="00433D94"/>
    <w:rsid w:val="00436517"/>
    <w:rsid w:val="00436573"/>
    <w:rsid w:val="00436A22"/>
    <w:rsid w:val="004404C1"/>
    <w:rsid w:val="00440557"/>
    <w:rsid w:val="004409F1"/>
    <w:rsid w:val="004418C7"/>
    <w:rsid w:val="004437BB"/>
    <w:rsid w:val="0044616A"/>
    <w:rsid w:val="00446ACF"/>
    <w:rsid w:val="00447288"/>
    <w:rsid w:val="00447405"/>
    <w:rsid w:val="00450D45"/>
    <w:rsid w:val="0045125D"/>
    <w:rsid w:val="0045151E"/>
    <w:rsid w:val="0046255A"/>
    <w:rsid w:val="0046384E"/>
    <w:rsid w:val="004652D1"/>
    <w:rsid w:val="00466BBB"/>
    <w:rsid w:val="00471349"/>
    <w:rsid w:val="00472735"/>
    <w:rsid w:val="00472EA4"/>
    <w:rsid w:val="00472F7D"/>
    <w:rsid w:val="00474147"/>
    <w:rsid w:val="004758F2"/>
    <w:rsid w:val="004763E5"/>
    <w:rsid w:val="00483E3E"/>
    <w:rsid w:val="004852EE"/>
    <w:rsid w:val="00485D09"/>
    <w:rsid w:val="004860A9"/>
    <w:rsid w:val="00486210"/>
    <w:rsid w:val="004877BC"/>
    <w:rsid w:val="004879AA"/>
    <w:rsid w:val="004901A9"/>
    <w:rsid w:val="004913CB"/>
    <w:rsid w:val="004914B2"/>
    <w:rsid w:val="00491A4F"/>
    <w:rsid w:val="00492549"/>
    <w:rsid w:val="00492FF6"/>
    <w:rsid w:val="00493D05"/>
    <w:rsid w:val="0049411D"/>
    <w:rsid w:val="004957D7"/>
    <w:rsid w:val="004A07B0"/>
    <w:rsid w:val="004A0D4D"/>
    <w:rsid w:val="004A16B9"/>
    <w:rsid w:val="004A19BB"/>
    <w:rsid w:val="004A2E39"/>
    <w:rsid w:val="004A35C8"/>
    <w:rsid w:val="004A3A12"/>
    <w:rsid w:val="004A518B"/>
    <w:rsid w:val="004A56A2"/>
    <w:rsid w:val="004A7874"/>
    <w:rsid w:val="004B061A"/>
    <w:rsid w:val="004B1A32"/>
    <w:rsid w:val="004B1CC9"/>
    <w:rsid w:val="004B1EA9"/>
    <w:rsid w:val="004B2DC0"/>
    <w:rsid w:val="004B3CFC"/>
    <w:rsid w:val="004B582B"/>
    <w:rsid w:val="004B61EC"/>
    <w:rsid w:val="004B7375"/>
    <w:rsid w:val="004C0906"/>
    <w:rsid w:val="004C490F"/>
    <w:rsid w:val="004C647A"/>
    <w:rsid w:val="004D00AB"/>
    <w:rsid w:val="004D0BA6"/>
    <w:rsid w:val="004D0DBB"/>
    <w:rsid w:val="004D1955"/>
    <w:rsid w:val="004D1E1E"/>
    <w:rsid w:val="004D260B"/>
    <w:rsid w:val="004D3CDC"/>
    <w:rsid w:val="004D44B8"/>
    <w:rsid w:val="004E0BD4"/>
    <w:rsid w:val="004E17C8"/>
    <w:rsid w:val="004E2F63"/>
    <w:rsid w:val="004E4040"/>
    <w:rsid w:val="004E45AD"/>
    <w:rsid w:val="004E5267"/>
    <w:rsid w:val="004E5608"/>
    <w:rsid w:val="004E583F"/>
    <w:rsid w:val="004E6501"/>
    <w:rsid w:val="004E7136"/>
    <w:rsid w:val="004F027F"/>
    <w:rsid w:val="004F1191"/>
    <w:rsid w:val="004F16A1"/>
    <w:rsid w:val="004F1CA2"/>
    <w:rsid w:val="004F3BB0"/>
    <w:rsid w:val="004F6F00"/>
    <w:rsid w:val="004F7ABD"/>
    <w:rsid w:val="00500AC6"/>
    <w:rsid w:val="0050246E"/>
    <w:rsid w:val="00503E38"/>
    <w:rsid w:val="005041A3"/>
    <w:rsid w:val="0050425E"/>
    <w:rsid w:val="005045C2"/>
    <w:rsid w:val="0050544D"/>
    <w:rsid w:val="005072AB"/>
    <w:rsid w:val="00510848"/>
    <w:rsid w:val="00511403"/>
    <w:rsid w:val="00512378"/>
    <w:rsid w:val="005146C9"/>
    <w:rsid w:val="00514FAB"/>
    <w:rsid w:val="00517616"/>
    <w:rsid w:val="00520486"/>
    <w:rsid w:val="00521D95"/>
    <w:rsid w:val="005236A0"/>
    <w:rsid w:val="00523776"/>
    <w:rsid w:val="00525B90"/>
    <w:rsid w:val="005311D6"/>
    <w:rsid w:val="005323AA"/>
    <w:rsid w:val="00532AB3"/>
    <w:rsid w:val="00532B0B"/>
    <w:rsid w:val="00533E18"/>
    <w:rsid w:val="00534AEF"/>
    <w:rsid w:val="00536C0F"/>
    <w:rsid w:val="00540C05"/>
    <w:rsid w:val="00540F3D"/>
    <w:rsid w:val="00541CAB"/>
    <w:rsid w:val="0054527A"/>
    <w:rsid w:val="0054785A"/>
    <w:rsid w:val="00551CCC"/>
    <w:rsid w:val="00552B28"/>
    <w:rsid w:val="00552FC1"/>
    <w:rsid w:val="0055436B"/>
    <w:rsid w:val="00555053"/>
    <w:rsid w:val="00555EFC"/>
    <w:rsid w:val="00556CFF"/>
    <w:rsid w:val="00560E1D"/>
    <w:rsid w:val="00560F26"/>
    <w:rsid w:val="005610DC"/>
    <w:rsid w:val="00562809"/>
    <w:rsid w:val="00564AD2"/>
    <w:rsid w:val="00565930"/>
    <w:rsid w:val="0057021A"/>
    <w:rsid w:val="005707C2"/>
    <w:rsid w:val="00571E5B"/>
    <w:rsid w:val="00571E6C"/>
    <w:rsid w:val="005737C2"/>
    <w:rsid w:val="005747B6"/>
    <w:rsid w:val="0057593C"/>
    <w:rsid w:val="005759B6"/>
    <w:rsid w:val="00575CB1"/>
    <w:rsid w:val="00576357"/>
    <w:rsid w:val="005769D2"/>
    <w:rsid w:val="0057757A"/>
    <w:rsid w:val="00577BC7"/>
    <w:rsid w:val="00580646"/>
    <w:rsid w:val="0058202C"/>
    <w:rsid w:val="005834B0"/>
    <w:rsid w:val="005839B7"/>
    <w:rsid w:val="00583A17"/>
    <w:rsid w:val="00583A20"/>
    <w:rsid w:val="00586368"/>
    <w:rsid w:val="00586E0F"/>
    <w:rsid w:val="0058798F"/>
    <w:rsid w:val="00587E89"/>
    <w:rsid w:val="00591C63"/>
    <w:rsid w:val="0059202E"/>
    <w:rsid w:val="00592CFC"/>
    <w:rsid w:val="00593612"/>
    <w:rsid w:val="00595440"/>
    <w:rsid w:val="005977B6"/>
    <w:rsid w:val="005A0A31"/>
    <w:rsid w:val="005A19EA"/>
    <w:rsid w:val="005A3F76"/>
    <w:rsid w:val="005B1683"/>
    <w:rsid w:val="005B2590"/>
    <w:rsid w:val="005B5C0B"/>
    <w:rsid w:val="005B6059"/>
    <w:rsid w:val="005C0BC7"/>
    <w:rsid w:val="005C0D5E"/>
    <w:rsid w:val="005C200A"/>
    <w:rsid w:val="005C5F1C"/>
    <w:rsid w:val="005C6169"/>
    <w:rsid w:val="005C6BC7"/>
    <w:rsid w:val="005C7484"/>
    <w:rsid w:val="005C7796"/>
    <w:rsid w:val="005C7CC2"/>
    <w:rsid w:val="005C7F0D"/>
    <w:rsid w:val="005D25D3"/>
    <w:rsid w:val="005D449A"/>
    <w:rsid w:val="005D5CC3"/>
    <w:rsid w:val="005D7820"/>
    <w:rsid w:val="005E0D06"/>
    <w:rsid w:val="005E0E8B"/>
    <w:rsid w:val="005E14EA"/>
    <w:rsid w:val="005E1938"/>
    <w:rsid w:val="005E196D"/>
    <w:rsid w:val="005E2437"/>
    <w:rsid w:val="005E500B"/>
    <w:rsid w:val="005E5530"/>
    <w:rsid w:val="005F0301"/>
    <w:rsid w:val="005F0E32"/>
    <w:rsid w:val="005F2E08"/>
    <w:rsid w:val="005F3009"/>
    <w:rsid w:val="005F4310"/>
    <w:rsid w:val="005F43EC"/>
    <w:rsid w:val="005F5481"/>
    <w:rsid w:val="005F5D5C"/>
    <w:rsid w:val="005F7629"/>
    <w:rsid w:val="0060019E"/>
    <w:rsid w:val="00601FD5"/>
    <w:rsid w:val="00602D1A"/>
    <w:rsid w:val="0060496D"/>
    <w:rsid w:val="0060553C"/>
    <w:rsid w:val="00611911"/>
    <w:rsid w:val="006121F1"/>
    <w:rsid w:val="00612B0A"/>
    <w:rsid w:val="00615BE0"/>
    <w:rsid w:val="00617D04"/>
    <w:rsid w:val="006201F7"/>
    <w:rsid w:val="0062127D"/>
    <w:rsid w:val="006213BA"/>
    <w:rsid w:val="006224BF"/>
    <w:rsid w:val="00623232"/>
    <w:rsid w:val="00623782"/>
    <w:rsid w:val="00627D95"/>
    <w:rsid w:val="006304E0"/>
    <w:rsid w:val="00631B7D"/>
    <w:rsid w:val="0063591E"/>
    <w:rsid w:val="00635A1F"/>
    <w:rsid w:val="00640484"/>
    <w:rsid w:val="00640F74"/>
    <w:rsid w:val="0064271F"/>
    <w:rsid w:val="0064297D"/>
    <w:rsid w:val="00642FDC"/>
    <w:rsid w:val="0064397D"/>
    <w:rsid w:val="00643C70"/>
    <w:rsid w:val="006447E9"/>
    <w:rsid w:val="0065167C"/>
    <w:rsid w:val="0065177D"/>
    <w:rsid w:val="00651908"/>
    <w:rsid w:val="00651BB8"/>
    <w:rsid w:val="00652856"/>
    <w:rsid w:val="00653CB6"/>
    <w:rsid w:val="006552A4"/>
    <w:rsid w:val="00655DA1"/>
    <w:rsid w:val="00656DB5"/>
    <w:rsid w:val="00657611"/>
    <w:rsid w:val="00657B66"/>
    <w:rsid w:val="00661AEA"/>
    <w:rsid w:val="00662203"/>
    <w:rsid w:val="0066317D"/>
    <w:rsid w:val="006634C5"/>
    <w:rsid w:val="00664B5B"/>
    <w:rsid w:val="00666C22"/>
    <w:rsid w:val="00667F4E"/>
    <w:rsid w:val="006708AD"/>
    <w:rsid w:val="00673C68"/>
    <w:rsid w:val="00673D16"/>
    <w:rsid w:val="0067437B"/>
    <w:rsid w:val="00676706"/>
    <w:rsid w:val="0068065D"/>
    <w:rsid w:val="006814E3"/>
    <w:rsid w:val="00682838"/>
    <w:rsid w:val="00682E90"/>
    <w:rsid w:val="006832C6"/>
    <w:rsid w:val="00684242"/>
    <w:rsid w:val="00684AEE"/>
    <w:rsid w:val="00684D21"/>
    <w:rsid w:val="00685F8C"/>
    <w:rsid w:val="006909A1"/>
    <w:rsid w:val="006913D3"/>
    <w:rsid w:val="00691821"/>
    <w:rsid w:val="00694F20"/>
    <w:rsid w:val="006954BF"/>
    <w:rsid w:val="00695ABE"/>
    <w:rsid w:val="006972C3"/>
    <w:rsid w:val="00697E72"/>
    <w:rsid w:val="006A0396"/>
    <w:rsid w:val="006A17B5"/>
    <w:rsid w:val="006A49DB"/>
    <w:rsid w:val="006A4A98"/>
    <w:rsid w:val="006A5249"/>
    <w:rsid w:val="006A54D3"/>
    <w:rsid w:val="006A5B1E"/>
    <w:rsid w:val="006A6F64"/>
    <w:rsid w:val="006B0873"/>
    <w:rsid w:val="006B499B"/>
    <w:rsid w:val="006B50C7"/>
    <w:rsid w:val="006B5794"/>
    <w:rsid w:val="006B6CDF"/>
    <w:rsid w:val="006C0850"/>
    <w:rsid w:val="006C139D"/>
    <w:rsid w:val="006C2D43"/>
    <w:rsid w:val="006C403A"/>
    <w:rsid w:val="006C4AEA"/>
    <w:rsid w:val="006C5171"/>
    <w:rsid w:val="006D0B52"/>
    <w:rsid w:val="006D0CAD"/>
    <w:rsid w:val="006D29D5"/>
    <w:rsid w:val="006D370E"/>
    <w:rsid w:val="006D4BFC"/>
    <w:rsid w:val="006D4DB7"/>
    <w:rsid w:val="006D5016"/>
    <w:rsid w:val="006D52A8"/>
    <w:rsid w:val="006D5652"/>
    <w:rsid w:val="006E21B3"/>
    <w:rsid w:val="006E3A07"/>
    <w:rsid w:val="006E3B4A"/>
    <w:rsid w:val="006E3BC0"/>
    <w:rsid w:val="006E3D02"/>
    <w:rsid w:val="006E47A9"/>
    <w:rsid w:val="006E59D0"/>
    <w:rsid w:val="006E681C"/>
    <w:rsid w:val="006E7907"/>
    <w:rsid w:val="006F0DA2"/>
    <w:rsid w:val="006F131E"/>
    <w:rsid w:val="006F138C"/>
    <w:rsid w:val="006F29CD"/>
    <w:rsid w:val="006F4519"/>
    <w:rsid w:val="006F488F"/>
    <w:rsid w:val="006F5B2E"/>
    <w:rsid w:val="006F5DED"/>
    <w:rsid w:val="006F5F10"/>
    <w:rsid w:val="006F60ED"/>
    <w:rsid w:val="006F6214"/>
    <w:rsid w:val="006F67EC"/>
    <w:rsid w:val="006F6927"/>
    <w:rsid w:val="006F7171"/>
    <w:rsid w:val="007017BE"/>
    <w:rsid w:val="007028DC"/>
    <w:rsid w:val="007028FD"/>
    <w:rsid w:val="00702FB8"/>
    <w:rsid w:val="00703AA9"/>
    <w:rsid w:val="00705406"/>
    <w:rsid w:val="00710C0B"/>
    <w:rsid w:val="007111DD"/>
    <w:rsid w:val="00713E08"/>
    <w:rsid w:val="007156CC"/>
    <w:rsid w:val="00715B57"/>
    <w:rsid w:val="00722989"/>
    <w:rsid w:val="00722DFE"/>
    <w:rsid w:val="00723438"/>
    <w:rsid w:val="00723577"/>
    <w:rsid w:val="00724FC1"/>
    <w:rsid w:val="0072555F"/>
    <w:rsid w:val="00726233"/>
    <w:rsid w:val="007279A0"/>
    <w:rsid w:val="00727A76"/>
    <w:rsid w:val="0073041B"/>
    <w:rsid w:val="00730AD2"/>
    <w:rsid w:val="00733CAD"/>
    <w:rsid w:val="007357BC"/>
    <w:rsid w:val="00736492"/>
    <w:rsid w:val="00737572"/>
    <w:rsid w:val="00740FC9"/>
    <w:rsid w:val="00741535"/>
    <w:rsid w:val="00744E95"/>
    <w:rsid w:val="007457CF"/>
    <w:rsid w:val="007467F6"/>
    <w:rsid w:val="0074721E"/>
    <w:rsid w:val="00747671"/>
    <w:rsid w:val="00753B14"/>
    <w:rsid w:val="007542D6"/>
    <w:rsid w:val="00755B01"/>
    <w:rsid w:val="00756309"/>
    <w:rsid w:val="00756CF3"/>
    <w:rsid w:val="00757E44"/>
    <w:rsid w:val="00761B6C"/>
    <w:rsid w:val="00762429"/>
    <w:rsid w:val="007633BB"/>
    <w:rsid w:val="00763B29"/>
    <w:rsid w:val="007655B4"/>
    <w:rsid w:val="0076579E"/>
    <w:rsid w:val="0076727F"/>
    <w:rsid w:val="007674FA"/>
    <w:rsid w:val="00767956"/>
    <w:rsid w:val="00770298"/>
    <w:rsid w:val="007716A0"/>
    <w:rsid w:val="007732D1"/>
    <w:rsid w:val="00773A09"/>
    <w:rsid w:val="0077723A"/>
    <w:rsid w:val="00780152"/>
    <w:rsid w:val="00782531"/>
    <w:rsid w:val="00782865"/>
    <w:rsid w:val="007864B5"/>
    <w:rsid w:val="00787197"/>
    <w:rsid w:val="00791044"/>
    <w:rsid w:val="00795243"/>
    <w:rsid w:val="0079540C"/>
    <w:rsid w:val="00797880"/>
    <w:rsid w:val="007A054E"/>
    <w:rsid w:val="007A0C89"/>
    <w:rsid w:val="007A30EB"/>
    <w:rsid w:val="007A4407"/>
    <w:rsid w:val="007A4780"/>
    <w:rsid w:val="007A4990"/>
    <w:rsid w:val="007A53A7"/>
    <w:rsid w:val="007A58FB"/>
    <w:rsid w:val="007A591D"/>
    <w:rsid w:val="007A6C4E"/>
    <w:rsid w:val="007A7994"/>
    <w:rsid w:val="007B0EC2"/>
    <w:rsid w:val="007B15AD"/>
    <w:rsid w:val="007B18B6"/>
    <w:rsid w:val="007B20EA"/>
    <w:rsid w:val="007B4450"/>
    <w:rsid w:val="007B460A"/>
    <w:rsid w:val="007B53EF"/>
    <w:rsid w:val="007B7ACB"/>
    <w:rsid w:val="007C0018"/>
    <w:rsid w:val="007C2E80"/>
    <w:rsid w:val="007C4D1A"/>
    <w:rsid w:val="007C54D5"/>
    <w:rsid w:val="007C5834"/>
    <w:rsid w:val="007C6046"/>
    <w:rsid w:val="007C7670"/>
    <w:rsid w:val="007C7E07"/>
    <w:rsid w:val="007D1C6E"/>
    <w:rsid w:val="007D2939"/>
    <w:rsid w:val="007D643D"/>
    <w:rsid w:val="007D6BE5"/>
    <w:rsid w:val="007D7002"/>
    <w:rsid w:val="007D7808"/>
    <w:rsid w:val="007E00C5"/>
    <w:rsid w:val="007E128C"/>
    <w:rsid w:val="007E1CA5"/>
    <w:rsid w:val="007E3232"/>
    <w:rsid w:val="007E440F"/>
    <w:rsid w:val="007E45F4"/>
    <w:rsid w:val="007E471F"/>
    <w:rsid w:val="007E49B7"/>
    <w:rsid w:val="007E5149"/>
    <w:rsid w:val="007E695E"/>
    <w:rsid w:val="007F0228"/>
    <w:rsid w:val="007F2478"/>
    <w:rsid w:val="007F2E09"/>
    <w:rsid w:val="007F3D12"/>
    <w:rsid w:val="007F44BA"/>
    <w:rsid w:val="007F46ED"/>
    <w:rsid w:val="007F4D40"/>
    <w:rsid w:val="007F7305"/>
    <w:rsid w:val="007F7D5C"/>
    <w:rsid w:val="008009B6"/>
    <w:rsid w:val="00801822"/>
    <w:rsid w:val="0080399E"/>
    <w:rsid w:val="008040BB"/>
    <w:rsid w:val="008067E6"/>
    <w:rsid w:val="00806F83"/>
    <w:rsid w:val="008071E9"/>
    <w:rsid w:val="008106E0"/>
    <w:rsid w:val="0081120A"/>
    <w:rsid w:val="0081164A"/>
    <w:rsid w:val="008140A8"/>
    <w:rsid w:val="00814E83"/>
    <w:rsid w:val="008153D5"/>
    <w:rsid w:val="008154BB"/>
    <w:rsid w:val="00815BD3"/>
    <w:rsid w:val="00816120"/>
    <w:rsid w:val="008167A4"/>
    <w:rsid w:val="00817272"/>
    <w:rsid w:val="0081743E"/>
    <w:rsid w:val="0082184E"/>
    <w:rsid w:val="00821924"/>
    <w:rsid w:val="00821C69"/>
    <w:rsid w:val="00823CC6"/>
    <w:rsid w:val="00824A66"/>
    <w:rsid w:val="00825B0A"/>
    <w:rsid w:val="00831E0D"/>
    <w:rsid w:val="00832C55"/>
    <w:rsid w:val="00833843"/>
    <w:rsid w:val="00833F8B"/>
    <w:rsid w:val="00835AF4"/>
    <w:rsid w:val="00835F88"/>
    <w:rsid w:val="00840AFD"/>
    <w:rsid w:val="00844FFD"/>
    <w:rsid w:val="00846E3E"/>
    <w:rsid w:val="00846F78"/>
    <w:rsid w:val="0084724E"/>
    <w:rsid w:val="00847716"/>
    <w:rsid w:val="0084784B"/>
    <w:rsid w:val="00847CD1"/>
    <w:rsid w:val="00850F89"/>
    <w:rsid w:val="00852608"/>
    <w:rsid w:val="00855569"/>
    <w:rsid w:val="00856633"/>
    <w:rsid w:val="00857682"/>
    <w:rsid w:val="00857727"/>
    <w:rsid w:val="008603BA"/>
    <w:rsid w:val="00860430"/>
    <w:rsid w:val="0086052A"/>
    <w:rsid w:val="00861EF4"/>
    <w:rsid w:val="00862FC6"/>
    <w:rsid w:val="008646F7"/>
    <w:rsid w:val="00864F6F"/>
    <w:rsid w:val="008663B2"/>
    <w:rsid w:val="0086731A"/>
    <w:rsid w:val="008710C7"/>
    <w:rsid w:val="00871514"/>
    <w:rsid w:val="00871B36"/>
    <w:rsid w:val="00875A07"/>
    <w:rsid w:val="00875F42"/>
    <w:rsid w:val="0087642E"/>
    <w:rsid w:val="00876D21"/>
    <w:rsid w:val="00881531"/>
    <w:rsid w:val="0088427E"/>
    <w:rsid w:val="008864F1"/>
    <w:rsid w:val="00890702"/>
    <w:rsid w:val="00890A58"/>
    <w:rsid w:val="00892B8A"/>
    <w:rsid w:val="00896897"/>
    <w:rsid w:val="008A1478"/>
    <w:rsid w:val="008A154C"/>
    <w:rsid w:val="008A1D8A"/>
    <w:rsid w:val="008A32C0"/>
    <w:rsid w:val="008A3818"/>
    <w:rsid w:val="008A47C5"/>
    <w:rsid w:val="008A51C5"/>
    <w:rsid w:val="008A684D"/>
    <w:rsid w:val="008A7C24"/>
    <w:rsid w:val="008B08BF"/>
    <w:rsid w:val="008B1010"/>
    <w:rsid w:val="008B1239"/>
    <w:rsid w:val="008B17EC"/>
    <w:rsid w:val="008B266F"/>
    <w:rsid w:val="008B3A86"/>
    <w:rsid w:val="008B467A"/>
    <w:rsid w:val="008B65C6"/>
    <w:rsid w:val="008B6AAB"/>
    <w:rsid w:val="008B6D2D"/>
    <w:rsid w:val="008B6D39"/>
    <w:rsid w:val="008B6FBC"/>
    <w:rsid w:val="008B7BED"/>
    <w:rsid w:val="008C11DA"/>
    <w:rsid w:val="008C533C"/>
    <w:rsid w:val="008D00A2"/>
    <w:rsid w:val="008D0F52"/>
    <w:rsid w:val="008D2CEC"/>
    <w:rsid w:val="008D3757"/>
    <w:rsid w:val="008D3F35"/>
    <w:rsid w:val="008D4E24"/>
    <w:rsid w:val="008D5DA7"/>
    <w:rsid w:val="008E01BC"/>
    <w:rsid w:val="008E15AE"/>
    <w:rsid w:val="008E50F4"/>
    <w:rsid w:val="008F030E"/>
    <w:rsid w:val="008F0330"/>
    <w:rsid w:val="008F1816"/>
    <w:rsid w:val="008F1DD2"/>
    <w:rsid w:val="008F6B19"/>
    <w:rsid w:val="00901B0D"/>
    <w:rsid w:val="00905CAC"/>
    <w:rsid w:val="00910AD5"/>
    <w:rsid w:val="009112B3"/>
    <w:rsid w:val="00912147"/>
    <w:rsid w:val="00912EC3"/>
    <w:rsid w:val="00914514"/>
    <w:rsid w:val="0091482D"/>
    <w:rsid w:val="00915AB3"/>
    <w:rsid w:val="009222AF"/>
    <w:rsid w:val="009222F2"/>
    <w:rsid w:val="009228E3"/>
    <w:rsid w:val="00922F34"/>
    <w:rsid w:val="009237C6"/>
    <w:rsid w:val="00923AF8"/>
    <w:rsid w:val="00925E4C"/>
    <w:rsid w:val="0092622F"/>
    <w:rsid w:val="009266F4"/>
    <w:rsid w:val="00926A37"/>
    <w:rsid w:val="00926E50"/>
    <w:rsid w:val="00930F83"/>
    <w:rsid w:val="00931AB6"/>
    <w:rsid w:val="009337F0"/>
    <w:rsid w:val="009338A2"/>
    <w:rsid w:val="0093406A"/>
    <w:rsid w:val="00934DCD"/>
    <w:rsid w:val="009350D6"/>
    <w:rsid w:val="0093770D"/>
    <w:rsid w:val="00941034"/>
    <w:rsid w:val="00941CC4"/>
    <w:rsid w:val="00944E05"/>
    <w:rsid w:val="00947203"/>
    <w:rsid w:val="009475A1"/>
    <w:rsid w:val="009510BB"/>
    <w:rsid w:val="009514D3"/>
    <w:rsid w:val="00953482"/>
    <w:rsid w:val="00953B37"/>
    <w:rsid w:val="00955D7B"/>
    <w:rsid w:val="00955F0D"/>
    <w:rsid w:val="00955F4F"/>
    <w:rsid w:val="00960860"/>
    <w:rsid w:val="00961248"/>
    <w:rsid w:val="00965788"/>
    <w:rsid w:val="00965AC8"/>
    <w:rsid w:val="009676C0"/>
    <w:rsid w:val="00967CB1"/>
    <w:rsid w:val="00967CF0"/>
    <w:rsid w:val="00972FDE"/>
    <w:rsid w:val="0097496C"/>
    <w:rsid w:val="00974AD3"/>
    <w:rsid w:val="0097567F"/>
    <w:rsid w:val="0098190B"/>
    <w:rsid w:val="00983BBF"/>
    <w:rsid w:val="009849A3"/>
    <w:rsid w:val="00986A83"/>
    <w:rsid w:val="0098735D"/>
    <w:rsid w:val="00987DB7"/>
    <w:rsid w:val="00993B11"/>
    <w:rsid w:val="009966C6"/>
    <w:rsid w:val="009976F7"/>
    <w:rsid w:val="00997F9B"/>
    <w:rsid w:val="009A13F9"/>
    <w:rsid w:val="009A2973"/>
    <w:rsid w:val="009A4398"/>
    <w:rsid w:val="009A6FA9"/>
    <w:rsid w:val="009B0056"/>
    <w:rsid w:val="009B047C"/>
    <w:rsid w:val="009B126E"/>
    <w:rsid w:val="009B17AA"/>
    <w:rsid w:val="009B2684"/>
    <w:rsid w:val="009B4056"/>
    <w:rsid w:val="009B5476"/>
    <w:rsid w:val="009B6BC9"/>
    <w:rsid w:val="009C01BA"/>
    <w:rsid w:val="009C0CA4"/>
    <w:rsid w:val="009C0FA9"/>
    <w:rsid w:val="009C26F3"/>
    <w:rsid w:val="009C34A8"/>
    <w:rsid w:val="009C6B10"/>
    <w:rsid w:val="009C7881"/>
    <w:rsid w:val="009D00E6"/>
    <w:rsid w:val="009D0C63"/>
    <w:rsid w:val="009D1CE1"/>
    <w:rsid w:val="009D3AD5"/>
    <w:rsid w:val="009D5717"/>
    <w:rsid w:val="009D6302"/>
    <w:rsid w:val="009D76F6"/>
    <w:rsid w:val="009E2523"/>
    <w:rsid w:val="009E32BD"/>
    <w:rsid w:val="009E3C86"/>
    <w:rsid w:val="009E4575"/>
    <w:rsid w:val="009E551C"/>
    <w:rsid w:val="009E5970"/>
    <w:rsid w:val="009F21A9"/>
    <w:rsid w:val="009F3953"/>
    <w:rsid w:val="009F4E5F"/>
    <w:rsid w:val="009F55C2"/>
    <w:rsid w:val="009F6A76"/>
    <w:rsid w:val="009F7346"/>
    <w:rsid w:val="009F7B21"/>
    <w:rsid w:val="00A041C6"/>
    <w:rsid w:val="00A051F8"/>
    <w:rsid w:val="00A054A6"/>
    <w:rsid w:val="00A058F8"/>
    <w:rsid w:val="00A059E7"/>
    <w:rsid w:val="00A05EBC"/>
    <w:rsid w:val="00A06CA4"/>
    <w:rsid w:val="00A073F6"/>
    <w:rsid w:val="00A12338"/>
    <w:rsid w:val="00A1261B"/>
    <w:rsid w:val="00A13CCB"/>
    <w:rsid w:val="00A1430C"/>
    <w:rsid w:val="00A16405"/>
    <w:rsid w:val="00A168A1"/>
    <w:rsid w:val="00A21287"/>
    <w:rsid w:val="00A2170A"/>
    <w:rsid w:val="00A21DC1"/>
    <w:rsid w:val="00A22EB3"/>
    <w:rsid w:val="00A25FA9"/>
    <w:rsid w:val="00A2628E"/>
    <w:rsid w:val="00A308E7"/>
    <w:rsid w:val="00A33760"/>
    <w:rsid w:val="00A33E71"/>
    <w:rsid w:val="00A354C8"/>
    <w:rsid w:val="00A4074A"/>
    <w:rsid w:val="00A41D27"/>
    <w:rsid w:val="00A4616B"/>
    <w:rsid w:val="00A461DB"/>
    <w:rsid w:val="00A47F71"/>
    <w:rsid w:val="00A50929"/>
    <w:rsid w:val="00A51A54"/>
    <w:rsid w:val="00A51D43"/>
    <w:rsid w:val="00A52330"/>
    <w:rsid w:val="00A52370"/>
    <w:rsid w:val="00A547A2"/>
    <w:rsid w:val="00A55010"/>
    <w:rsid w:val="00A562C9"/>
    <w:rsid w:val="00A56399"/>
    <w:rsid w:val="00A61025"/>
    <w:rsid w:val="00A61D6E"/>
    <w:rsid w:val="00A64489"/>
    <w:rsid w:val="00A661DF"/>
    <w:rsid w:val="00A72DC3"/>
    <w:rsid w:val="00A72F4C"/>
    <w:rsid w:val="00A74968"/>
    <w:rsid w:val="00A74D6C"/>
    <w:rsid w:val="00A74E1C"/>
    <w:rsid w:val="00A767FE"/>
    <w:rsid w:val="00A773B6"/>
    <w:rsid w:val="00A80099"/>
    <w:rsid w:val="00A80965"/>
    <w:rsid w:val="00A813AE"/>
    <w:rsid w:val="00A82456"/>
    <w:rsid w:val="00A82589"/>
    <w:rsid w:val="00A85048"/>
    <w:rsid w:val="00A86A62"/>
    <w:rsid w:val="00A87444"/>
    <w:rsid w:val="00A877D5"/>
    <w:rsid w:val="00A928D1"/>
    <w:rsid w:val="00A94F0B"/>
    <w:rsid w:val="00A955C7"/>
    <w:rsid w:val="00A97796"/>
    <w:rsid w:val="00AA006F"/>
    <w:rsid w:val="00AA1451"/>
    <w:rsid w:val="00AA2CB3"/>
    <w:rsid w:val="00AA6BC2"/>
    <w:rsid w:val="00AB0000"/>
    <w:rsid w:val="00AB01E4"/>
    <w:rsid w:val="00AB05E8"/>
    <w:rsid w:val="00AB4F75"/>
    <w:rsid w:val="00AB7314"/>
    <w:rsid w:val="00AB790A"/>
    <w:rsid w:val="00AC0272"/>
    <w:rsid w:val="00AC0ACB"/>
    <w:rsid w:val="00AC1856"/>
    <w:rsid w:val="00AC1B0C"/>
    <w:rsid w:val="00AC1EE5"/>
    <w:rsid w:val="00AC2141"/>
    <w:rsid w:val="00AC35F9"/>
    <w:rsid w:val="00AC46A5"/>
    <w:rsid w:val="00AC5750"/>
    <w:rsid w:val="00AC5F03"/>
    <w:rsid w:val="00AC6216"/>
    <w:rsid w:val="00AC6F79"/>
    <w:rsid w:val="00AD0140"/>
    <w:rsid w:val="00AD1BDA"/>
    <w:rsid w:val="00AD29C3"/>
    <w:rsid w:val="00AD2C90"/>
    <w:rsid w:val="00AD3218"/>
    <w:rsid w:val="00AD3849"/>
    <w:rsid w:val="00AD3E5D"/>
    <w:rsid w:val="00AD437C"/>
    <w:rsid w:val="00AD45A2"/>
    <w:rsid w:val="00AE18E2"/>
    <w:rsid w:val="00AE2589"/>
    <w:rsid w:val="00AE3145"/>
    <w:rsid w:val="00AE7291"/>
    <w:rsid w:val="00AE78BC"/>
    <w:rsid w:val="00AF03C3"/>
    <w:rsid w:val="00AF0A05"/>
    <w:rsid w:val="00AF22C1"/>
    <w:rsid w:val="00AF2DEC"/>
    <w:rsid w:val="00AF2F66"/>
    <w:rsid w:val="00AF38F6"/>
    <w:rsid w:val="00AF4B22"/>
    <w:rsid w:val="00AF6B42"/>
    <w:rsid w:val="00AF6FF7"/>
    <w:rsid w:val="00AF76E1"/>
    <w:rsid w:val="00B01F66"/>
    <w:rsid w:val="00B062CD"/>
    <w:rsid w:val="00B07FE5"/>
    <w:rsid w:val="00B10D59"/>
    <w:rsid w:val="00B11EF9"/>
    <w:rsid w:val="00B12E80"/>
    <w:rsid w:val="00B14CAA"/>
    <w:rsid w:val="00B16D00"/>
    <w:rsid w:val="00B1767B"/>
    <w:rsid w:val="00B202DC"/>
    <w:rsid w:val="00B203A0"/>
    <w:rsid w:val="00B20F0A"/>
    <w:rsid w:val="00B231E4"/>
    <w:rsid w:val="00B23A25"/>
    <w:rsid w:val="00B25108"/>
    <w:rsid w:val="00B31388"/>
    <w:rsid w:val="00B36303"/>
    <w:rsid w:val="00B36971"/>
    <w:rsid w:val="00B421F0"/>
    <w:rsid w:val="00B42E9B"/>
    <w:rsid w:val="00B446E5"/>
    <w:rsid w:val="00B47CE2"/>
    <w:rsid w:val="00B52E7B"/>
    <w:rsid w:val="00B53950"/>
    <w:rsid w:val="00B54075"/>
    <w:rsid w:val="00B54825"/>
    <w:rsid w:val="00B57A2D"/>
    <w:rsid w:val="00B57FFA"/>
    <w:rsid w:val="00B60777"/>
    <w:rsid w:val="00B62A63"/>
    <w:rsid w:val="00B66BB1"/>
    <w:rsid w:val="00B6700E"/>
    <w:rsid w:val="00B673E7"/>
    <w:rsid w:val="00B707AB"/>
    <w:rsid w:val="00B73105"/>
    <w:rsid w:val="00B73888"/>
    <w:rsid w:val="00B77D48"/>
    <w:rsid w:val="00B77EC0"/>
    <w:rsid w:val="00B81D90"/>
    <w:rsid w:val="00B8487F"/>
    <w:rsid w:val="00B851BF"/>
    <w:rsid w:val="00B873F4"/>
    <w:rsid w:val="00B90510"/>
    <w:rsid w:val="00B91851"/>
    <w:rsid w:val="00B954B2"/>
    <w:rsid w:val="00B96B75"/>
    <w:rsid w:val="00BA013B"/>
    <w:rsid w:val="00BA15E0"/>
    <w:rsid w:val="00BA1BFF"/>
    <w:rsid w:val="00BA1D2A"/>
    <w:rsid w:val="00BA32BD"/>
    <w:rsid w:val="00BA4729"/>
    <w:rsid w:val="00BA6CC6"/>
    <w:rsid w:val="00BA7CCA"/>
    <w:rsid w:val="00BB028D"/>
    <w:rsid w:val="00BB105D"/>
    <w:rsid w:val="00BB1FB9"/>
    <w:rsid w:val="00BB211C"/>
    <w:rsid w:val="00BB30AA"/>
    <w:rsid w:val="00BB3B64"/>
    <w:rsid w:val="00BB4906"/>
    <w:rsid w:val="00BB4B93"/>
    <w:rsid w:val="00BB57C9"/>
    <w:rsid w:val="00BB5982"/>
    <w:rsid w:val="00BB6996"/>
    <w:rsid w:val="00BC0F1D"/>
    <w:rsid w:val="00BC1759"/>
    <w:rsid w:val="00BC17AC"/>
    <w:rsid w:val="00BC19C5"/>
    <w:rsid w:val="00BC1F2F"/>
    <w:rsid w:val="00BC481D"/>
    <w:rsid w:val="00BC57B8"/>
    <w:rsid w:val="00BC6230"/>
    <w:rsid w:val="00BC6926"/>
    <w:rsid w:val="00BC7BBE"/>
    <w:rsid w:val="00BC7C7F"/>
    <w:rsid w:val="00BC7FFA"/>
    <w:rsid w:val="00BD0748"/>
    <w:rsid w:val="00BD3363"/>
    <w:rsid w:val="00BD33C0"/>
    <w:rsid w:val="00BD35AE"/>
    <w:rsid w:val="00BD4659"/>
    <w:rsid w:val="00BD4952"/>
    <w:rsid w:val="00BD5633"/>
    <w:rsid w:val="00BD6A59"/>
    <w:rsid w:val="00BD7328"/>
    <w:rsid w:val="00BE167F"/>
    <w:rsid w:val="00BE198E"/>
    <w:rsid w:val="00BE2DBF"/>
    <w:rsid w:val="00BE2FD3"/>
    <w:rsid w:val="00BE36CD"/>
    <w:rsid w:val="00BE4DDD"/>
    <w:rsid w:val="00BE645E"/>
    <w:rsid w:val="00BE687C"/>
    <w:rsid w:val="00BF233A"/>
    <w:rsid w:val="00BF367A"/>
    <w:rsid w:val="00BF3A1E"/>
    <w:rsid w:val="00BF446E"/>
    <w:rsid w:val="00BF5376"/>
    <w:rsid w:val="00BF555C"/>
    <w:rsid w:val="00BF5CB6"/>
    <w:rsid w:val="00BF5D4C"/>
    <w:rsid w:val="00BF6AD4"/>
    <w:rsid w:val="00C01E7E"/>
    <w:rsid w:val="00C025D2"/>
    <w:rsid w:val="00C04C9F"/>
    <w:rsid w:val="00C05E3F"/>
    <w:rsid w:val="00C10136"/>
    <w:rsid w:val="00C10EA2"/>
    <w:rsid w:val="00C11933"/>
    <w:rsid w:val="00C12827"/>
    <w:rsid w:val="00C1327B"/>
    <w:rsid w:val="00C15A88"/>
    <w:rsid w:val="00C16299"/>
    <w:rsid w:val="00C166CF"/>
    <w:rsid w:val="00C20A7E"/>
    <w:rsid w:val="00C20EFB"/>
    <w:rsid w:val="00C21821"/>
    <w:rsid w:val="00C2310E"/>
    <w:rsid w:val="00C235C1"/>
    <w:rsid w:val="00C24465"/>
    <w:rsid w:val="00C274DB"/>
    <w:rsid w:val="00C3070F"/>
    <w:rsid w:val="00C30AEF"/>
    <w:rsid w:val="00C32691"/>
    <w:rsid w:val="00C32B15"/>
    <w:rsid w:val="00C35FEB"/>
    <w:rsid w:val="00C41757"/>
    <w:rsid w:val="00C42750"/>
    <w:rsid w:val="00C43801"/>
    <w:rsid w:val="00C439DA"/>
    <w:rsid w:val="00C471B9"/>
    <w:rsid w:val="00C50825"/>
    <w:rsid w:val="00C518A6"/>
    <w:rsid w:val="00C51CEA"/>
    <w:rsid w:val="00C53282"/>
    <w:rsid w:val="00C532A4"/>
    <w:rsid w:val="00C53AC6"/>
    <w:rsid w:val="00C53FEF"/>
    <w:rsid w:val="00C54985"/>
    <w:rsid w:val="00C550C7"/>
    <w:rsid w:val="00C5515D"/>
    <w:rsid w:val="00C55A69"/>
    <w:rsid w:val="00C57D4B"/>
    <w:rsid w:val="00C57EFC"/>
    <w:rsid w:val="00C60319"/>
    <w:rsid w:val="00C615C3"/>
    <w:rsid w:val="00C623F5"/>
    <w:rsid w:val="00C62515"/>
    <w:rsid w:val="00C62F8B"/>
    <w:rsid w:val="00C653E2"/>
    <w:rsid w:val="00C65981"/>
    <w:rsid w:val="00C661D4"/>
    <w:rsid w:val="00C66333"/>
    <w:rsid w:val="00C67050"/>
    <w:rsid w:val="00C70D8B"/>
    <w:rsid w:val="00C72A9A"/>
    <w:rsid w:val="00C7428D"/>
    <w:rsid w:val="00C81AA8"/>
    <w:rsid w:val="00C8286B"/>
    <w:rsid w:val="00C8363F"/>
    <w:rsid w:val="00C838AE"/>
    <w:rsid w:val="00C842F3"/>
    <w:rsid w:val="00C85A07"/>
    <w:rsid w:val="00C85FE5"/>
    <w:rsid w:val="00C87E59"/>
    <w:rsid w:val="00C87F4B"/>
    <w:rsid w:val="00C900C8"/>
    <w:rsid w:val="00C939CF"/>
    <w:rsid w:val="00C93A68"/>
    <w:rsid w:val="00C93A88"/>
    <w:rsid w:val="00C942B0"/>
    <w:rsid w:val="00C9795E"/>
    <w:rsid w:val="00CA54A9"/>
    <w:rsid w:val="00CA5A52"/>
    <w:rsid w:val="00CB1C64"/>
    <w:rsid w:val="00CB2E0A"/>
    <w:rsid w:val="00CB4A6A"/>
    <w:rsid w:val="00CB4AB9"/>
    <w:rsid w:val="00CB560B"/>
    <w:rsid w:val="00CB636E"/>
    <w:rsid w:val="00CB6A99"/>
    <w:rsid w:val="00CC004E"/>
    <w:rsid w:val="00CC0418"/>
    <w:rsid w:val="00CC0DA9"/>
    <w:rsid w:val="00CC1397"/>
    <w:rsid w:val="00CC541A"/>
    <w:rsid w:val="00CC6834"/>
    <w:rsid w:val="00CD0792"/>
    <w:rsid w:val="00CD1077"/>
    <w:rsid w:val="00CD10B8"/>
    <w:rsid w:val="00CD13D5"/>
    <w:rsid w:val="00CD19DD"/>
    <w:rsid w:val="00CD232F"/>
    <w:rsid w:val="00CD3F2E"/>
    <w:rsid w:val="00CD408E"/>
    <w:rsid w:val="00CD4DAA"/>
    <w:rsid w:val="00CD5628"/>
    <w:rsid w:val="00CD6EA4"/>
    <w:rsid w:val="00CD7CCD"/>
    <w:rsid w:val="00CE0048"/>
    <w:rsid w:val="00CE02CD"/>
    <w:rsid w:val="00CE1B3C"/>
    <w:rsid w:val="00CE3207"/>
    <w:rsid w:val="00CE41D2"/>
    <w:rsid w:val="00CE53DA"/>
    <w:rsid w:val="00CF15D2"/>
    <w:rsid w:val="00CF30E7"/>
    <w:rsid w:val="00CF3B19"/>
    <w:rsid w:val="00CF4765"/>
    <w:rsid w:val="00CF4B7C"/>
    <w:rsid w:val="00CF611E"/>
    <w:rsid w:val="00CF64C6"/>
    <w:rsid w:val="00CF6530"/>
    <w:rsid w:val="00CF6A47"/>
    <w:rsid w:val="00CF6DA8"/>
    <w:rsid w:val="00D0002A"/>
    <w:rsid w:val="00D0057D"/>
    <w:rsid w:val="00D00F9F"/>
    <w:rsid w:val="00D01A10"/>
    <w:rsid w:val="00D02EBD"/>
    <w:rsid w:val="00D049FD"/>
    <w:rsid w:val="00D079B2"/>
    <w:rsid w:val="00D10093"/>
    <w:rsid w:val="00D100C5"/>
    <w:rsid w:val="00D115CE"/>
    <w:rsid w:val="00D12CE5"/>
    <w:rsid w:val="00D13251"/>
    <w:rsid w:val="00D13E96"/>
    <w:rsid w:val="00D1545B"/>
    <w:rsid w:val="00D154F7"/>
    <w:rsid w:val="00D20356"/>
    <w:rsid w:val="00D21435"/>
    <w:rsid w:val="00D217FD"/>
    <w:rsid w:val="00D21DF7"/>
    <w:rsid w:val="00D220B6"/>
    <w:rsid w:val="00D24050"/>
    <w:rsid w:val="00D24673"/>
    <w:rsid w:val="00D24F42"/>
    <w:rsid w:val="00D25086"/>
    <w:rsid w:val="00D269F7"/>
    <w:rsid w:val="00D26AB7"/>
    <w:rsid w:val="00D3236D"/>
    <w:rsid w:val="00D3265D"/>
    <w:rsid w:val="00D328B8"/>
    <w:rsid w:val="00D34973"/>
    <w:rsid w:val="00D366A9"/>
    <w:rsid w:val="00D43A99"/>
    <w:rsid w:val="00D4691D"/>
    <w:rsid w:val="00D46926"/>
    <w:rsid w:val="00D46E4C"/>
    <w:rsid w:val="00D519DE"/>
    <w:rsid w:val="00D51C7F"/>
    <w:rsid w:val="00D52C15"/>
    <w:rsid w:val="00D54298"/>
    <w:rsid w:val="00D572D5"/>
    <w:rsid w:val="00D57E5E"/>
    <w:rsid w:val="00D60E2E"/>
    <w:rsid w:val="00D61EED"/>
    <w:rsid w:val="00D62482"/>
    <w:rsid w:val="00D63F56"/>
    <w:rsid w:val="00D66729"/>
    <w:rsid w:val="00D702B7"/>
    <w:rsid w:val="00D70614"/>
    <w:rsid w:val="00D707BA"/>
    <w:rsid w:val="00D7413D"/>
    <w:rsid w:val="00D74348"/>
    <w:rsid w:val="00D74D5A"/>
    <w:rsid w:val="00D74F66"/>
    <w:rsid w:val="00D75BF5"/>
    <w:rsid w:val="00D771F2"/>
    <w:rsid w:val="00D778E8"/>
    <w:rsid w:val="00D84365"/>
    <w:rsid w:val="00D84950"/>
    <w:rsid w:val="00D84AC5"/>
    <w:rsid w:val="00D8519A"/>
    <w:rsid w:val="00D8610A"/>
    <w:rsid w:val="00D87A0C"/>
    <w:rsid w:val="00D9012D"/>
    <w:rsid w:val="00D90666"/>
    <w:rsid w:val="00D911E9"/>
    <w:rsid w:val="00D914B4"/>
    <w:rsid w:val="00D93D05"/>
    <w:rsid w:val="00D95635"/>
    <w:rsid w:val="00D96230"/>
    <w:rsid w:val="00DA26A7"/>
    <w:rsid w:val="00DA2E12"/>
    <w:rsid w:val="00DA34E6"/>
    <w:rsid w:val="00DA3579"/>
    <w:rsid w:val="00DA5B8E"/>
    <w:rsid w:val="00DA62D2"/>
    <w:rsid w:val="00DB01FC"/>
    <w:rsid w:val="00DB0DAB"/>
    <w:rsid w:val="00DB168E"/>
    <w:rsid w:val="00DB2C28"/>
    <w:rsid w:val="00DB59C5"/>
    <w:rsid w:val="00DB64D1"/>
    <w:rsid w:val="00DC39B3"/>
    <w:rsid w:val="00DC5B5F"/>
    <w:rsid w:val="00DC5C57"/>
    <w:rsid w:val="00DC6464"/>
    <w:rsid w:val="00DC75A4"/>
    <w:rsid w:val="00DC7C45"/>
    <w:rsid w:val="00DD12AB"/>
    <w:rsid w:val="00DD2C6C"/>
    <w:rsid w:val="00DD31EF"/>
    <w:rsid w:val="00DD4A71"/>
    <w:rsid w:val="00DD4C3A"/>
    <w:rsid w:val="00DD7E33"/>
    <w:rsid w:val="00DE1CB3"/>
    <w:rsid w:val="00DE1D14"/>
    <w:rsid w:val="00DE3365"/>
    <w:rsid w:val="00DE34C8"/>
    <w:rsid w:val="00DE560C"/>
    <w:rsid w:val="00DE617C"/>
    <w:rsid w:val="00DE7190"/>
    <w:rsid w:val="00DF38B9"/>
    <w:rsid w:val="00DF5396"/>
    <w:rsid w:val="00DF64AB"/>
    <w:rsid w:val="00DF6A1F"/>
    <w:rsid w:val="00DF6D09"/>
    <w:rsid w:val="00DF7555"/>
    <w:rsid w:val="00DF7E1A"/>
    <w:rsid w:val="00E00AA8"/>
    <w:rsid w:val="00E0176D"/>
    <w:rsid w:val="00E02FC3"/>
    <w:rsid w:val="00E03C71"/>
    <w:rsid w:val="00E03FC1"/>
    <w:rsid w:val="00E0443E"/>
    <w:rsid w:val="00E06B0B"/>
    <w:rsid w:val="00E1109C"/>
    <w:rsid w:val="00E1299C"/>
    <w:rsid w:val="00E13445"/>
    <w:rsid w:val="00E14C5A"/>
    <w:rsid w:val="00E165C4"/>
    <w:rsid w:val="00E17E14"/>
    <w:rsid w:val="00E225CD"/>
    <w:rsid w:val="00E2389E"/>
    <w:rsid w:val="00E24A65"/>
    <w:rsid w:val="00E2541A"/>
    <w:rsid w:val="00E26E02"/>
    <w:rsid w:val="00E277D0"/>
    <w:rsid w:val="00E27B57"/>
    <w:rsid w:val="00E30450"/>
    <w:rsid w:val="00E32366"/>
    <w:rsid w:val="00E334AB"/>
    <w:rsid w:val="00E341F3"/>
    <w:rsid w:val="00E342A8"/>
    <w:rsid w:val="00E348B2"/>
    <w:rsid w:val="00E34FEB"/>
    <w:rsid w:val="00E40D56"/>
    <w:rsid w:val="00E415FE"/>
    <w:rsid w:val="00E417FA"/>
    <w:rsid w:val="00E41EAC"/>
    <w:rsid w:val="00E44C00"/>
    <w:rsid w:val="00E44E49"/>
    <w:rsid w:val="00E45583"/>
    <w:rsid w:val="00E45AE3"/>
    <w:rsid w:val="00E45E7C"/>
    <w:rsid w:val="00E460A7"/>
    <w:rsid w:val="00E47E71"/>
    <w:rsid w:val="00E528B2"/>
    <w:rsid w:val="00E542FC"/>
    <w:rsid w:val="00E55F85"/>
    <w:rsid w:val="00E56FF4"/>
    <w:rsid w:val="00E60B9F"/>
    <w:rsid w:val="00E63405"/>
    <w:rsid w:val="00E6499F"/>
    <w:rsid w:val="00E70E10"/>
    <w:rsid w:val="00E71D52"/>
    <w:rsid w:val="00E72477"/>
    <w:rsid w:val="00E72E1F"/>
    <w:rsid w:val="00E73C02"/>
    <w:rsid w:val="00E74402"/>
    <w:rsid w:val="00E75CD8"/>
    <w:rsid w:val="00E76FBC"/>
    <w:rsid w:val="00E77910"/>
    <w:rsid w:val="00E806BE"/>
    <w:rsid w:val="00E80860"/>
    <w:rsid w:val="00E84321"/>
    <w:rsid w:val="00E843AA"/>
    <w:rsid w:val="00E84F92"/>
    <w:rsid w:val="00E8584D"/>
    <w:rsid w:val="00E8605E"/>
    <w:rsid w:val="00E8699F"/>
    <w:rsid w:val="00E908D1"/>
    <w:rsid w:val="00E91706"/>
    <w:rsid w:val="00E9236E"/>
    <w:rsid w:val="00E93D1A"/>
    <w:rsid w:val="00E94721"/>
    <w:rsid w:val="00E96149"/>
    <w:rsid w:val="00E96898"/>
    <w:rsid w:val="00EA0804"/>
    <w:rsid w:val="00EA08D3"/>
    <w:rsid w:val="00EA0DF3"/>
    <w:rsid w:val="00EA1665"/>
    <w:rsid w:val="00EA255C"/>
    <w:rsid w:val="00EA3238"/>
    <w:rsid w:val="00EA32BB"/>
    <w:rsid w:val="00EA3942"/>
    <w:rsid w:val="00EA47C7"/>
    <w:rsid w:val="00EA7E83"/>
    <w:rsid w:val="00EB01B3"/>
    <w:rsid w:val="00EB043F"/>
    <w:rsid w:val="00EB0BB6"/>
    <w:rsid w:val="00EB1A62"/>
    <w:rsid w:val="00EB3B72"/>
    <w:rsid w:val="00EB6347"/>
    <w:rsid w:val="00EB64D6"/>
    <w:rsid w:val="00EB6F96"/>
    <w:rsid w:val="00EC0D97"/>
    <w:rsid w:val="00EC11CC"/>
    <w:rsid w:val="00EC1B39"/>
    <w:rsid w:val="00EC1E8E"/>
    <w:rsid w:val="00EC394C"/>
    <w:rsid w:val="00EC3CB4"/>
    <w:rsid w:val="00EC3D92"/>
    <w:rsid w:val="00EC3DE3"/>
    <w:rsid w:val="00EC452B"/>
    <w:rsid w:val="00EC471F"/>
    <w:rsid w:val="00EC4D01"/>
    <w:rsid w:val="00EC5694"/>
    <w:rsid w:val="00EC569F"/>
    <w:rsid w:val="00EC782A"/>
    <w:rsid w:val="00EC79DD"/>
    <w:rsid w:val="00ED340E"/>
    <w:rsid w:val="00ED6642"/>
    <w:rsid w:val="00ED770F"/>
    <w:rsid w:val="00ED7D5C"/>
    <w:rsid w:val="00EE108B"/>
    <w:rsid w:val="00EE1181"/>
    <w:rsid w:val="00EE1B34"/>
    <w:rsid w:val="00EE1FCE"/>
    <w:rsid w:val="00EE3FE4"/>
    <w:rsid w:val="00EE4709"/>
    <w:rsid w:val="00EE56D5"/>
    <w:rsid w:val="00EE58C4"/>
    <w:rsid w:val="00EE5972"/>
    <w:rsid w:val="00EE6170"/>
    <w:rsid w:val="00EE61E6"/>
    <w:rsid w:val="00EE7DBF"/>
    <w:rsid w:val="00EF298E"/>
    <w:rsid w:val="00EF3329"/>
    <w:rsid w:val="00EF38E7"/>
    <w:rsid w:val="00EF5DD4"/>
    <w:rsid w:val="00EF7CA0"/>
    <w:rsid w:val="00F00B25"/>
    <w:rsid w:val="00F03854"/>
    <w:rsid w:val="00F04167"/>
    <w:rsid w:val="00F07422"/>
    <w:rsid w:val="00F1060A"/>
    <w:rsid w:val="00F107F3"/>
    <w:rsid w:val="00F11F59"/>
    <w:rsid w:val="00F1281A"/>
    <w:rsid w:val="00F144A0"/>
    <w:rsid w:val="00F14E90"/>
    <w:rsid w:val="00F15154"/>
    <w:rsid w:val="00F160BA"/>
    <w:rsid w:val="00F1763A"/>
    <w:rsid w:val="00F22773"/>
    <w:rsid w:val="00F33D83"/>
    <w:rsid w:val="00F35F51"/>
    <w:rsid w:val="00F365EB"/>
    <w:rsid w:val="00F36814"/>
    <w:rsid w:val="00F375E8"/>
    <w:rsid w:val="00F44CF5"/>
    <w:rsid w:val="00F46B13"/>
    <w:rsid w:val="00F47974"/>
    <w:rsid w:val="00F500BA"/>
    <w:rsid w:val="00F50F40"/>
    <w:rsid w:val="00F517A6"/>
    <w:rsid w:val="00F53EB3"/>
    <w:rsid w:val="00F54611"/>
    <w:rsid w:val="00F546A7"/>
    <w:rsid w:val="00F54FD1"/>
    <w:rsid w:val="00F55D15"/>
    <w:rsid w:val="00F56ADD"/>
    <w:rsid w:val="00F5757D"/>
    <w:rsid w:val="00F611F1"/>
    <w:rsid w:val="00F62DEC"/>
    <w:rsid w:val="00F63FBB"/>
    <w:rsid w:val="00F64AB8"/>
    <w:rsid w:val="00F64B5D"/>
    <w:rsid w:val="00F65931"/>
    <w:rsid w:val="00F753FE"/>
    <w:rsid w:val="00F76ECD"/>
    <w:rsid w:val="00F775AC"/>
    <w:rsid w:val="00F80C84"/>
    <w:rsid w:val="00F8102F"/>
    <w:rsid w:val="00F8182D"/>
    <w:rsid w:val="00F8189C"/>
    <w:rsid w:val="00F82CB2"/>
    <w:rsid w:val="00F82F2B"/>
    <w:rsid w:val="00F8384C"/>
    <w:rsid w:val="00F84B36"/>
    <w:rsid w:val="00F85E6E"/>
    <w:rsid w:val="00F92AC7"/>
    <w:rsid w:val="00F93243"/>
    <w:rsid w:val="00F97A33"/>
    <w:rsid w:val="00FA00BE"/>
    <w:rsid w:val="00FA03A0"/>
    <w:rsid w:val="00FA256D"/>
    <w:rsid w:val="00FA37F9"/>
    <w:rsid w:val="00FA3971"/>
    <w:rsid w:val="00FA5508"/>
    <w:rsid w:val="00FA7A52"/>
    <w:rsid w:val="00FB179C"/>
    <w:rsid w:val="00FB1CCC"/>
    <w:rsid w:val="00FB2229"/>
    <w:rsid w:val="00FB2E5A"/>
    <w:rsid w:val="00FB3FF5"/>
    <w:rsid w:val="00FB4E70"/>
    <w:rsid w:val="00FB5F01"/>
    <w:rsid w:val="00FB618C"/>
    <w:rsid w:val="00FC0D5A"/>
    <w:rsid w:val="00FC1DB3"/>
    <w:rsid w:val="00FC2358"/>
    <w:rsid w:val="00FD0370"/>
    <w:rsid w:val="00FD0BDF"/>
    <w:rsid w:val="00FD1268"/>
    <w:rsid w:val="00FD224C"/>
    <w:rsid w:val="00FD330D"/>
    <w:rsid w:val="00FD3CBC"/>
    <w:rsid w:val="00FD614D"/>
    <w:rsid w:val="00FD78FF"/>
    <w:rsid w:val="00FD7933"/>
    <w:rsid w:val="00FE0CFA"/>
    <w:rsid w:val="00FE0D83"/>
    <w:rsid w:val="00FE1398"/>
    <w:rsid w:val="00FE1D87"/>
    <w:rsid w:val="00FE3D17"/>
    <w:rsid w:val="00FE5F55"/>
    <w:rsid w:val="00FE7B8C"/>
    <w:rsid w:val="00FF04EB"/>
    <w:rsid w:val="00FF10A0"/>
    <w:rsid w:val="00FF1FD5"/>
    <w:rsid w:val="00FF3170"/>
    <w:rsid w:val="00FF55A7"/>
    <w:rsid w:val="00FF57C5"/>
    <w:rsid w:val="00FF78A6"/>
    <w:rsid w:val="01351709"/>
    <w:rsid w:val="02CD2724"/>
    <w:rsid w:val="02D66726"/>
    <w:rsid w:val="03323ABF"/>
    <w:rsid w:val="038A6457"/>
    <w:rsid w:val="03A65465"/>
    <w:rsid w:val="03BD6619"/>
    <w:rsid w:val="04322B13"/>
    <w:rsid w:val="054F27C3"/>
    <w:rsid w:val="0586071E"/>
    <w:rsid w:val="05DD6BAF"/>
    <w:rsid w:val="06323D17"/>
    <w:rsid w:val="06A5798A"/>
    <w:rsid w:val="06B80C04"/>
    <w:rsid w:val="06DD6853"/>
    <w:rsid w:val="074D2B10"/>
    <w:rsid w:val="08044EF9"/>
    <w:rsid w:val="08796FB5"/>
    <w:rsid w:val="08E97AAB"/>
    <w:rsid w:val="08F05C55"/>
    <w:rsid w:val="091C53D9"/>
    <w:rsid w:val="0A0A1357"/>
    <w:rsid w:val="0AB12B69"/>
    <w:rsid w:val="0B136FDF"/>
    <w:rsid w:val="0BDE0CED"/>
    <w:rsid w:val="0D157B86"/>
    <w:rsid w:val="0D504D3C"/>
    <w:rsid w:val="0D877A35"/>
    <w:rsid w:val="0D8D488F"/>
    <w:rsid w:val="0E1A7C9F"/>
    <w:rsid w:val="0EE3131E"/>
    <w:rsid w:val="0F6B6DA4"/>
    <w:rsid w:val="10281712"/>
    <w:rsid w:val="10293910"/>
    <w:rsid w:val="102D1438"/>
    <w:rsid w:val="102F5F82"/>
    <w:rsid w:val="10DE7D65"/>
    <w:rsid w:val="12944C24"/>
    <w:rsid w:val="12E13B1A"/>
    <w:rsid w:val="12EE1B57"/>
    <w:rsid w:val="12FF7805"/>
    <w:rsid w:val="13CA2AA9"/>
    <w:rsid w:val="142F082C"/>
    <w:rsid w:val="14B504D6"/>
    <w:rsid w:val="14EA1CE0"/>
    <w:rsid w:val="15C85819"/>
    <w:rsid w:val="16913315"/>
    <w:rsid w:val="17BE57F7"/>
    <w:rsid w:val="182B5A28"/>
    <w:rsid w:val="1847304C"/>
    <w:rsid w:val="1889564E"/>
    <w:rsid w:val="194E0AE6"/>
    <w:rsid w:val="19852509"/>
    <w:rsid w:val="19FB28FB"/>
    <w:rsid w:val="1A1039F9"/>
    <w:rsid w:val="1A3331C1"/>
    <w:rsid w:val="1AB851E8"/>
    <w:rsid w:val="1AEA51B8"/>
    <w:rsid w:val="1C3C25E9"/>
    <w:rsid w:val="1C64052B"/>
    <w:rsid w:val="1C8E5869"/>
    <w:rsid w:val="1D4E7035"/>
    <w:rsid w:val="1D6E4ED7"/>
    <w:rsid w:val="206051B5"/>
    <w:rsid w:val="211246FF"/>
    <w:rsid w:val="21222D6A"/>
    <w:rsid w:val="216C4771"/>
    <w:rsid w:val="21BE2167"/>
    <w:rsid w:val="21ED5C1F"/>
    <w:rsid w:val="22B65E9E"/>
    <w:rsid w:val="22FB5E73"/>
    <w:rsid w:val="23567486"/>
    <w:rsid w:val="23FB5A15"/>
    <w:rsid w:val="240772AA"/>
    <w:rsid w:val="24171AC2"/>
    <w:rsid w:val="24CD30D7"/>
    <w:rsid w:val="24CD4CB4"/>
    <w:rsid w:val="24D32DC5"/>
    <w:rsid w:val="24FA4EAB"/>
    <w:rsid w:val="255F5CF7"/>
    <w:rsid w:val="26436BD4"/>
    <w:rsid w:val="27C512CF"/>
    <w:rsid w:val="28DA00B3"/>
    <w:rsid w:val="29315FA2"/>
    <w:rsid w:val="298A1EB4"/>
    <w:rsid w:val="29D87A35"/>
    <w:rsid w:val="29F51563"/>
    <w:rsid w:val="2A8D625F"/>
    <w:rsid w:val="2B226752"/>
    <w:rsid w:val="2B804963"/>
    <w:rsid w:val="2C12605B"/>
    <w:rsid w:val="2C6B7ACC"/>
    <w:rsid w:val="2CCD1140"/>
    <w:rsid w:val="2D287BC3"/>
    <w:rsid w:val="2D415B3E"/>
    <w:rsid w:val="2D5E607D"/>
    <w:rsid w:val="2DA61F4A"/>
    <w:rsid w:val="2DF5329C"/>
    <w:rsid w:val="2E1B3ACC"/>
    <w:rsid w:val="2E355F5D"/>
    <w:rsid w:val="2E9A6D05"/>
    <w:rsid w:val="2EBB2E7F"/>
    <w:rsid w:val="2F516EB8"/>
    <w:rsid w:val="2F575E37"/>
    <w:rsid w:val="2F727CE6"/>
    <w:rsid w:val="2FBE2364"/>
    <w:rsid w:val="2FED7032"/>
    <w:rsid w:val="30191C60"/>
    <w:rsid w:val="301A3977"/>
    <w:rsid w:val="310B4584"/>
    <w:rsid w:val="31192E49"/>
    <w:rsid w:val="31442469"/>
    <w:rsid w:val="315E1F8E"/>
    <w:rsid w:val="31C938AF"/>
    <w:rsid w:val="31E919BC"/>
    <w:rsid w:val="322425E0"/>
    <w:rsid w:val="32600FDD"/>
    <w:rsid w:val="329D4065"/>
    <w:rsid w:val="33381316"/>
    <w:rsid w:val="33587825"/>
    <w:rsid w:val="341E6110"/>
    <w:rsid w:val="343F62CB"/>
    <w:rsid w:val="345077A0"/>
    <w:rsid w:val="355619D4"/>
    <w:rsid w:val="35614F37"/>
    <w:rsid w:val="35C8614C"/>
    <w:rsid w:val="360A7C5E"/>
    <w:rsid w:val="366E4757"/>
    <w:rsid w:val="367D07F0"/>
    <w:rsid w:val="380A2C52"/>
    <w:rsid w:val="3894563F"/>
    <w:rsid w:val="398E5708"/>
    <w:rsid w:val="3A222DA8"/>
    <w:rsid w:val="3A4C0E33"/>
    <w:rsid w:val="3A6C3BB4"/>
    <w:rsid w:val="3B795545"/>
    <w:rsid w:val="3C643A21"/>
    <w:rsid w:val="3CC911C7"/>
    <w:rsid w:val="3DA63134"/>
    <w:rsid w:val="3DE42C19"/>
    <w:rsid w:val="3E235F81"/>
    <w:rsid w:val="3E937ED2"/>
    <w:rsid w:val="3F6E0E4E"/>
    <w:rsid w:val="3F79409B"/>
    <w:rsid w:val="408D71D4"/>
    <w:rsid w:val="40AB0F60"/>
    <w:rsid w:val="41200E85"/>
    <w:rsid w:val="42411939"/>
    <w:rsid w:val="432D6943"/>
    <w:rsid w:val="43507DFC"/>
    <w:rsid w:val="436037BB"/>
    <w:rsid w:val="43A65577"/>
    <w:rsid w:val="43C85791"/>
    <w:rsid w:val="446F3909"/>
    <w:rsid w:val="448D60A4"/>
    <w:rsid w:val="453E78E6"/>
    <w:rsid w:val="464A0DDF"/>
    <w:rsid w:val="46847CBF"/>
    <w:rsid w:val="47042197"/>
    <w:rsid w:val="471A45C8"/>
    <w:rsid w:val="473B2D2E"/>
    <w:rsid w:val="477142EF"/>
    <w:rsid w:val="47EE148F"/>
    <w:rsid w:val="48AB53B0"/>
    <w:rsid w:val="48AC0579"/>
    <w:rsid w:val="48FB6A19"/>
    <w:rsid w:val="494C760A"/>
    <w:rsid w:val="49566372"/>
    <w:rsid w:val="49AE1040"/>
    <w:rsid w:val="49D54BF1"/>
    <w:rsid w:val="4A0D543C"/>
    <w:rsid w:val="4A6B171B"/>
    <w:rsid w:val="4A7843BC"/>
    <w:rsid w:val="4AF877A5"/>
    <w:rsid w:val="4B5701A7"/>
    <w:rsid w:val="4BB116EE"/>
    <w:rsid w:val="4CB6759A"/>
    <w:rsid w:val="4E180E8D"/>
    <w:rsid w:val="4E7037AE"/>
    <w:rsid w:val="4F740C71"/>
    <w:rsid w:val="4F8A48CB"/>
    <w:rsid w:val="4F93154C"/>
    <w:rsid w:val="4F9C5928"/>
    <w:rsid w:val="4FBC7312"/>
    <w:rsid w:val="5002745E"/>
    <w:rsid w:val="50147A0D"/>
    <w:rsid w:val="51152F96"/>
    <w:rsid w:val="522C0C04"/>
    <w:rsid w:val="52B935CF"/>
    <w:rsid w:val="52C6295D"/>
    <w:rsid w:val="534C3341"/>
    <w:rsid w:val="53813090"/>
    <w:rsid w:val="53BA0DFA"/>
    <w:rsid w:val="541E0990"/>
    <w:rsid w:val="55430A4E"/>
    <w:rsid w:val="56AA353D"/>
    <w:rsid w:val="56B93B57"/>
    <w:rsid w:val="56F00B95"/>
    <w:rsid w:val="56FA61B6"/>
    <w:rsid w:val="57B85C78"/>
    <w:rsid w:val="58142E1C"/>
    <w:rsid w:val="58D228D1"/>
    <w:rsid w:val="59152C06"/>
    <w:rsid w:val="5AE4292D"/>
    <w:rsid w:val="5AFB2552"/>
    <w:rsid w:val="5B0D3982"/>
    <w:rsid w:val="5C277114"/>
    <w:rsid w:val="5CCD54AB"/>
    <w:rsid w:val="5CE91D7D"/>
    <w:rsid w:val="5D5927DB"/>
    <w:rsid w:val="5D760B8B"/>
    <w:rsid w:val="5E303DAD"/>
    <w:rsid w:val="5EB356B1"/>
    <w:rsid w:val="5EDA389C"/>
    <w:rsid w:val="5F0D6927"/>
    <w:rsid w:val="5FAE5DD2"/>
    <w:rsid w:val="61152B88"/>
    <w:rsid w:val="615A3846"/>
    <w:rsid w:val="618B4015"/>
    <w:rsid w:val="61F97ECC"/>
    <w:rsid w:val="62045D51"/>
    <w:rsid w:val="62BE310D"/>
    <w:rsid w:val="635527B8"/>
    <w:rsid w:val="635D0AA2"/>
    <w:rsid w:val="637C0048"/>
    <w:rsid w:val="637F0FCD"/>
    <w:rsid w:val="63FB1641"/>
    <w:rsid w:val="64F95FEE"/>
    <w:rsid w:val="650520CD"/>
    <w:rsid w:val="651350BF"/>
    <w:rsid w:val="65A159C1"/>
    <w:rsid w:val="65C02862"/>
    <w:rsid w:val="6602326A"/>
    <w:rsid w:val="66383744"/>
    <w:rsid w:val="66EB4CF9"/>
    <w:rsid w:val="67476A7F"/>
    <w:rsid w:val="67FF7CBF"/>
    <w:rsid w:val="69C0748D"/>
    <w:rsid w:val="69FE4D74"/>
    <w:rsid w:val="6A44506F"/>
    <w:rsid w:val="6A616052"/>
    <w:rsid w:val="6BD126F0"/>
    <w:rsid w:val="6BF4014F"/>
    <w:rsid w:val="6CA5567A"/>
    <w:rsid w:val="6D5A5506"/>
    <w:rsid w:val="6D67188D"/>
    <w:rsid w:val="6D852745"/>
    <w:rsid w:val="6D8D2CAE"/>
    <w:rsid w:val="6E236839"/>
    <w:rsid w:val="6E6B6A30"/>
    <w:rsid w:val="6E987538"/>
    <w:rsid w:val="70526F4A"/>
    <w:rsid w:val="71657042"/>
    <w:rsid w:val="71D15BC9"/>
    <w:rsid w:val="730F5A42"/>
    <w:rsid w:val="735D3B6B"/>
    <w:rsid w:val="738801E2"/>
    <w:rsid w:val="73973DDB"/>
    <w:rsid w:val="73D75019"/>
    <w:rsid w:val="740B488C"/>
    <w:rsid w:val="74CE1EE6"/>
    <w:rsid w:val="76046C9E"/>
    <w:rsid w:val="76232660"/>
    <w:rsid w:val="76361681"/>
    <w:rsid w:val="775D0E1E"/>
    <w:rsid w:val="776C4EAA"/>
    <w:rsid w:val="782977F4"/>
    <w:rsid w:val="78BE5827"/>
    <w:rsid w:val="7941140A"/>
    <w:rsid w:val="7BD408BF"/>
    <w:rsid w:val="7C665946"/>
    <w:rsid w:val="7DA9415E"/>
    <w:rsid w:val="7E5941BB"/>
    <w:rsid w:val="7E8B46EC"/>
    <w:rsid w:val="7EA67DD6"/>
    <w:rsid w:val="7EC6610C"/>
    <w:rsid w:val="7F62028F"/>
    <w:rsid w:val="7F9554E0"/>
    <w:rsid w:val="7FED3970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nhideWhenUsed/>
    <w:qFormat/>
    <w:uiPriority w:val="99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omment Text Char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customStyle="1" w:styleId="10">
    <w:name w:val="Comment Subject Char"/>
    <w:basedOn w:val="9"/>
    <w:link w:val="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7186</Characters>
  <Lines>59</Lines>
  <Paragraphs>16</Paragraphs>
  <TotalTime>15</TotalTime>
  <ScaleCrop>false</ScaleCrop>
  <LinksUpToDate>false</LinksUpToDate>
  <CharactersWithSpaces>8430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2024-09-13T06:16:00Z</dcterms:created>
  <dc:creator>Viorica Bereteu</dc:creator>
  <cp:lastModifiedBy>Viorica Bereteu</cp:lastModifiedBy>
  <cp:lastPrinted>2025-03-17T08:22:00Z</cp:lastPrinted>
  <dcterms:modified xsi:type="dcterms:W3CDTF">2025-03-25T10:47:15Z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70CF9ECB09564A31ACB0BF14A1048CC6_13</vt:lpwstr>
  </property>
</Properties>
</file>