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DFD" w:rsidRDefault="00804DFD" w:rsidP="00F74E0A">
      <w:pPr>
        <w:pStyle w:val="Frspaiere"/>
        <w:jc w:val="center"/>
        <w:rPr>
          <w:rFonts w:ascii="Times New Roman" w:hAnsi="Times New Roman"/>
          <w:b/>
          <w:sz w:val="24"/>
          <w:szCs w:val="24"/>
        </w:rPr>
      </w:pPr>
    </w:p>
    <w:p w:rsidR="00804DFD" w:rsidRDefault="00804DFD" w:rsidP="00F74E0A">
      <w:pPr>
        <w:pStyle w:val="Frspaiere"/>
        <w:jc w:val="center"/>
        <w:rPr>
          <w:rFonts w:ascii="Times New Roman" w:hAnsi="Times New Roman"/>
          <w:b/>
          <w:sz w:val="24"/>
          <w:szCs w:val="24"/>
        </w:rPr>
      </w:pPr>
    </w:p>
    <w:p w:rsidR="00804DFD" w:rsidRDefault="002F6818" w:rsidP="002F6818">
      <w:pPr>
        <w:pStyle w:val="Frspaiere"/>
        <w:tabs>
          <w:tab w:val="left" w:pos="1950"/>
        </w:tabs>
        <w:rPr>
          <w:rFonts w:ascii="Times New Roman" w:hAnsi="Times New Roman"/>
          <w:b/>
          <w:sz w:val="24"/>
          <w:szCs w:val="24"/>
        </w:rPr>
      </w:pPr>
      <w:r>
        <w:rPr>
          <w:rFonts w:ascii="Times New Roman" w:hAnsi="Times New Roman"/>
          <w:b/>
          <w:sz w:val="24"/>
          <w:szCs w:val="24"/>
        </w:rPr>
        <w:tab/>
      </w:r>
    </w:p>
    <w:p w:rsidR="00D46F1A" w:rsidRPr="003A7EEA" w:rsidRDefault="009904E4" w:rsidP="00BB5ABD">
      <w:pPr>
        <w:pStyle w:val="Frspaiere"/>
        <w:tabs>
          <w:tab w:val="center" w:pos="4535"/>
          <w:tab w:val="left" w:pos="6285"/>
        </w:tabs>
        <w:rPr>
          <w:rFonts w:ascii="Times New Roman" w:eastAsia="Times New Roman" w:hAnsi="Times New Roman"/>
          <w:b/>
          <w:sz w:val="20"/>
          <w:szCs w:val="20"/>
        </w:rPr>
      </w:pPr>
      <w:r>
        <w:rPr>
          <w:rFonts w:ascii="Times New Roman" w:hAnsi="Times New Roman"/>
          <w:b/>
          <w:sz w:val="24"/>
          <w:szCs w:val="24"/>
        </w:rPr>
        <w:tab/>
      </w:r>
    </w:p>
    <w:p w:rsidR="003A7EEA" w:rsidRPr="003A7EEA" w:rsidRDefault="003A7EEA" w:rsidP="003A7EEA">
      <w:pPr>
        <w:rPr>
          <w:rFonts w:ascii="Times New Roman" w:hAnsi="Times New Roman" w:cs="Times New Roman"/>
          <w:sz w:val="24"/>
          <w:szCs w:val="24"/>
        </w:rPr>
      </w:pPr>
    </w:p>
    <w:p w:rsidR="00BB5ABD" w:rsidRPr="0099442A" w:rsidRDefault="00BB5ABD" w:rsidP="00BB5ABD">
      <w:pPr>
        <w:pStyle w:val="Frspaiere"/>
        <w:tabs>
          <w:tab w:val="center" w:pos="4535"/>
          <w:tab w:val="left" w:pos="6285"/>
        </w:tabs>
        <w:jc w:val="center"/>
        <w:rPr>
          <w:rFonts w:ascii="Cambria" w:hAnsi="Cambria" w:cs="Arial"/>
          <w:sz w:val="24"/>
          <w:szCs w:val="24"/>
        </w:rPr>
      </w:pPr>
      <w:r w:rsidRPr="00F3479B">
        <w:rPr>
          <w:rFonts w:ascii="Times New Roman" w:hAnsi="Times New Roman"/>
          <w:b/>
          <w:sz w:val="24"/>
          <w:szCs w:val="24"/>
        </w:rPr>
        <w:t>ROMÂNIA</w:t>
      </w:r>
    </w:p>
    <w:p w:rsidR="00BB5ABD" w:rsidRPr="00F3479B" w:rsidRDefault="00BB5ABD" w:rsidP="00BB5ABD">
      <w:pPr>
        <w:pStyle w:val="Frspaiere"/>
        <w:jc w:val="center"/>
        <w:rPr>
          <w:rFonts w:ascii="Times New Roman" w:hAnsi="Times New Roman"/>
          <w:b/>
          <w:sz w:val="24"/>
          <w:szCs w:val="24"/>
        </w:rPr>
      </w:pPr>
      <w:r>
        <w:rPr>
          <w:rFonts w:ascii="Times New Roman" w:hAnsi="Times New Roman"/>
          <w:b/>
          <w:sz w:val="24"/>
          <w:szCs w:val="24"/>
        </w:rPr>
        <w:t>JUDEȚUL CĂLĂRAȘ</w:t>
      </w:r>
      <w:r w:rsidRPr="00F3479B">
        <w:rPr>
          <w:rFonts w:ascii="Times New Roman" w:hAnsi="Times New Roman"/>
          <w:b/>
          <w:sz w:val="24"/>
          <w:szCs w:val="24"/>
        </w:rPr>
        <w:t>I</w:t>
      </w:r>
    </w:p>
    <w:p w:rsidR="00BB5ABD" w:rsidRPr="00473AC1" w:rsidRDefault="00BB5ABD" w:rsidP="00BB5ABD">
      <w:pPr>
        <w:tabs>
          <w:tab w:val="left" w:pos="850"/>
          <w:tab w:val="left" w:pos="1134"/>
        </w:tabs>
        <w:suppressAutoHyphens/>
        <w:autoSpaceDE w:val="0"/>
        <w:autoSpaceDN w:val="0"/>
        <w:adjustRightInd w:val="0"/>
        <w:spacing w:line="288" w:lineRule="auto"/>
        <w:ind w:left="-142" w:firstLine="142"/>
        <w:jc w:val="center"/>
        <w:rPr>
          <w:rFonts w:ascii="Cambria" w:eastAsia="Times New Roman" w:hAnsi="Cambria" w:cs="Arial"/>
          <w:b/>
          <w:bCs/>
          <w:color w:val="000000"/>
          <w:sz w:val="24"/>
          <w:szCs w:val="24"/>
        </w:rPr>
      </w:pPr>
      <w:r w:rsidRPr="00F3479B">
        <w:rPr>
          <w:rFonts w:ascii="Times New Roman" w:eastAsia="Times New Roman" w:hAnsi="Times New Roman" w:cs="Times New Roman"/>
          <w:b/>
          <w:bCs/>
          <w:color w:val="000000"/>
          <w:sz w:val="24"/>
          <w:szCs w:val="24"/>
        </w:rPr>
        <w:t>PRIMĂRIA COMUNEI BELCIUGATELE</w:t>
      </w:r>
    </w:p>
    <w:p w:rsidR="00BB5ABD" w:rsidRPr="00473AC1" w:rsidRDefault="00BB5ABD" w:rsidP="00BB5ABD">
      <w:pPr>
        <w:keepNext/>
        <w:pBdr>
          <w:top w:val="single" w:sz="12" w:space="0" w:color="auto"/>
          <w:bottom w:val="single" w:sz="12" w:space="1" w:color="auto"/>
        </w:pBdr>
        <w:spacing w:after="0"/>
        <w:ind w:left="-142" w:firstLine="142"/>
        <w:jc w:val="center"/>
        <w:outlineLvl w:val="0"/>
        <w:rPr>
          <w:rFonts w:ascii="Times New Roman" w:eastAsia="Times New Roman" w:hAnsi="Times New Roman" w:cs="Arial"/>
          <w:b/>
          <w:sz w:val="18"/>
          <w:szCs w:val="18"/>
        </w:rPr>
      </w:pPr>
      <w:r w:rsidRPr="00473AC1">
        <w:rPr>
          <w:rFonts w:ascii="Times New Roman" w:eastAsia="Times New Roman" w:hAnsi="Times New Roman" w:cs="Arial"/>
          <w:b/>
          <w:sz w:val="18"/>
          <w:szCs w:val="18"/>
        </w:rPr>
        <w:t>Comuna Belciugatele, județul Călărași, cod poștal -917010, Str. Prof. Vasile Voinescu nr.307</w:t>
      </w:r>
    </w:p>
    <w:p w:rsidR="00BB5ABD" w:rsidRPr="0099442A" w:rsidRDefault="00BB5ABD" w:rsidP="00BB5ABD">
      <w:pPr>
        <w:keepNext/>
        <w:pBdr>
          <w:top w:val="single" w:sz="12" w:space="0" w:color="auto"/>
          <w:bottom w:val="single" w:sz="12" w:space="1" w:color="auto"/>
        </w:pBdr>
        <w:spacing w:after="0"/>
        <w:ind w:left="-142" w:firstLine="142"/>
        <w:jc w:val="center"/>
        <w:outlineLvl w:val="0"/>
        <w:rPr>
          <w:rFonts w:ascii="Times New Roman" w:eastAsia="Times New Roman" w:hAnsi="Times New Roman" w:cs="Arial"/>
          <w:b/>
          <w:sz w:val="18"/>
          <w:szCs w:val="18"/>
        </w:rPr>
      </w:pPr>
      <w:r w:rsidRPr="00473AC1">
        <w:rPr>
          <w:rFonts w:ascii="Times New Roman" w:eastAsia="Times New Roman" w:hAnsi="Times New Roman" w:cs="Arial"/>
          <w:b/>
          <w:sz w:val="18"/>
          <w:szCs w:val="18"/>
        </w:rPr>
        <w:t>tel. 0242643125; fax: 0242643125</w:t>
      </w:r>
      <w:r>
        <w:rPr>
          <w:rFonts w:ascii="Times New Roman" w:eastAsia="Times New Roman" w:hAnsi="Times New Roman" w:cs="Arial"/>
          <w:b/>
          <w:sz w:val="18"/>
          <w:szCs w:val="18"/>
        </w:rPr>
        <w:t xml:space="preserve">, </w:t>
      </w:r>
      <w:r w:rsidRPr="00473AC1">
        <w:rPr>
          <w:rFonts w:ascii="Times New Roman" w:eastAsia="Times New Roman" w:hAnsi="Times New Roman" w:cs="Arial"/>
          <w:b/>
          <w:sz w:val="18"/>
          <w:szCs w:val="18"/>
        </w:rPr>
        <w:t xml:space="preserve"> e–mail: primbelciugatele@yahoo.com;  primariabelciugatele@gmail.com</w:t>
      </w:r>
    </w:p>
    <w:p w:rsidR="004018EB" w:rsidRPr="00A31927" w:rsidRDefault="004018EB" w:rsidP="004018EB">
      <w:pPr>
        <w:spacing w:after="0"/>
        <w:rPr>
          <w:rFonts w:ascii="Times New Roman" w:hAnsi="Times New Roman" w:cs="Times New Roman"/>
          <w:b/>
          <w:sz w:val="24"/>
          <w:szCs w:val="24"/>
        </w:rPr>
      </w:pPr>
      <w:r w:rsidRPr="00A31927">
        <w:rPr>
          <w:rFonts w:ascii="Times New Roman" w:hAnsi="Times New Roman" w:cs="Times New Roman"/>
          <w:b/>
          <w:sz w:val="24"/>
          <w:szCs w:val="24"/>
        </w:rPr>
        <w:t>Nr.</w:t>
      </w:r>
      <w:r>
        <w:rPr>
          <w:rFonts w:ascii="Times New Roman" w:hAnsi="Times New Roman" w:cs="Times New Roman"/>
          <w:b/>
          <w:sz w:val="24"/>
          <w:szCs w:val="24"/>
        </w:rPr>
        <w:t xml:space="preserve">1828/04.03.2025        </w:t>
      </w:r>
    </w:p>
    <w:p w:rsidR="004018EB" w:rsidRPr="00A31927" w:rsidRDefault="004018EB" w:rsidP="004018EB">
      <w:pPr>
        <w:jc w:val="center"/>
        <w:rPr>
          <w:rFonts w:ascii="Times New Roman" w:hAnsi="Times New Roman" w:cs="Times New Roman"/>
          <w:b/>
          <w:sz w:val="24"/>
          <w:szCs w:val="24"/>
        </w:rPr>
      </w:pPr>
    </w:p>
    <w:p w:rsidR="004018EB" w:rsidRPr="003A7EEA" w:rsidRDefault="004018EB" w:rsidP="004018EB">
      <w:pPr>
        <w:rPr>
          <w:rFonts w:ascii="Times New Roman" w:hAnsi="Times New Roman" w:cs="Times New Roman"/>
          <w:sz w:val="24"/>
          <w:szCs w:val="24"/>
        </w:rPr>
      </w:pPr>
    </w:p>
    <w:p w:rsidR="004018EB" w:rsidRDefault="004018EB" w:rsidP="004018EB">
      <w:pPr>
        <w:tabs>
          <w:tab w:val="left" w:pos="3030"/>
        </w:tabs>
        <w:spacing w:after="0"/>
        <w:jc w:val="center"/>
        <w:rPr>
          <w:rFonts w:ascii="Times New Roman" w:hAnsi="Times New Roman" w:cs="Times New Roman"/>
          <w:b/>
          <w:bCs/>
          <w:sz w:val="28"/>
          <w:szCs w:val="28"/>
        </w:rPr>
      </w:pPr>
      <w:r w:rsidRPr="00CB5D7C">
        <w:rPr>
          <w:rFonts w:ascii="Times New Roman" w:hAnsi="Times New Roman" w:cs="Times New Roman"/>
          <w:b/>
          <w:bCs/>
          <w:sz w:val="28"/>
          <w:szCs w:val="28"/>
        </w:rPr>
        <w:t xml:space="preserve">REFERAT DE APROBARE </w:t>
      </w:r>
    </w:p>
    <w:p w:rsidR="004018EB" w:rsidRPr="00CB5D7C" w:rsidRDefault="004018EB" w:rsidP="004018EB">
      <w:pPr>
        <w:tabs>
          <w:tab w:val="left" w:pos="3030"/>
        </w:tabs>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la proiectul de hotarare nr. 17/04.03.2025</w:t>
      </w:r>
    </w:p>
    <w:p w:rsidR="004018EB" w:rsidRPr="00D877B9" w:rsidRDefault="004018EB" w:rsidP="004018EB">
      <w:pPr>
        <w:tabs>
          <w:tab w:val="left" w:pos="3030"/>
        </w:tabs>
        <w:spacing w:after="0"/>
        <w:jc w:val="center"/>
        <w:rPr>
          <w:rFonts w:ascii="Times New Roman" w:hAnsi="Times New Roman" w:cs="Times New Roman"/>
          <w:bCs/>
          <w:sz w:val="28"/>
          <w:szCs w:val="28"/>
        </w:rPr>
      </w:pPr>
      <w:r>
        <w:rPr>
          <w:rFonts w:ascii="Times New Roman" w:hAnsi="Times New Roman" w:cs="Times New Roman"/>
          <w:bCs/>
          <w:sz w:val="28"/>
          <w:szCs w:val="28"/>
        </w:rPr>
        <w:t xml:space="preserve">privind reconfirmarea </w:t>
      </w:r>
      <w:r w:rsidRPr="00D877B9">
        <w:rPr>
          <w:rFonts w:ascii="Times New Roman" w:hAnsi="Times New Roman" w:cs="Times New Roman"/>
          <w:bCs/>
          <w:sz w:val="28"/>
          <w:szCs w:val="28"/>
        </w:rPr>
        <w:t xml:space="preserve"> titlului de ,,Cetățean de onoare”  al comunei Belciugatele</w:t>
      </w:r>
    </w:p>
    <w:p w:rsidR="004018EB" w:rsidRPr="00D877B9" w:rsidRDefault="004018EB" w:rsidP="004018EB">
      <w:pPr>
        <w:tabs>
          <w:tab w:val="left" w:pos="3030"/>
        </w:tabs>
        <w:spacing w:after="0"/>
        <w:jc w:val="center"/>
        <w:rPr>
          <w:rFonts w:ascii="Times New Roman" w:hAnsi="Times New Roman" w:cs="Times New Roman"/>
          <w:bCs/>
          <w:sz w:val="28"/>
          <w:szCs w:val="28"/>
        </w:rPr>
      </w:pPr>
      <w:r>
        <w:rPr>
          <w:rFonts w:ascii="Times New Roman" w:hAnsi="Times New Roman" w:cs="Times New Roman"/>
          <w:bCs/>
          <w:sz w:val="28"/>
          <w:szCs w:val="28"/>
        </w:rPr>
        <w:t>d</w:t>
      </w:r>
      <w:r w:rsidRPr="00D877B9">
        <w:rPr>
          <w:rFonts w:ascii="Times New Roman" w:hAnsi="Times New Roman" w:cs="Times New Roman"/>
          <w:bCs/>
          <w:sz w:val="28"/>
          <w:szCs w:val="28"/>
        </w:rPr>
        <w:t>omnului Petre DINEI</w:t>
      </w:r>
    </w:p>
    <w:p w:rsidR="004018EB" w:rsidRDefault="004018EB" w:rsidP="004018EB">
      <w:pPr>
        <w:tabs>
          <w:tab w:val="left" w:pos="3030"/>
        </w:tabs>
        <w:spacing w:after="0"/>
        <w:jc w:val="center"/>
        <w:rPr>
          <w:rFonts w:ascii="Times New Roman" w:hAnsi="Times New Roman" w:cs="Times New Roman"/>
          <w:bCs/>
          <w:sz w:val="28"/>
          <w:szCs w:val="28"/>
        </w:rPr>
      </w:pPr>
    </w:p>
    <w:p w:rsidR="004018EB" w:rsidRDefault="004018EB" w:rsidP="004018EB">
      <w:pPr>
        <w:tabs>
          <w:tab w:val="left" w:pos="3030"/>
        </w:tabs>
        <w:spacing w:after="0"/>
        <w:jc w:val="both"/>
        <w:rPr>
          <w:rFonts w:ascii="Times New Roman" w:hAnsi="Times New Roman" w:cs="Times New Roman"/>
          <w:bCs/>
          <w:sz w:val="28"/>
          <w:szCs w:val="28"/>
        </w:rPr>
      </w:pPr>
      <w:r>
        <w:rPr>
          <w:rFonts w:ascii="Times New Roman" w:hAnsi="Times New Roman" w:cs="Times New Roman"/>
          <w:bCs/>
          <w:sz w:val="28"/>
          <w:szCs w:val="28"/>
        </w:rPr>
        <w:t xml:space="preserve">    Viceprimarul </w:t>
      </w:r>
      <w:r w:rsidRPr="00A3193E">
        <w:rPr>
          <w:rFonts w:ascii="Times New Roman" w:hAnsi="Times New Roman" w:cs="Times New Roman"/>
          <w:bCs/>
          <w:sz w:val="28"/>
          <w:szCs w:val="28"/>
        </w:rPr>
        <w:t>comunei Belciugatele,</w:t>
      </w:r>
      <w:r>
        <w:rPr>
          <w:rFonts w:ascii="Times New Roman" w:hAnsi="Times New Roman" w:cs="Times New Roman"/>
          <w:bCs/>
          <w:sz w:val="28"/>
          <w:szCs w:val="28"/>
        </w:rPr>
        <w:t xml:space="preserve"> </w:t>
      </w:r>
      <w:r w:rsidRPr="00A3193E">
        <w:rPr>
          <w:rFonts w:ascii="Times New Roman" w:hAnsi="Times New Roman" w:cs="Times New Roman"/>
          <w:bCs/>
          <w:sz w:val="28"/>
          <w:szCs w:val="28"/>
        </w:rPr>
        <w:t>Ionel TOMA</w:t>
      </w:r>
      <w:r>
        <w:rPr>
          <w:rFonts w:ascii="Times New Roman" w:hAnsi="Times New Roman" w:cs="Times New Roman"/>
          <w:bCs/>
          <w:sz w:val="28"/>
          <w:szCs w:val="28"/>
        </w:rPr>
        <w:t xml:space="preserve">, </w:t>
      </w:r>
    </w:p>
    <w:p w:rsidR="004018EB" w:rsidRDefault="004018EB" w:rsidP="004018EB">
      <w:pPr>
        <w:tabs>
          <w:tab w:val="left" w:pos="3030"/>
        </w:tabs>
        <w:spacing w:after="0"/>
        <w:jc w:val="both"/>
        <w:rPr>
          <w:rFonts w:ascii="Times New Roman" w:hAnsi="Times New Roman" w:cs="Times New Roman"/>
          <w:bCs/>
          <w:sz w:val="28"/>
          <w:szCs w:val="28"/>
        </w:rPr>
      </w:pPr>
      <w:r>
        <w:rPr>
          <w:rFonts w:ascii="Times New Roman" w:hAnsi="Times New Roman" w:cs="Times New Roman"/>
          <w:bCs/>
          <w:sz w:val="28"/>
          <w:szCs w:val="28"/>
        </w:rPr>
        <w:t xml:space="preserve">     Avand in vedere: </w:t>
      </w:r>
    </w:p>
    <w:p w:rsidR="004018EB" w:rsidRPr="00B21B7D" w:rsidRDefault="004018EB" w:rsidP="004018EB">
      <w:pPr>
        <w:tabs>
          <w:tab w:val="left" w:pos="3030"/>
        </w:tabs>
        <w:spacing w:after="0"/>
        <w:jc w:val="both"/>
        <w:rPr>
          <w:rFonts w:ascii="Cambria" w:hAnsi="Cambria"/>
          <w:sz w:val="28"/>
          <w:szCs w:val="28"/>
          <w:lang w:val="en-GB"/>
        </w:rPr>
      </w:pPr>
      <w:r w:rsidRPr="00B21B7D">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B21B7D">
        <w:rPr>
          <w:rFonts w:ascii="Times New Roman" w:hAnsi="Times New Roman" w:cs="Times New Roman"/>
          <w:bCs/>
          <w:sz w:val="28"/>
          <w:szCs w:val="28"/>
        </w:rPr>
        <w:t xml:space="preserve">  - </w:t>
      </w:r>
      <w:r w:rsidRPr="00B21B7D">
        <w:rPr>
          <w:rFonts w:ascii="Cambria" w:hAnsi="Cambria"/>
          <w:sz w:val="28"/>
          <w:szCs w:val="28"/>
          <w:lang w:val="en-GB"/>
        </w:rPr>
        <w:t>Cerere</w:t>
      </w:r>
      <w:r>
        <w:rPr>
          <w:rFonts w:ascii="Cambria" w:hAnsi="Cambria"/>
          <w:sz w:val="28"/>
          <w:szCs w:val="28"/>
          <w:lang w:val="en-GB"/>
        </w:rPr>
        <w:t>a</w:t>
      </w:r>
      <w:r w:rsidRPr="00B21B7D">
        <w:rPr>
          <w:rFonts w:ascii="Cambria" w:hAnsi="Cambria"/>
          <w:sz w:val="28"/>
          <w:szCs w:val="28"/>
          <w:lang w:val="en-GB"/>
        </w:rPr>
        <w:t xml:space="preserve"> nr. 264/16.01.2025 a domnului Petre DINEI prin care solicita  revocarea</w:t>
      </w:r>
      <w:r>
        <w:rPr>
          <w:rFonts w:ascii="Cambria" w:hAnsi="Cambria"/>
          <w:sz w:val="28"/>
          <w:szCs w:val="28"/>
          <w:lang w:val="en-GB"/>
        </w:rPr>
        <w:t xml:space="preserve"> H.C.L. Belciugatele nr.20/2011privind retragerea titlului de cetatean de onoare al comunei Belciugatele;</w:t>
      </w:r>
    </w:p>
    <w:p w:rsidR="004018EB" w:rsidRPr="00B21B7D" w:rsidRDefault="004018EB" w:rsidP="004018EB">
      <w:pPr>
        <w:spacing w:after="0" w:line="240" w:lineRule="auto"/>
        <w:jc w:val="both"/>
        <w:rPr>
          <w:rFonts w:ascii="Cambria" w:hAnsi="Cambria"/>
          <w:sz w:val="28"/>
          <w:szCs w:val="28"/>
          <w:lang w:val="en-US"/>
        </w:rPr>
      </w:pPr>
      <w:r w:rsidRPr="00B21B7D">
        <w:rPr>
          <w:rFonts w:ascii="Cambria" w:hAnsi="Cambria"/>
          <w:sz w:val="28"/>
          <w:szCs w:val="28"/>
          <w:lang w:val="en-GB"/>
        </w:rPr>
        <w:t xml:space="preserve">        </w:t>
      </w:r>
      <w:r w:rsidRPr="00B21B7D">
        <w:rPr>
          <w:rFonts w:ascii="Cambria" w:hAnsi="Cambria"/>
          <w:sz w:val="28"/>
          <w:szCs w:val="28"/>
          <w:lang w:val="en-US"/>
        </w:rPr>
        <w:t xml:space="preserve">   - prevederile art.129, alin.(13) din Ordonanta de Urgenta a Guvernului nr. 57/2019 privind Codul </w:t>
      </w:r>
      <w:r>
        <w:rPr>
          <w:rFonts w:ascii="Cambria" w:hAnsi="Cambria"/>
          <w:sz w:val="28"/>
          <w:szCs w:val="28"/>
          <w:lang w:val="en-US"/>
        </w:rPr>
        <w:t>a</w:t>
      </w:r>
      <w:r w:rsidRPr="00B21B7D">
        <w:rPr>
          <w:rFonts w:ascii="Cambria" w:hAnsi="Cambria"/>
          <w:sz w:val="28"/>
          <w:szCs w:val="28"/>
          <w:lang w:val="en-US"/>
        </w:rPr>
        <w:t>dministrativ, cu modificarile si completarile ulterioare;</w:t>
      </w:r>
    </w:p>
    <w:p w:rsidR="004018EB" w:rsidRPr="00B21B7D" w:rsidRDefault="004018EB" w:rsidP="004018EB">
      <w:pPr>
        <w:spacing w:after="0" w:line="240" w:lineRule="auto"/>
        <w:jc w:val="both"/>
        <w:rPr>
          <w:rFonts w:ascii="Cambria" w:hAnsi="Cambria"/>
          <w:sz w:val="28"/>
          <w:szCs w:val="28"/>
          <w:lang w:val="en-US"/>
        </w:rPr>
      </w:pPr>
      <w:r w:rsidRPr="00B21B7D">
        <w:rPr>
          <w:rFonts w:ascii="Cambria" w:hAnsi="Cambria"/>
          <w:sz w:val="28"/>
          <w:szCs w:val="28"/>
          <w:lang w:val="en-US"/>
        </w:rPr>
        <w:t xml:space="preserve">          - prevederile H</w:t>
      </w:r>
      <w:r>
        <w:rPr>
          <w:rFonts w:ascii="Cambria" w:hAnsi="Cambria"/>
          <w:sz w:val="28"/>
          <w:szCs w:val="28"/>
          <w:lang w:val="en-US"/>
        </w:rPr>
        <w:t>.C.L. Belciugatele  nr. 1/1996 privind acordarea titlului de cetatean de onoare al comunei Belciugatele;</w:t>
      </w:r>
    </w:p>
    <w:p w:rsidR="004018EB" w:rsidRPr="00B21B7D" w:rsidRDefault="004018EB" w:rsidP="004018EB">
      <w:pPr>
        <w:spacing w:after="0" w:line="240" w:lineRule="auto"/>
        <w:jc w:val="both"/>
        <w:rPr>
          <w:rFonts w:ascii="Cambria" w:hAnsi="Cambria"/>
          <w:sz w:val="28"/>
          <w:szCs w:val="28"/>
          <w:lang w:val="en-US"/>
        </w:rPr>
      </w:pPr>
      <w:r>
        <w:rPr>
          <w:rFonts w:ascii="Cambria" w:hAnsi="Cambria"/>
          <w:sz w:val="28"/>
          <w:szCs w:val="28"/>
          <w:lang w:val="en-US"/>
        </w:rPr>
        <w:t xml:space="preserve">            - Sentinta civila nr. 3852/12.12.2011 pronuntata in Dosarul nr. 3521/116/2011 de Tribunalul Calarasi, ramasa definitiva prin Decizia nr. 4045/09.11.2012 pronuntata de Curtea de Apel Bucuresti, propun aprobarea proiectului de hotarare privind reconfirmarea titlului de ,,Cetatean de onoare” al comunei Belciugatele acordat domnului Petre Dinei prin Hotararea Consiliului Local nr. 1/1996 ca o masura de punere in aplicare a Sentintei civile  </w:t>
      </w:r>
      <w:r w:rsidRPr="00B21B7D">
        <w:rPr>
          <w:rFonts w:ascii="Cambria" w:hAnsi="Cambria"/>
          <w:sz w:val="28"/>
          <w:szCs w:val="28"/>
          <w:lang w:val="en-US"/>
        </w:rPr>
        <w:t xml:space="preserve"> </w:t>
      </w:r>
      <w:r>
        <w:rPr>
          <w:rFonts w:ascii="Cambria" w:hAnsi="Cambria"/>
          <w:sz w:val="28"/>
          <w:szCs w:val="28"/>
          <w:lang w:val="en-US"/>
        </w:rPr>
        <w:t xml:space="preserve">nr. 3852/12.12.2011 pronuntata in Dosarul nr. 3521/116/2011 de Tribunalul Calarasi. Meritele pentru care i-a fost acordat acest titlu sunt consemnate in Referatul comisiei pentru administratie publica ce a stat la baza adoptarii Hotararii Consiliului Local nr. 1/1996 iar prin Hotararea judecatoreasca mentionata mai sus s-a dispus anularea Hotararii Consiliului Local nr. 20/2011. </w:t>
      </w:r>
      <w:r w:rsidRPr="00B21B7D">
        <w:rPr>
          <w:rFonts w:ascii="Cambria" w:hAnsi="Cambria"/>
          <w:sz w:val="28"/>
          <w:szCs w:val="28"/>
          <w:lang w:val="en-US"/>
        </w:rPr>
        <w:t xml:space="preserve"> </w:t>
      </w:r>
    </w:p>
    <w:p w:rsidR="004018EB" w:rsidRPr="00B21B7D" w:rsidRDefault="004018EB" w:rsidP="004018EB">
      <w:pPr>
        <w:spacing w:after="0" w:line="240" w:lineRule="auto"/>
        <w:jc w:val="both"/>
        <w:rPr>
          <w:rFonts w:ascii="Cambria" w:hAnsi="Cambria"/>
          <w:sz w:val="28"/>
          <w:szCs w:val="28"/>
          <w:lang w:val="en-US"/>
        </w:rPr>
      </w:pPr>
      <w:r>
        <w:rPr>
          <w:rFonts w:ascii="Cambria" w:hAnsi="Cambria"/>
          <w:sz w:val="28"/>
          <w:szCs w:val="28"/>
          <w:lang w:val="en-US"/>
        </w:rPr>
        <w:t xml:space="preserve">        </w:t>
      </w:r>
    </w:p>
    <w:p w:rsidR="004018EB" w:rsidRDefault="004018EB" w:rsidP="004018EB">
      <w:pPr>
        <w:spacing w:after="0" w:line="240" w:lineRule="auto"/>
        <w:jc w:val="both"/>
        <w:rPr>
          <w:rFonts w:ascii="Times New Roman" w:hAnsi="Times New Roman" w:cs="Times New Roman"/>
          <w:bCs/>
          <w:sz w:val="28"/>
          <w:szCs w:val="28"/>
        </w:rPr>
      </w:pPr>
    </w:p>
    <w:p w:rsidR="004018EB" w:rsidRPr="0056507B" w:rsidRDefault="004018EB" w:rsidP="004018EB">
      <w:pPr>
        <w:tabs>
          <w:tab w:val="left" w:pos="3030"/>
        </w:tabs>
        <w:spacing w:after="0"/>
        <w:jc w:val="center"/>
        <w:rPr>
          <w:rFonts w:ascii="Times New Roman" w:hAnsi="Times New Roman" w:cs="Times New Roman"/>
          <w:b/>
          <w:bCs/>
          <w:sz w:val="28"/>
          <w:szCs w:val="28"/>
        </w:rPr>
      </w:pPr>
      <w:r w:rsidRPr="0056507B">
        <w:rPr>
          <w:rFonts w:ascii="Times New Roman" w:hAnsi="Times New Roman" w:cs="Times New Roman"/>
          <w:b/>
          <w:bCs/>
          <w:sz w:val="28"/>
          <w:szCs w:val="28"/>
        </w:rPr>
        <w:t>VICEPRIMAR:</w:t>
      </w:r>
    </w:p>
    <w:p w:rsidR="004018EB" w:rsidRPr="00D877B9" w:rsidRDefault="004018EB" w:rsidP="004018EB">
      <w:pPr>
        <w:tabs>
          <w:tab w:val="left" w:pos="3030"/>
        </w:tabs>
        <w:spacing w:after="0"/>
        <w:jc w:val="center"/>
        <w:rPr>
          <w:rFonts w:ascii="Times New Roman" w:hAnsi="Times New Roman" w:cs="Times New Roman"/>
          <w:b/>
          <w:bCs/>
          <w:sz w:val="28"/>
          <w:szCs w:val="28"/>
        </w:rPr>
      </w:pPr>
      <w:r w:rsidRPr="00D877B9">
        <w:rPr>
          <w:rFonts w:ascii="Times New Roman" w:hAnsi="Times New Roman" w:cs="Times New Roman"/>
          <w:b/>
          <w:bCs/>
          <w:sz w:val="28"/>
          <w:szCs w:val="28"/>
        </w:rPr>
        <w:t>Ionel TOMA</w:t>
      </w:r>
    </w:p>
    <w:p w:rsidR="00D877B9" w:rsidRPr="00D877B9" w:rsidRDefault="00D877B9" w:rsidP="004018EB">
      <w:pPr>
        <w:spacing w:after="0"/>
        <w:rPr>
          <w:rFonts w:ascii="Times New Roman" w:hAnsi="Times New Roman" w:cs="Times New Roman"/>
          <w:b/>
          <w:bCs/>
          <w:sz w:val="28"/>
          <w:szCs w:val="28"/>
        </w:rPr>
      </w:pPr>
    </w:p>
    <w:sectPr w:rsidR="00D877B9" w:rsidRPr="00D877B9" w:rsidSect="001C1D49">
      <w:headerReference w:type="default" r:id="rId8"/>
      <w:pgSz w:w="11906" w:h="16838" w:code="9"/>
      <w:pgMar w:top="-269" w:right="1418" w:bottom="0" w:left="1418" w:header="284" w:footer="1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F94" w:rsidRDefault="00F87F94" w:rsidP="003C2178">
      <w:pPr>
        <w:spacing w:after="0" w:line="240" w:lineRule="auto"/>
      </w:pPr>
      <w:r>
        <w:separator/>
      </w:r>
    </w:p>
  </w:endnote>
  <w:endnote w:type="continuationSeparator" w:id="1">
    <w:p w:rsidR="00F87F94" w:rsidRDefault="00F87F94" w:rsidP="003C21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F94" w:rsidRDefault="00F87F94" w:rsidP="003C2178">
      <w:pPr>
        <w:spacing w:after="0" w:line="240" w:lineRule="auto"/>
      </w:pPr>
      <w:r>
        <w:separator/>
      </w:r>
    </w:p>
  </w:footnote>
  <w:footnote w:type="continuationSeparator" w:id="1">
    <w:p w:rsidR="00F87F94" w:rsidRDefault="00F87F94" w:rsidP="003C21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178" w:rsidRDefault="0042566A" w:rsidP="003C2178">
    <w:pPr>
      <w:pStyle w:val="Antet"/>
    </w:pPr>
    <w:r w:rsidRPr="003710B4">
      <w:rPr>
        <w:rFonts w:ascii="Cambria" w:hAnsi="Cambria" w:cs="Arial"/>
        <w:noProof/>
        <w:sz w:val="24"/>
        <w:szCs w:val="24"/>
        <w:lang w:eastAsia="ro-RO"/>
      </w:rPr>
      <w:drawing>
        <wp:inline distT="0" distB="0" distL="0" distR="0">
          <wp:extent cx="733425" cy="84772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36710" cy="851522"/>
                  </a:xfrm>
                  <a:prstGeom prst="rect">
                    <a:avLst/>
                  </a:prstGeom>
                  <a:noFill/>
                  <a:ln w="9525">
                    <a:noFill/>
                    <a:miter lim="800000"/>
                    <a:headEnd/>
                    <a:tailEnd/>
                  </a:ln>
                </pic:spPr>
              </pic:pic>
            </a:graphicData>
          </a:graphic>
        </wp:inline>
      </w:drawing>
    </w:r>
    <w:r w:rsidR="002F6818">
      <w:rPr>
        <w:rFonts w:ascii="Cambria" w:hAnsi="Cambria" w:cs="Arial"/>
        <w:noProof/>
        <w:sz w:val="24"/>
        <w:szCs w:val="24"/>
        <w:lang w:eastAsia="ro-RO"/>
      </w:rPr>
      <w:t xml:space="preserve">                                                                                                                              </w:t>
    </w:r>
    <w:r w:rsidRPr="003710B4">
      <w:rPr>
        <w:rFonts w:ascii="Cambria" w:hAnsi="Cambria" w:cs="Arial"/>
        <w:noProof/>
        <w:sz w:val="24"/>
        <w:szCs w:val="24"/>
        <w:lang w:eastAsia="ro-RO"/>
      </w:rPr>
      <w:drawing>
        <wp:inline distT="0" distB="0" distL="0" distR="0">
          <wp:extent cx="638175" cy="885825"/>
          <wp:effectExtent l="0" t="0" r="9525" b="9525"/>
          <wp:docPr id="3" name="Picture 1" descr="C:\Users\HOME\Desktop\102APPLE\102APPLE\IMG_5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102APPLE\102APPLE\IMG_5553.JPG"/>
                  <pic:cNvPicPr>
                    <a:picLocks noChangeAspect="1" noChangeArrowheads="1"/>
                  </pic:cNvPicPr>
                </pic:nvPicPr>
                <pic:blipFill>
                  <a:blip r:embed="rId2" cstate="print"/>
                  <a:srcRect/>
                  <a:stretch>
                    <a:fillRect/>
                  </a:stretch>
                </pic:blipFill>
                <pic:spPr bwMode="auto">
                  <a:xfrm>
                    <a:off x="0" y="0"/>
                    <a:ext cx="638175" cy="885825"/>
                  </a:xfrm>
                  <a:prstGeom prst="rect">
                    <a:avLst/>
                  </a:prstGeom>
                  <a:noFill/>
                  <a:ln w="9525">
                    <a:noFill/>
                    <a:miter lim="800000"/>
                    <a:headEnd/>
                    <a:tailEnd/>
                  </a:ln>
                </pic:spPr>
              </pic:pic>
            </a:graphicData>
          </a:graphic>
        </wp:inline>
      </w:drawing>
    </w:r>
  </w:p>
  <w:p w:rsidR="003C2178" w:rsidRDefault="003C2178">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31270"/>
    <w:multiLevelType w:val="hybridMultilevel"/>
    <w:tmpl w:val="8D825286"/>
    <w:lvl w:ilvl="0" w:tplc="886E5DD8">
      <w:numFmt w:val="bullet"/>
      <w:lvlText w:val="-"/>
      <w:lvlJc w:val="left"/>
      <w:pPr>
        <w:ind w:left="720" w:hanging="360"/>
      </w:pPr>
      <w:rPr>
        <w:rFonts w:ascii="Cambria" w:eastAsia="Times New Roman" w:hAnsi="Cambria"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nsid w:val="0CF25BB1"/>
    <w:multiLevelType w:val="hybridMultilevel"/>
    <w:tmpl w:val="4484098E"/>
    <w:lvl w:ilvl="0" w:tplc="CDF0F95E">
      <w:numFmt w:val="bullet"/>
      <w:lvlText w:val="-"/>
      <w:lvlJc w:val="left"/>
      <w:pPr>
        <w:ind w:left="990" w:hanging="360"/>
      </w:pPr>
      <w:rPr>
        <w:rFonts w:ascii="Cambria" w:eastAsia="Times New Roman" w:hAnsi="Cambria"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
    <w:nsid w:val="0E227357"/>
    <w:multiLevelType w:val="hybridMultilevel"/>
    <w:tmpl w:val="201ACA18"/>
    <w:lvl w:ilvl="0" w:tplc="886E5DD8">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F2ED4"/>
    <w:multiLevelType w:val="hybridMultilevel"/>
    <w:tmpl w:val="8D66FE94"/>
    <w:lvl w:ilvl="0" w:tplc="886E5DD8">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70D26"/>
    <w:multiLevelType w:val="hybridMultilevel"/>
    <w:tmpl w:val="AC4EAD4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5613317"/>
    <w:multiLevelType w:val="multilevel"/>
    <w:tmpl w:val="6D56F1D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3C747C46"/>
    <w:multiLevelType w:val="hybridMultilevel"/>
    <w:tmpl w:val="D94E0A12"/>
    <w:lvl w:ilvl="0" w:tplc="886E5DD8">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ED65BE"/>
    <w:multiLevelType w:val="hybridMultilevel"/>
    <w:tmpl w:val="E206C262"/>
    <w:lvl w:ilvl="0" w:tplc="886E5DD8">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3D61B5"/>
    <w:multiLevelType w:val="hybridMultilevel"/>
    <w:tmpl w:val="53C043D8"/>
    <w:lvl w:ilvl="0" w:tplc="2AC8A26E">
      <w:numFmt w:val="bullet"/>
      <w:lvlText w:val="⎕"/>
      <w:lvlJc w:val="left"/>
      <w:pPr>
        <w:ind w:left="1545" w:hanging="360"/>
      </w:pPr>
      <w:rPr>
        <w:rFonts w:ascii="Cambria" w:eastAsia="Times New Roman" w:hAnsi="Cambria" w:cs="Arial" w:hint="default"/>
      </w:rPr>
    </w:lvl>
    <w:lvl w:ilvl="1" w:tplc="04180003">
      <w:start w:val="1"/>
      <w:numFmt w:val="bullet"/>
      <w:lvlText w:val="o"/>
      <w:lvlJc w:val="left"/>
      <w:pPr>
        <w:ind w:left="2265" w:hanging="360"/>
      </w:pPr>
      <w:rPr>
        <w:rFonts w:ascii="Courier New" w:hAnsi="Courier New" w:cs="Courier New" w:hint="default"/>
      </w:rPr>
    </w:lvl>
    <w:lvl w:ilvl="2" w:tplc="04180005">
      <w:start w:val="1"/>
      <w:numFmt w:val="bullet"/>
      <w:lvlText w:val=""/>
      <w:lvlJc w:val="left"/>
      <w:pPr>
        <w:ind w:left="2985" w:hanging="360"/>
      </w:pPr>
      <w:rPr>
        <w:rFonts w:ascii="Wingdings" w:hAnsi="Wingdings" w:hint="default"/>
      </w:rPr>
    </w:lvl>
    <w:lvl w:ilvl="3" w:tplc="04180001">
      <w:start w:val="1"/>
      <w:numFmt w:val="bullet"/>
      <w:lvlText w:val=""/>
      <w:lvlJc w:val="left"/>
      <w:pPr>
        <w:ind w:left="3705" w:hanging="360"/>
      </w:pPr>
      <w:rPr>
        <w:rFonts w:ascii="Symbol" w:hAnsi="Symbol" w:hint="default"/>
      </w:rPr>
    </w:lvl>
    <w:lvl w:ilvl="4" w:tplc="04180003">
      <w:start w:val="1"/>
      <w:numFmt w:val="bullet"/>
      <w:lvlText w:val="o"/>
      <w:lvlJc w:val="left"/>
      <w:pPr>
        <w:ind w:left="4425" w:hanging="360"/>
      </w:pPr>
      <w:rPr>
        <w:rFonts w:ascii="Courier New" w:hAnsi="Courier New" w:cs="Courier New" w:hint="default"/>
      </w:rPr>
    </w:lvl>
    <w:lvl w:ilvl="5" w:tplc="04180005">
      <w:start w:val="1"/>
      <w:numFmt w:val="bullet"/>
      <w:lvlText w:val=""/>
      <w:lvlJc w:val="left"/>
      <w:pPr>
        <w:ind w:left="5145" w:hanging="360"/>
      </w:pPr>
      <w:rPr>
        <w:rFonts w:ascii="Wingdings" w:hAnsi="Wingdings" w:hint="default"/>
      </w:rPr>
    </w:lvl>
    <w:lvl w:ilvl="6" w:tplc="04180001">
      <w:start w:val="1"/>
      <w:numFmt w:val="bullet"/>
      <w:lvlText w:val=""/>
      <w:lvlJc w:val="left"/>
      <w:pPr>
        <w:ind w:left="5865" w:hanging="360"/>
      </w:pPr>
      <w:rPr>
        <w:rFonts w:ascii="Symbol" w:hAnsi="Symbol" w:hint="default"/>
      </w:rPr>
    </w:lvl>
    <w:lvl w:ilvl="7" w:tplc="04180003">
      <w:start w:val="1"/>
      <w:numFmt w:val="bullet"/>
      <w:lvlText w:val="o"/>
      <w:lvlJc w:val="left"/>
      <w:pPr>
        <w:ind w:left="6585" w:hanging="360"/>
      </w:pPr>
      <w:rPr>
        <w:rFonts w:ascii="Courier New" w:hAnsi="Courier New" w:cs="Courier New" w:hint="default"/>
      </w:rPr>
    </w:lvl>
    <w:lvl w:ilvl="8" w:tplc="04180005">
      <w:start w:val="1"/>
      <w:numFmt w:val="bullet"/>
      <w:lvlText w:val=""/>
      <w:lvlJc w:val="left"/>
      <w:pPr>
        <w:ind w:left="7305" w:hanging="360"/>
      </w:pPr>
      <w:rPr>
        <w:rFonts w:ascii="Wingdings" w:hAnsi="Wingdings" w:hint="default"/>
      </w:rPr>
    </w:lvl>
  </w:abstractNum>
  <w:num w:numId="1">
    <w:abstractNumId w:val="4"/>
  </w:num>
  <w:num w:numId="2">
    <w:abstractNumId w:val="0"/>
  </w:num>
  <w:num w:numId="3">
    <w:abstractNumId w:val="8"/>
  </w:num>
  <w:num w:numId="4">
    <w:abstractNumId w:val="0"/>
  </w:num>
  <w:num w:numId="5">
    <w:abstractNumId w:val="8"/>
  </w:num>
  <w:num w:numId="6">
    <w:abstractNumId w:val="5"/>
  </w:num>
  <w:num w:numId="7">
    <w:abstractNumId w:val="6"/>
  </w:num>
  <w:num w:numId="8">
    <w:abstractNumId w:val="7"/>
  </w:num>
  <w:num w:numId="9">
    <w:abstractNumId w:val="2"/>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hdrShapeDefaults>
    <o:shapedefaults v:ext="edit" spidmax="16386"/>
  </w:hdrShapeDefaults>
  <w:footnotePr>
    <w:footnote w:id="0"/>
    <w:footnote w:id="1"/>
  </w:footnotePr>
  <w:endnotePr>
    <w:endnote w:id="0"/>
    <w:endnote w:id="1"/>
  </w:endnotePr>
  <w:compat/>
  <w:rsids>
    <w:rsidRoot w:val="003C2178"/>
    <w:rsid w:val="00001BA2"/>
    <w:rsid w:val="000B2E73"/>
    <w:rsid w:val="00101085"/>
    <w:rsid w:val="00106FAA"/>
    <w:rsid w:val="00117C2E"/>
    <w:rsid w:val="001B15C0"/>
    <w:rsid w:val="001B5B13"/>
    <w:rsid w:val="001C1D49"/>
    <w:rsid w:val="001C27C2"/>
    <w:rsid w:val="001F0695"/>
    <w:rsid w:val="00211758"/>
    <w:rsid w:val="00243822"/>
    <w:rsid w:val="0026293D"/>
    <w:rsid w:val="00264216"/>
    <w:rsid w:val="00294E6A"/>
    <w:rsid w:val="0029709E"/>
    <w:rsid w:val="002A4ECE"/>
    <w:rsid w:val="002C6A6C"/>
    <w:rsid w:val="002D18E4"/>
    <w:rsid w:val="002F6818"/>
    <w:rsid w:val="00317CF1"/>
    <w:rsid w:val="00320DBB"/>
    <w:rsid w:val="003579BF"/>
    <w:rsid w:val="003675CA"/>
    <w:rsid w:val="00387C66"/>
    <w:rsid w:val="003A7EEA"/>
    <w:rsid w:val="003C2178"/>
    <w:rsid w:val="003D0C08"/>
    <w:rsid w:val="003E4843"/>
    <w:rsid w:val="003F4DB3"/>
    <w:rsid w:val="003F7D8A"/>
    <w:rsid w:val="00400E3E"/>
    <w:rsid w:val="004018EB"/>
    <w:rsid w:val="0042039C"/>
    <w:rsid w:val="0042566A"/>
    <w:rsid w:val="00474E2E"/>
    <w:rsid w:val="004B6C1F"/>
    <w:rsid w:val="004F6687"/>
    <w:rsid w:val="00502ADB"/>
    <w:rsid w:val="0053423C"/>
    <w:rsid w:val="00563C6E"/>
    <w:rsid w:val="0056507B"/>
    <w:rsid w:val="005858FB"/>
    <w:rsid w:val="00586E02"/>
    <w:rsid w:val="005A4971"/>
    <w:rsid w:val="005A5762"/>
    <w:rsid w:val="005C6263"/>
    <w:rsid w:val="005C65B8"/>
    <w:rsid w:val="005C76EF"/>
    <w:rsid w:val="0060343C"/>
    <w:rsid w:val="00633C22"/>
    <w:rsid w:val="0064642E"/>
    <w:rsid w:val="006645CB"/>
    <w:rsid w:val="006D0397"/>
    <w:rsid w:val="006D1994"/>
    <w:rsid w:val="006D237B"/>
    <w:rsid w:val="007211F3"/>
    <w:rsid w:val="00764EC2"/>
    <w:rsid w:val="00770EB8"/>
    <w:rsid w:val="0077448C"/>
    <w:rsid w:val="0079123B"/>
    <w:rsid w:val="007E7439"/>
    <w:rsid w:val="007F5C42"/>
    <w:rsid w:val="0080469D"/>
    <w:rsid w:val="00804DFD"/>
    <w:rsid w:val="00821841"/>
    <w:rsid w:val="0088291B"/>
    <w:rsid w:val="008B34ED"/>
    <w:rsid w:val="008E2A81"/>
    <w:rsid w:val="00902FE6"/>
    <w:rsid w:val="00911B7B"/>
    <w:rsid w:val="0091587A"/>
    <w:rsid w:val="009317C3"/>
    <w:rsid w:val="0093423E"/>
    <w:rsid w:val="009377AE"/>
    <w:rsid w:val="00951C3F"/>
    <w:rsid w:val="00966A89"/>
    <w:rsid w:val="009762D5"/>
    <w:rsid w:val="009904E4"/>
    <w:rsid w:val="009925AA"/>
    <w:rsid w:val="00996328"/>
    <w:rsid w:val="009B6B89"/>
    <w:rsid w:val="009E592A"/>
    <w:rsid w:val="00A1001A"/>
    <w:rsid w:val="00A3193E"/>
    <w:rsid w:val="00A42BDD"/>
    <w:rsid w:val="00A460CD"/>
    <w:rsid w:val="00A56A1B"/>
    <w:rsid w:val="00A57A74"/>
    <w:rsid w:val="00A716EA"/>
    <w:rsid w:val="00A8297E"/>
    <w:rsid w:val="00A92440"/>
    <w:rsid w:val="00AA3E4F"/>
    <w:rsid w:val="00AC56E0"/>
    <w:rsid w:val="00AC5E07"/>
    <w:rsid w:val="00AD0E0B"/>
    <w:rsid w:val="00AE640E"/>
    <w:rsid w:val="00B064B5"/>
    <w:rsid w:val="00B21B7D"/>
    <w:rsid w:val="00B266F4"/>
    <w:rsid w:val="00B77CFD"/>
    <w:rsid w:val="00B83682"/>
    <w:rsid w:val="00BB2E43"/>
    <w:rsid w:val="00BB5ABD"/>
    <w:rsid w:val="00BB6097"/>
    <w:rsid w:val="00BB6862"/>
    <w:rsid w:val="00C37F52"/>
    <w:rsid w:val="00C431CE"/>
    <w:rsid w:val="00C46978"/>
    <w:rsid w:val="00C51B59"/>
    <w:rsid w:val="00C8404C"/>
    <w:rsid w:val="00CA73DE"/>
    <w:rsid w:val="00CB1C45"/>
    <w:rsid w:val="00CB5D7C"/>
    <w:rsid w:val="00CC1060"/>
    <w:rsid w:val="00CC544C"/>
    <w:rsid w:val="00CD11D2"/>
    <w:rsid w:val="00CE02D0"/>
    <w:rsid w:val="00D201F4"/>
    <w:rsid w:val="00D46F1A"/>
    <w:rsid w:val="00D477FA"/>
    <w:rsid w:val="00D52F14"/>
    <w:rsid w:val="00D60ABD"/>
    <w:rsid w:val="00D877B9"/>
    <w:rsid w:val="00D96533"/>
    <w:rsid w:val="00DB1005"/>
    <w:rsid w:val="00DD5685"/>
    <w:rsid w:val="00DE424F"/>
    <w:rsid w:val="00DF0DCE"/>
    <w:rsid w:val="00DF1FF4"/>
    <w:rsid w:val="00E06C84"/>
    <w:rsid w:val="00E06D67"/>
    <w:rsid w:val="00E17A96"/>
    <w:rsid w:val="00E26704"/>
    <w:rsid w:val="00E52735"/>
    <w:rsid w:val="00E82A0E"/>
    <w:rsid w:val="00E85EAD"/>
    <w:rsid w:val="00EA44E7"/>
    <w:rsid w:val="00EA71F9"/>
    <w:rsid w:val="00EB1DAA"/>
    <w:rsid w:val="00EC7EF2"/>
    <w:rsid w:val="00ED36DF"/>
    <w:rsid w:val="00ED69BC"/>
    <w:rsid w:val="00EF3E78"/>
    <w:rsid w:val="00F54D75"/>
    <w:rsid w:val="00F74E0A"/>
    <w:rsid w:val="00F87F94"/>
    <w:rsid w:val="00FD7C75"/>
    <w:rsid w:val="00FE66C4"/>
    <w:rsid w:val="00FF5AC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178"/>
    <w:pPr>
      <w:spacing w:after="160" w:line="259"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54D75"/>
    <w:pPr>
      <w:spacing w:after="0" w:line="240" w:lineRule="auto"/>
      <w:ind w:left="720"/>
      <w:contextualSpacing/>
    </w:pPr>
  </w:style>
  <w:style w:type="paragraph" w:styleId="Antet">
    <w:name w:val="header"/>
    <w:basedOn w:val="Normal"/>
    <w:link w:val="AntetCaracter"/>
    <w:uiPriority w:val="99"/>
    <w:unhideWhenUsed/>
    <w:rsid w:val="003C217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2178"/>
  </w:style>
  <w:style w:type="paragraph" w:styleId="Subsol">
    <w:name w:val="footer"/>
    <w:basedOn w:val="Normal"/>
    <w:link w:val="SubsolCaracter"/>
    <w:uiPriority w:val="99"/>
    <w:unhideWhenUsed/>
    <w:rsid w:val="003C217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2178"/>
  </w:style>
  <w:style w:type="paragraph" w:styleId="TextnBalon">
    <w:name w:val="Balloon Text"/>
    <w:basedOn w:val="Normal"/>
    <w:link w:val="TextnBalonCaracter"/>
    <w:uiPriority w:val="99"/>
    <w:semiHidden/>
    <w:unhideWhenUsed/>
    <w:rsid w:val="003C217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C2178"/>
    <w:rPr>
      <w:rFonts w:ascii="Tahoma" w:hAnsi="Tahoma" w:cs="Tahoma"/>
      <w:sz w:val="16"/>
      <w:szCs w:val="16"/>
    </w:rPr>
  </w:style>
  <w:style w:type="paragraph" w:styleId="Frspaiere">
    <w:name w:val="No Spacing"/>
    <w:uiPriority w:val="1"/>
    <w:qFormat/>
    <w:rsid w:val="003C2178"/>
    <w:rPr>
      <w:rFonts w:ascii="Calibri" w:eastAsia="Calibri" w:hAnsi="Calibri" w:cs="Times New Roman"/>
      <w:lang w:val="en-US"/>
    </w:rPr>
  </w:style>
  <w:style w:type="paragraph" w:styleId="NormalWeb">
    <w:name w:val="Normal (Web)"/>
    <w:basedOn w:val="Normal"/>
    <w:uiPriority w:val="99"/>
    <w:semiHidden/>
    <w:unhideWhenUsed/>
    <w:rsid w:val="0093423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93423E"/>
    <w:rPr>
      <w:color w:val="0000FF"/>
      <w:u w:val="single"/>
    </w:rPr>
  </w:style>
  <w:style w:type="character" w:styleId="Robust">
    <w:name w:val="Strong"/>
    <w:basedOn w:val="Fontdeparagrafimplicit"/>
    <w:uiPriority w:val="22"/>
    <w:qFormat/>
    <w:rsid w:val="00951C3F"/>
    <w:rPr>
      <w:b/>
      <w:bCs/>
    </w:rPr>
  </w:style>
</w:styles>
</file>

<file path=word/webSettings.xml><?xml version="1.0" encoding="utf-8"?>
<w:webSettings xmlns:r="http://schemas.openxmlformats.org/officeDocument/2006/relationships" xmlns:w="http://schemas.openxmlformats.org/wordprocessingml/2006/main">
  <w:divs>
    <w:div w:id="26571029">
      <w:bodyDiv w:val="1"/>
      <w:marLeft w:val="0"/>
      <w:marRight w:val="0"/>
      <w:marTop w:val="0"/>
      <w:marBottom w:val="0"/>
      <w:divBdr>
        <w:top w:val="none" w:sz="0" w:space="0" w:color="auto"/>
        <w:left w:val="none" w:sz="0" w:space="0" w:color="auto"/>
        <w:bottom w:val="none" w:sz="0" w:space="0" w:color="auto"/>
        <w:right w:val="none" w:sz="0" w:space="0" w:color="auto"/>
      </w:divBdr>
    </w:div>
    <w:div w:id="187912217">
      <w:bodyDiv w:val="1"/>
      <w:marLeft w:val="0"/>
      <w:marRight w:val="0"/>
      <w:marTop w:val="0"/>
      <w:marBottom w:val="0"/>
      <w:divBdr>
        <w:top w:val="none" w:sz="0" w:space="0" w:color="auto"/>
        <w:left w:val="none" w:sz="0" w:space="0" w:color="auto"/>
        <w:bottom w:val="none" w:sz="0" w:space="0" w:color="auto"/>
        <w:right w:val="none" w:sz="0" w:space="0" w:color="auto"/>
      </w:divBdr>
    </w:div>
    <w:div w:id="436146811">
      <w:bodyDiv w:val="1"/>
      <w:marLeft w:val="0"/>
      <w:marRight w:val="0"/>
      <w:marTop w:val="0"/>
      <w:marBottom w:val="0"/>
      <w:divBdr>
        <w:top w:val="none" w:sz="0" w:space="0" w:color="auto"/>
        <w:left w:val="none" w:sz="0" w:space="0" w:color="auto"/>
        <w:bottom w:val="none" w:sz="0" w:space="0" w:color="auto"/>
        <w:right w:val="none" w:sz="0" w:space="0" w:color="auto"/>
      </w:divBdr>
    </w:div>
    <w:div w:id="878855140">
      <w:bodyDiv w:val="1"/>
      <w:marLeft w:val="0"/>
      <w:marRight w:val="0"/>
      <w:marTop w:val="0"/>
      <w:marBottom w:val="0"/>
      <w:divBdr>
        <w:top w:val="none" w:sz="0" w:space="0" w:color="auto"/>
        <w:left w:val="none" w:sz="0" w:space="0" w:color="auto"/>
        <w:bottom w:val="none" w:sz="0" w:space="0" w:color="auto"/>
        <w:right w:val="none" w:sz="0" w:space="0" w:color="auto"/>
      </w:divBdr>
    </w:div>
    <w:div w:id="958803964">
      <w:bodyDiv w:val="1"/>
      <w:marLeft w:val="0"/>
      <w:marRight w:val="0"/>
      <w:marTop w:val="0"/>
      <w:marBottom w:val="0"/>
      <w:divBdr>
        <w:top w:val="none" w:sz="0" w:space="0" w:color="auto"/>
        <w:left w:val="none" w:sz="0" w:space="0" w:color="auto"/>
        <w:bottom w:val="none" w:sz="0" w:space="0" w:color="auto"/>
        <w:right w:val="none" w:sz="0" w:space="0" w:color="auto"/>
      </w:divBdr>
    </w:div>
    <w:div w:id="966667189">
      <w:bodyDiv w:val="1"/>
      <w:marLeft w:val="0"/>
      <w:marRight w:val="0"/>
      <w:marTop w:val="0"/>
      <w:marBottom w:val="0"/>
      <w:divBdr>
        <w:top w:val="none" w:sz="0" w:space="0" w:color="auto"/>
        <w:left w:val="none" w:sz="0" w:space="0" w:color="auto"/>
        <w:bottom w:val="none" w:sz="0" w:space="0" w:color="auto"/>
        <w:right w:val="none" w:sz="0" w:space="0" w:color="auto"/>
      </w:divBdr>
    </w:div>
    <w:div w:id="1606039957">
      <w:bodyDiv w:val="1"/>
      <w:marLeft w:val="0"/>
      <w:marRight w:val="0"/>
      <w:marTop w:val="0"/>
      <w:marBottom w:val="0"/>
      <w:divBdr>
        <w:top w:val="none" w:sz="0" w:space="0" w:color="auto"/>
        <w:left w:val="none" w:sz="0" w:space="0" w:color="auto"/>
        <w:bottom w:val="none" w:sz="0" w:space="0" w:color="auto"/>
        <w:right w:val="none" w:sz="0" w:space="0" w:color="auto"/>
      </w:divBdr>
    </w:div>
    <w:div w:id="1667317870">
      <w:bodyDiv w:val="1"/>
      <w:marLeft w:val="0"/>
      <w:marRight w:val="0"/>
      <w:marTop w:val="0"/>
      <w:marBottom w:val="0"/>
      <w:divBdr>
        <w:top w:val="none" w:sz="0" w:space="0" w:color="auto"/>
        <w:left w:val="none" w:sz="0" w:space="0" w:color="auto"/>
        <w:bottom w:val="none" w:sz="0" w:space="0" w:color="auto"/>
        <w:right w:val="none" w:sz="0" w:space="0" w:color="auto"/>
      </w:divBdr>
    </w:div>
    <w:div w:id="1725451072">
      <w:bodyDiv w:val="1"/>
      <w:marLeft w:val="0"/>
      <w:marRight w:val="0"/>
      <w:marTop w:val="0"/>
      <w:marBottom w:val="0"/>
      <w:divBdr>
        <w:top w:val="none" w:sz="0" w:space="0" w:color="auto"/>
        <w:left w:val="none" w:sz="0" w:space="0" w:color="auto"/>
        <w:bottom w:val="none" w:sz="0" w:space="0" w:color="auto"/>
        <w:right w:val="none" w:sz="0" w:space="0" w:color="auto"/>
      </w:divBdr>
    </w:div>
    <w:div w:id="191195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28788-906F-4500-AC7B-FAC2A8A7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1618</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2025-03-27T06:45:00Z</cp:lastPrinted>
  <dcterms:created xsi:type="dcterms:W3CDTF">2025-03-27T07:01:00Z</dcterms:created>
  <dcterms:modified xsi:type="dcterms:W3CDTF">2025-03-27T07:01:00Z</dcterms:modified>
</cp:coreProperties>
</file>