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BFAAD" w14:textId="77777777" w:rsidR="00560B25" w:rsidRPr="00646F2D" w:rsidRDefault="00560B25" w:rsidP="00011BBC">
      <w:pPr>
        <w:pStyle w:val="Antet"/>
        <w:tabs>
          <w:tab w:val="clear" w:pos="4513"/>
        </w:tabs>
        <w:jc w:val="both"/>
        <w:rPr>
          <w:rFonts w:ascii="Trebuchet MS" w:hAnsi="Trebuchet MS"/>
          <w:b/>
        </w:rPr>
      </w:pPr>
    </w:p>
    <w:p w14:paraId="6FA6CEF8" w14:textId="77777777" w:rsidR="003C73B3" w:rsidRPr="00646F2D" w:rsidRDefault="003C73B3" w:rsidP="00C75A70">
      <w:pPr>
        <w:pStyle w:val="Frspaiere"/>
        <w:jc w:val="center"/>
        <w:rPr>
          <w:rFonts w:ascii="Trebuchet MS" w:hAnsi="Trebuchet MS"/>
        </w:rPr>
      </w:pPr>
    </w:p>
    <w:p w14:paraId="6268B866" w14:textId="16613D8C" w:rsidR="00011BBC" w:rsidRPr="00646F2D" w:rsidRDefault="00011BBC" w:rsidP="00C75A70">
      <w:pPr>
        <w:pStyle w:val="Frspaiere"/>
        <w:jc w:val="center"/>
        <w:rPr>
          <w:rFonts w:ascii="Trebuchet MS" w:hAnsi="Trebuchet MS"/>
          <w:b/>
        </w:rPr>
      </w:pPr>
      <w:r w:rsidRPr="00646F2D">
        <w:rPr>
          <w:rFonts w:ascii="Trebuchet MS" w:hAnsi="Trebuchet MS"/>
          <w:b/>
        </w:rPr>
        <w:t>RAPORT  DE  SPECIALITATE</w:t>
      </w:r>
      <w:r w:rsidR="008F00A8">
        <w:rPr>
          <w:rFonts w:ascii="Trebuchet MS" w:hAnsi="Trebuchet MS"/>
          <w:b/>
        </w:rPr>
        <w:t xml:space="preserve"> nr.8389/16.08.2021</w:t>
      </w:r>
    </w:p>
    <w:p w14:paraId="5E221809" w14:textId="1FA7D70A" w:rsidR="00C75A70" w:rsidRPr="00A74AFF" w:rsidRDefault="001160CC" w:rsidP="00C75A70">
      <w:pPr>
        <w:pStyle w:val="Frspaiere"/>
        <w:jc w:val="center"/>
        <w:rPr>
          <w:rFonts w:ascii="Trebuchet MS" w:hAnsi="Trebuchet MS"/>
          <w:b/>
          <w:lang w:val="en-US"/>
        </w:rPr>
      </w:pPr>
      <w:r>
        <w:rPr>
          <w:rFonts w:ascii="Trebuchet MS" w:hAnsi="Trebuchet MS"/>
        </w:rPr>
        <w:t>al</w:t>
      </w:r>
      <w:r w:rsidR="00C75A70">
        <w:rPr>
          <w:rFonts w:ascii="Trebuchet MS" w:hAnsi="Trebuchet MS"/>
        </w:rPr>
        <w:t xml:space="preserve"> </w:t>
      </w:r>
      <w:bookmarkStart w:id="0" w:name="_Hlk80876299"/>
      <w:proofErr w:type="spellStart"/>
      <w:r w:rsidR="00E938D2" w:rsidRPr="00A74AFF">
        <w:rPr>
          <w:rFonts w:ascii="Trebuchet MS" w:hAnsi="Trebuchet MS"/>
          <w:b/>
          <w:lang w:val="en-US"/>
        </w:rPr>
        <w:t>proiect</w:t>
      </w:r>
      <w:r w:rsidR="00E938D2" w:rsidRPr="00C75A70">
        <w:rPr>
          <w:rFonts w:ascii="Trebuchet MS" w:hAnsi="Trebuchet MS"/>
          <w:b/>
          <w:lang w:val="en-US"/>
        </w:rPr>
        <w:t>ului</w:t>
      </w:r>
      <w:proofErr w:type="spellEnd"/>
      <w:r w:rsidR="00E938D2" w:rsidRPr="00C75A70">
        <w:rPr>
          <w:rFonts w:ascii="Trebuchet MS" w:hAnsi="Trebuchet MS"/>
          <w:b/>
          <w:lang w:val="en-US"/>
        </w:rPr>
        <w:t xml:space="preserve"> </w:t>
      </w:r>
      <w:r w:rsidR="00E938D2" w:rsidRPr="00A74AFF">
        <w:rPr>
          <w:rFonts w:ascii="Trebuchet MS" w:hAnsi="Trebuchet MS"/>
          <w:b/>
          <w:lang w:val="en-US"/>
        </w:rPr>
        <w:t xml:space="preserve"> </w:t>
      </w:r>
      <w:r w:rsidR="00E938D2">
        <w:rPr>
          <w:rFonts w:ascii="Trebuchet MS" w:hAnsi="Trebuchet MS"/>
          <w:b/>
          <w:lang w:val="en-US"/>
        </w:rPr>
        <w:t>de</w:t>
      </w:r>
      <w:r w:rsidR="00E938D2" w:rsidRPr="00A74AFF">
        <w:rPr>
          <w:rFonts w:ascii="Trebuchet MS" w:hAnsi="Trebuchet MS"/>
          <w:b/>
          <w:lang w:val="en-US"/>
        </w:rPr>
        <w:t xml:space="preserve"> </w:t>
      </w:r>
      <w:proofErr w:type="spellStart"/>
      <w:r w:rsidR="00E938D2" w:rsidRPr="00A74AFF">
        <w:rPr>
          <w:rFonts w:ascii="Trebuchet MS" w:hAnsi="Trebuchet MS"/>
          <w:b/>
          <w:lang w:val="en-US"/>
        </w:rPr>
        <w:t>hotărâre</w:t>
      </w:r>
      <w:proofErr w:type="spellEnd"/>
      <w:r w:rsidR="00E938D2">
        <w:rPr>
          <w:rFonts w:ascii="Trebuchet MS" w:hAnsi="Trebuchet MS"/>
          <w:b/>
          <w:lang w:val="en-US"/>
        </w:rPr>
        <w:t xml:space="preserve"> </w:t>
      </w:r>
      <w:proofErr w:type="spellStart"/>
      <w:r w:rsidR="003C73B3">
        <w:rPr>
          <w:rFonts w:ascii="Trebuchet MS" w:hAnsi="Trebuchet MS"/>
          <w:b/>
          <w:lang w:val="en-US"/>
        </w:rPr>
        <w:t>nr</w:t>
      </w:r>
      <w:proofErr w:type="spellEnd"/>
      <w:r w:rsidR="003C73B3">
        <w:rPr>
          <w:rFonts w:ascii="Trebuchet MS" w:hAnsi="Trebuchet MS"/>
          <w:b/>
          <w:lang w:val="en-US"/>
        </w:rPr>
        <w:t>. 92/23 08 2021</w:t>
      </w:r>
    </w:p>
    <w:p w14:paraId="5D00EF61" w14:textId="4F90A118" w:rsidR="00C75A70" w:rsidRPr="00C75A70" w:rsidRDefault="00C75A70" w:rsidP="00C75A70">
      <w:pPr>
        <w:pStyle w:val="Frspaiere"/>
        <w:jc w:val="center"/>
        <w:rPr>
          <w:rFonts w:ascii="Trebuchet MS" w:hAnsi="Trebuchet MS"/>
          <w:b/>
          <w:lang w:val="en-US"/>
        </w:rPr>
      </w:pPr>
      <w:proofErr w:type="spellStart"/>
      <w:proofErr w:type="gramStart"/>
      <w:r w:rsidRPr="00C75A70">
        <w:rPr>
          <w:rFonts w:ascii="Trebuchet MS" w:hAnsi="Trebuchet MS"/>
          <w:b/>
          <w:lang w:val="en-US"/>
        </w:rPr>
        <w:t>privind</w:t>
      </w:r>
      <w:proofErr w:type="spellEnd"/>
      <w:proofErr w:type="gramEnd"/>
      <w:r w:rsidRPr="00C75A70">
        <w:rPr>
          <w:rFonts w:ascii="Trebuchet MS" w:hAnsi="Trebuchet MS"/>
          <w:b/>
          <w:lang w:val="en-US"/>
        </w:rPr>
        <w:t xml:space="preserve"> </w:t>
      </w:r>
      <w:proofErr w:type="spellStart"/>
      <w:r w:rsidRPr="00C75A70">
        <w:rPr>
          <w:rFonts w:ascii="Trebuchet MS" w:hAnsi="Trebuchet MS"/>
          <w:b/>
          <w:lang w:val="en-US"/>
        </w:rPr>
        <w:t>desemnarea</w:t>
      </w:r>
      <w:proofErr w:type="spellEnd"/>
      <w:r w:rsidRPr="00C75A70">
        <w:rPr>
          <w:rFonts w:ascii="Trebuchet MS" w:hAnsi="Trebuchet MS"/>
          <w:b/>
          <w:lang w:val="en-US"/>
        </w:rPr>
        <w:t xml:space="preserve"> </w:t>
      </w:r>
      <w:proofErr w:type="spellStart"/>
      <w:r w:rsidRPr="00C75A70">
        <w:rPr>
          <w:rFonts w:ascii="Trebuchet MS" w:hAnsi="Trebuchet MS"/>
          <w:b/>
          <w:lang w:val="en-US"/>
        </w:rPr>
        <w:t>reprezentantului</w:t>
      </w:r>
      <w:proofErr w:type="spellEnd"/>
      <w:r w:rsidRPr="00C75A70">
        <w:rPr>
          <w:rFonts w:ascii="Trebuchet MS" w:hAnsi="Trebuchet MS"/>
          <w:b/>
          <w:lang w:val="en-US"/>
        </w:rPr>
        <w:t xml:space="preserve"> </w:t>
      </w:r>
      <w:proofErr w:type="spellStart"/>
      <w:r w:rsidRPr="00C75A70">
        <w:rPr>
          <w:rFonts w:ascii="Trebuchet MS" w:hAnsi="Trebuchet MS"/>
          <w:b/>
          <w:lang w:val="en-US"/>
        </w:rPr>
        <w:t>Comunei</w:t>
      </w:r>
      <w:proofErr w:type="spellEnd"/>
      <w:r w:rsidRPr="00C75A70">
        <w:rPr>
          <w:rFonts w:ascii="Trebuchet MS" w:hAnsi="Trebuchet MS"/>
          <w:b/>
          <w:lang w:val="en-US"/>
        </w:rPr>
        <w:t xml:space="preserve"> Macea </w:t>
      </w:r>
      <w:proofErr w:type="spellStart"/>
      <w:r w:rsidRPr="00C75A70">
        <w:rPr>
          <w:rFonts w:ascii="Trebuchet MS" w:hAnsi="Trebuchet MS"/>
          <w:b/>
          <w:lang w:val="en-US"/>
        </w:rPr>
        <w:t>în</w:t>
      </w:r>
      <w:proofErr w:type="spellEnd"/>
      <w:r w:rsidRPr="00C75A70">
        <w:rPr>
          <w:rFonts w:ascii="Trebuchet MS" w:hAnsi="Trebuchet MS"/>
          <w:b/>
          <w:lang w:val="en-US"/>
        </w:rPr>
        <w:t xml:space="preserve"> </w:t>
      </w:r>
      <w:proofErr w:type="spellStart"/>
      <w:r w:rsidRPr="00C75A70">
        <w:rPr>
          <w:rFonts w:ascii="Trebuchet MS" w:hAnsi="Trebuchet MS"/>
          <w:b/>
          <w:lang w:val="en-US"/>
        </w:rPr>
        <w:t>vederea</w:t>
      </w:r>
      <w:proofErr w:type="spellEnd"/>
      <w:r w:rsidRPr="00C75A70">
        <w:rPr>
          <w:rFonts w:ascii="Trebuchet MS" w:hAnsi="Trebuchet MS"/>
          <w:b/>
          <w:lang w:val="en-US"/>
        </w:rPr>
        <w:t xml:space="preserve"> </w:t>
      </w:r>
      <w:proofErr w:type="spellStart"/>
      <w:r w:rsidRPr="00C75A70">
        <w:rPr>
          <w:rFonts w:ascii="Trebuchet MS" w:hAnsi="Trebuchet MS"/>
          <w:b/>
          <w:lang w:val="en-US"/>
        </w:rPr>
        <w:t>participării</w:t>
      </w:r>
      <w:proofErr w:type="spellEnd"/>
    </w:p>
    <w:p w14:paraId="07EC3B7A" w14:textId="7A80E464" w:rsidR="00C75A70" w:rsidRPr="00C75A70" w:rsidRDefault="00C75A70" w:rsidP="00C75A70">
      <w:pPr>
        <w:pStyle w:val="Frspaiere"/>
        <w:jc w:val="center"/>
        <w:rPr>
          <w:rFonts w:ascii="Trebuchet MS" w:hAnsi="Trebuchet MS"/>
          <w:b/>
          <w:lang w:val="en-US"/>
        </w:rPr>
      </w:pPr>
      <w:r w:rsidRPr="00C75A70">
        <w:rPr>
          <w:rFonts w:ascii="Trebuchet MS" w:hAnsi="Trebuchet MS"/>
          <w:b/>
          <w:lang w:val="en-US"/>
        </w:rPr>
        <w:t xml:space="preserve">la </w:t>
      </w:r>
      <w:proofErr w:type="spellStart"/>
      <w:r w:rsidRPr="00C75A70">
        <w:rPr>
          <w:rFonts w:ascii="Trebuchet MS" w:hAnsi="Trebuchet MS"/>
          <w:b/>
          <w:lang w:val="en-US"/>
        </w:rPr>
        <w:t>ședința</w:t>
      </w:r>
      <w:proofErr w:type="spellEnd"/>
      <w:r w:rsidRPr="00C75A70">
        <w:rPr>
          <w:rFonts w:ascii="Trebuchet MS" w:hAnsi="Trebuchet MS"/>
          <w:b/>
          <w:lang w:val="en-US"/>
        </w:rPr>
        <w:t xml:space="preserve"> de </w:t>
      </w:r>
      <w:proofErr w:type="spellStart"/>
      <w:r w:rsidRPr="00C75A70">
        <w:rPr>
          <w:rFonts w:ascii="Trebuchet MS" w:hAnsi="Trebuchet MS"/>
          <w:b/>
          <w:lang w:val="en-US"/>
        </w:rPr>
        <w:t>mediere</w:t>
      </w:r>
      <w:proofErr w:type="spellEnd"/>
      <w:r w:rsidRPr="00C75A70">
        <w:rPr>
          <w:rFonts w:ascii="Trebuchet MS" w:hAnsi="Trebuchet MS"/>
          <w:b/>
          <w:lang w:val="en-US"/>
        </w:rPr>
        <w:t xml:space="preserve"> a </w:t>
      </w:r>
      <w:proofErr w:type="spellStart"/>
      <w:r w:rsidRPr="00C75A70">
        <w:rPr>
          <w:rFonts w:ascii="Trebuchet MS" w:hAnsi="Trebuchet MS"/>
          <w:b/>
          <w:lang w:val="en-US"/>
        </w:rPr>
        <w:t>litigiului</w:t>
      </w:r>
      <w:proofErr w:type="spellEnd"/>
      <w:r w:rsidRPr="00C75A70">
        <w:rPr>
          <w:rFonts w:ascii="Trebuchet MS" w:hAnsi="Trebuchet MS"/>
          <w:b/>
          <w:lang w:val="en-US"/>
        </w:rPr>
        <w:t xml:space="preserve"> care face </w:t>
      </w:r>
      <w:proofErr w:type="spellStart"/>
      <w:r w:rsidRPr="00C75A70">
        <w:rPr>
          <w:rFonts w:ascii="Trebuchet MS" w:hAnsi="Trebuchet MS"/>
          <w:b/>
          <w:lang w:val="en-US"/>
        </w:rPr>
        <w:t>obiectul</w:t>
      </w:r>
      <w:proofErr w:type="spellEnd"/>
    </w:p>
    <w:p w14:paraId="0CB265A1" w14:textId="77777777" w:rsidR="00C75A70" w:rsidRPr="00C75A70" w:rsidRDefault="00C75A70" w:rsidP="00C75A70">
      <w:pPr>
        <w:pStyle w:val="Frspaiere"/>
        <w:jc w:val="center"/>
        <w:rPr>
          <w:rFonts w:ascii="Trebuchet MS" w:hAnsi="Trebuchet MS"/>
          <w:b/>
          <w:lang w:val="en-US"/>
        </w:rPr>
      </w:pPr>
      <w:proofErr w:type="spellStart"/>
      <w:r w:rsidRPr="00C75A70">
        <w:rPr>
          <w:rFonts w:ascii="Trebuchet MS" w:hAnsi="Trebuchet MS"/>
          <w:b/>
          <w:lang w:val="en-US"/>
        </w:rPr>
        <w:t>dosarului</w:t>
      </w:r>
      <w:proofErr w:type="spellEnd"/>
      <w:r w:rsidRPr="00C75A70">
        <w:rPr>
          <w:rFonts w:ascii="Trebuchet MS" w:hAnsi="Trebuchet MS"/>
          <w:b/>
          <w:lang w:val="en-US"/>
        </w:rPr>
        <w:t xml:space="preserve"> </w:t>
      </w:r>
      <w:proofErr w:type="spellStart"/>
      <w:r w:rsidRPr="00C75A70">
        <w:rPr>
          <w:rFonts w:ascii="Trebuchet MS" w:hAnsi="Trebuchet MS"/>
          <w:b/>
          <w:lang w:val="en-US"/>
        </w:rPr>
        <w:t>nr</w:t>
      </w:r>
      <w:proofErr w:type="spellEnd"/>
      <w:r w:rsidRPr="00C75A70">
        <w:rPr>
          <w:rFonts w:ascii="Trebuchet MS" w:hAnsi="Trebuchet MS"/>
          <w:b/>
          <w:lang w:val="en-US"/>
        </w:rPr>
        <w:t xml:space="preserve">. 5158/30/2019, </w:t>
      </w:r>
      <w:proofErr w:type="spellStart"/>
      <w:r w:rsidRPr="00C75A70">
        <w:rPr>
          <w:rFonts w:ascii="Trebuchet MS" w:hAnsi="Trebuchet MS"/>
          <w:b/>
          <w:lang w:val="en-US"/>
        </w:rPr>
        <w:t>aflat</w:t>
      </w:r>
      <w:proofErr w:type="spellEnd"/>
      <w:r w:rsidRPr="00C75A70">
        <w:rPr>
          <w:rFonts w:ascii="Trebuchet MS" w:hAnsi="Trebuchet MS"/>
          <w:b/>
          <w:lang w:val="en-US"/>
        </w:rPr>
        <w:t xml:space="preserve"> </w:t>
      </w:r>
      <w:proofErr w:type="spellStart"/>
      <w:r w:rsidRPr="00C75A70">
        <w:rPr>
          <w:rFonts w:ascii="Trebuchet MS" w:hAnsi="Trebuchet MS"/>
          <w:b/>
          <w:lang w:val="en-US"/>
        </w:rPr>
        <w:t>pe</w:t>
      </w:r>
      <w:proofErr w:type="spellEnd"/>
      <w:r w:rsidRPr="00C75A70">
        <w:rPr>
          <w:rFonts w:ascii="Trebuchet MS" w:hAnsi="Trebuchet MS"/>
          <w:b/>
          <w:lang w:val="en-US"/>
        </w:rPr>
        <w:t xml:space="preserve"> </w:t>
      </w:r>
      <w:proofErr w:type="spellStart"/>
      <w:r w:rsidRPr="00C75A70">
        <w:rPr>
          <w:rFonts w:ascii="Trebuchet MS" w:hAnsi="Trebuchet MS"/>
          <w:b/>
          <w:lang w:val="en-US"/>
        </w:rPr>
        <w:t>rolul</w:t>
      </w:r>
      <w:proofErr w:type="spellEnd"/>
      <w:r w:rsidRPr="00C75A70">
        <w:rPr>
          <w:rFonts w:ascii="Trebuchet MS" w:hAnsi="Trebuchet MS"/>
          <w:b/>
          <w:lang w:val="en-US"/>
        </w:rPr>
        <w:t xml:space="preserve"> </w:t>
      </w:r>
      <w:proofErr w:type="spellStart"/>
      <w:r w:rsidRPr="00C75A70">
        <w:rPr>
          <w:rFonts w:ascii="Trebuchet MS" w:hAnsi="Trebuchet MS"/>
          <w:b/>
          <w:lang w:val="en-US"/>
        </w:rPr>
        <w:t>Tribunalului</w:t>
      </w:r>
      <w:proofErr w:type="spellEnd"/>
      <w:r w:rsidRPr="00C75A70">
        <w:rPr>
          <w:rFonts w:ascii="Trebuchet MS" w:hAnsi="Trebuchet MS"/>
          <w:b/>
          <w:lang w:val="en-US"/>
        </w:rPr>
        <w:t xml:space="preserve"> Arad</w:t>
      </w:r>
    </w:p>
    <w:bookmarkEnd w:id="0"/>
    <w:p w14:paraId="7FA8FC29" w14:textId="32F18EB5" w:rsidR="00011BBC" w:rsidRPr="00646F2D" w:rsidRDefault="00011BBC" w:rsidP="00011BBC">
      <w:pPr>
        <w:pStyle w:val="Frspaiere"/>
        <w:jc w:val="both"/>
        <w:rPr>
          <w:rFonts w:ascii="Trebuchet MS" w:hAnsi="Trebuchet MS"/>
        </w:rPr>
      </w:pPr>
    </w:p>
    <w:p w14:paraId="2B3631FF" w14:textId="77777777" w:rsidR="00E10DA2" w:rsidRDefault="00E10DA2" w:rsidP="00011BBC">
      <w:pPr>
        <w:pStyle w:val="Frspaiere"/>
        <w:jc w:val="both"/>
        <w:rPr>
          <w:rFonts w:ascii="Trebuchet MS" w:hAnsi="Trebuchet MS"/>
          <w:b/>
        </w:rPr>
      </w:pPr>
    </w:p>
    <w:p w14:paraId="5928DE26" w14:textId="77777777" w:rsidR="00E10DA2" w:rsidRDefault="00E10DA2" w:rsidP="00011BBC">
      <w:pPr>
        <w:pStyle w:val="Frspaiere"/>
        <w:jc w:val="both"/>
        <w:rPr>
          <w:rFonts w:ascii="Trebuchet MS" w:hAnsi="Trebuchet MS"/>
          <w:b/>
        </w:rPr>
      </w:pPr>
    </w:p>
    <w:p w14:paraId="10DE9CCB" w14:textId="77777777" w:rsidR="00011BBC" w:rsidRPr="00646F2D" w:rsidRDefault="00011BBC" w:rsidP="00011BBC">
      <w:pPr>
        <w:pStyle w:val="Frspaiere"/>
        <w:jc w:val="both"/>
        <w:rPr>
          <w:rFonts w:ascii="Trebuchet MS" w:hAnsi="Trebuchet MS"/>
          <w:b/>
        </w:rPr>
      </w:pPr>
      <w:r w:rsidRPr="00646F2D">
        <w:rPr>
          <w:rFonts w:ascii="Trebuchet MS" w:hAnsi="Trebuchet MS"/>
          <w:b/>
        </w:rPr>
        <w:t>Având în vedere</w:t>
      </w:r>
      <w:r w:rsidRPr="00646F2D">
        <w:rPr>
          <w:rFonts w:ascii="Trebuchet MS" w:hAnsi="Trebuchet MS"/>
          <w:b/>
          <w:lang w:val="en-GB"/>
        </w:rPr>
        <w:t>:</w:t>
      </w:r>
      <w:r w:rsidRPr="00646F2D">
        <w:rPr>
          <w:rFonts w:ascii="Trebuchet MS" w:hAnsi="Trebuchet MS"/>
          <w:b/>
        </w:rPr>
        <w:t xml:space="preserve"> </w:t>
      </w:r>
    </w:p>
    <w:p w14:paraId="4731E0CD" w14:textId="77777777" w:rsidR="00011BBC" w:rsidRPr="00646F2D" w:rsidRDefault="00011BBC" w:rsidP="00011BBC">
      <w:pPr>
        <w:pStyle w:val="Frspaiere"/>
        <w:numPr>
          <w:ilvl w:val="0"/>
          <w:numId w:val="3"/>
        </w:numPr>
        <w:jc w:val="both"/>
        <w:rPr>
          <w:rFonts w:ascii="Trebuchet MS" w:hAnsi="Trebuchet MS"/>
        </w:rPr>
      </w:pPr>
      <w:r w:rsidRPr="00646F2D">
        <w:rPr>
          <w:rFonts w:ascii="Trebuchet MS" w:hAnsi="Trebuchet MS"/>
        </w:rPr>
        <w:t>prevederile Legii nr.192/2006 privind medierea și organizarea profesiei de mediator, cu modificarile si completarile ulterioare, potrivit dispozițiilor art. 2 alin. (5) din acest act normativ, părțile pot recurge la mediere atunci când este vorba despre drepturi de care ele pot dispune.</w:t>
      </w:r>
    </w:p>
    <w:p w14:paraId="5F89F622" w14:textId="77777777" w:rsidR="00011BBC" w:rsidRPr="00646F2D" w:rsidRDefault="00011BBC" w:rsidP="00011BBC">
      <w:pPr>
        <w:pStyle w:val="Frspaiere"/>
        <w:numPr>
          <w:ilvl w:val="0"/>
          <w:numId w:val="3"/>
        </w:numPr>
        <w:jc w:val="both"/>
        <w:rPr>
          <w:rFonts w:ascii="Trebuchet MS" w:eastAsiaTheme="minorHAnsi" w:hAnsi="Trebuchet MS" w:cs="Courier New"/>
          <w:lang w:val="en-US" w:eastAsia="en-US"/>
        </w:rPr>
      </w:pPr>
      <w:r w:rsidRPr="00646F2D">
        <w:rPr>
          <w:rFonts w:ascii="Trebuchet MS" w:hAnsi="Trebuchet MS"/>
        </w:rPr>
        <w:t xml:space="preserve">dispozițiile Legii nr.57/2019 privind Codul administrativ, care la art.129 alin.(2) lit. e) prevede, în atribuțiile consiliului local </w:t>
      </w:r>
      <w:r w:rsidRPr="00646F2D">
        <w:rPr>
          <w:rFonts w:ascii="Trebuchet MS" w:hAnsi="Trebuchet MS"/>
          <w:lang w:val="en-GB"/>
        </w:rPr>
        <w:t>“</w:t>
      </w:r>
      <w:r w:rsidRPr="00646F2D">
        <w:rPr>
          <w:rFonts w:ascii="Trebuchet MS" w:eastAsiaTheme="minorHAnsi" w:hAnsi="Trebuchet MS" w:cs="Courier New"/>
          <w:lang w:val="en-US" w:eastAsia="en-US"/>
        </w:rPr>
        <w:t xml:space="preserve">e) </w:t>
      </w:r>
      <w:proofErr w:type="spellStart"/>
      <w:r w:rsidRPr="00646F2D">
        <w:rPr>
          <w:rFonts w:ascii="Trebuchet MS" w:eastAsiaTheme="minorHAnsi" w:hAnsi="Trebuchet MS" w:cs="Courier New"/>
          <w:lang w:val="en-US" w:eastAsia="en-US"/>
        </w:rPr>
        <w:t>atribuţii</w:t>
      </w:r>
      <w:proofErr w:type="spellEnd"/>
      <w:r w:rsidRPr="00646F2D">
        <w:rPr>
          <w:rFonts w:ascii="Trebuchet MS" w:eastAsiaTheme="minorHAnsi" w:hAnsi="Trebuchet MS" w:cs="Courier New"/>
          <w:lang w:val="en-US" w:eastAsia="en-US"/>
        </w:rPr>
        <w:t xml:space="preserve"> </w:t>
      </w:r>
      <w:proofErr w:type="spellStart"/>
      <w:r w:rsidRPr="00646F2D">
        <w:rPr>
          <w:rFonts w:ascii="Trebuchet MS" w:eastAsiaTheme="minorHAnsi" w:hAnsi="Trebuchet MS" w:cs="Courier New"/>
          <w:lang w:val="en-US" w:eastAsia="en-US"/>
        </w:rPr>
        <w:t>privind</w:t>
      </w:r>
      <w:proofErr w:type="spellEnd"/>
      <w:r w:rsidRPr="00646F2D">
        <w:rPr>
          <w:rFonts w:ascii="Trebuchet MS" w:eastAsiaTheme="minorHAnsi" w:hAnsi="Trebuchet MS" w:cs="Courier New"/>
          <w:lang w:val="en-US" w:eastAsia="en-US"/>
        </w:rPr>
        <w:t xml:space="preserve"> </w:t>
      </w:r>
      <w:proofErr w:type="spellStart"/>
      <w:r w:rsidRPr="00646F2D">
        <w:rPr>
          <w:rFonts w:ascii="Trebuchet MS" w:eastAsiaTheme="minorHAnsi" w:hAnsi="Trebuchet MS" w:cs="Courier New"/>
          <w:lang w:val="en-US" w:eastAsia="en-US"/>
        </w:rPr>
        <w:t>cooperarea</w:t>
      </w:r>
      <w:proofErr w:type="spellEnd"/>
      <w:r w:rsidRPr="00646F2D">
        <w:rPr>
          <w:rFonts w:ascii="Trebuchet MS" w:eastAsiaTheme="minorHAnsi" w:hAnsi="Trebuchet MS" w:cs="Courier New"/>
          <w:lang w:val="en-US" w:eastAsia="en-US"/>
        </w:rPr>
        <w:t xml:space="preserve"> </w:t>
      </w:r>
      <w:proofErr w:type="spellStart"/>
      <w:r w:rsidRPr="00646F2D">
        <w:rPr>
          <w:rFonts w:ascii="Trebuchet MS" w:eastAsiaTheme="minorHAnsi" w:hAnsi="Trebuchet MS" w:cs="Courier New"/>
          <w:lang w:val="en-US" w:eastAsia="en-US"/>
        </w:rPr>
        <w:t>interinstituţională</w:t>
      </w:r>
      <w:proofErr w:type="spellEnd"/>
      <w:r w:rsidRPr="00646F2D">
        <w:rPr>
          <w:rFonts w:ascii="Trebuchet MS" w:eastAsiaTheme="minorHAnsi" w:hAnsi="Trebuchet MS" w:cs="Courier New"/>
          <w:lang w:val="en-US" w:eastAsia="en-US"/>
        </w:rPr>
        <w:t xml:space="preserve"> </w:t>
      </w:r>
      <w:proofErr w:type="spellStart"/>
      <w:r w:rsidRPr="00646F2D">
        <w:rPr>
          <w:rFonts w:ascii="Trebuchet MS" w:eastAsiaTheme="minorHAnsi" w:hAnsi="Trebuchet MS" w:cs="Courier New"/>
          <w:lang w:val="en-US" w:eastAsia="en-US"/>
        </w:rPr>
        <w:t>pe</w:t>
      </w:r>
      <w:proofErr w:type="spellEnd"/>
      <w:r w:rsidRPr="00646F2D">
        <w:rPr>
          <w:rFonts w:ascii="Trebuchet MS" w:eastAsiaTheme="minorHAnsi" w:hAnsi="Trebuchet MS" w:cs="Courier New"/>
          <w:lang w:val="en-US" w:eastAsia="en-US"/>
        </w:rPr>
        <w:t xml:space="preserve"> plan intern </w:t>
      </w:r>
      <w:proofErr w:type="spellStart"/>
      <w:r w:rsidRPr="00646F2D">
        <w:rPr>
          <w:rFonts w:ascii="Trebuchet MS" w:eastAsiaTheme="minorHAnsi" w:hAnsi="Trebuchet MS" w:cs="Courier New"/>
          <w:lang w:val="en-US" w:eastAsia="en-US"/>
        </w:rPr>
        <w:t>şi</w:t>
      </w:r>
      <w:proofErr w:type="spellEnd"/>
      <w:r w:rsidRPr="00646F2D">
        <w:rPr>
          <w:rFonts w:ascii="Trebuchet MS" w:eastAsiaTheme="minorHAnsi" w:hAnsi="Trebuchet MS" w:cs="Courier New"/>
          <w:lang w:val="en-US" w:eastAsia="en-US"/>
        </w:rPr>
        <w:t xml:space="preserve"> extern.”</w:t>
      </w:r>
    </w:p>
    <w:p w14:paraId="4AB45223" w14:textId="77777777" w:rsidR="00011BBC" w:rsidRPr="00646F2D" w:rsidRDefault="00011BBC" w:rsidP="00011BBC">
      <w:pPr>
        <w:pStyle w:val="Frspaiere"/>
        <w:numPr>
          <w:ilvl w:val="0"/>
          <w:numId w:val="3"/>
        </w:numPr>
        <w:jc w:val="both"/>
        <w:rPr>
          <w:rFonts w:ascii="Trebuchet MS" w:hAnsi="Trebuchet MS"/>
        </w:rPr>
      </w:pPr>
      <w:r w:rsidRPr="00646F2D">
        <w:rPr>
          <w:rFonts w:ascii="Trebuchet MS" w:hAnsi="Trebuchet MS"/>
        </w:rPr>
        <w:t>Legea medierii prevede în art.50 alin.(1) că medierea se bazează pe cooperarea părților și utilizarea de către mediator a unor metode și tehnici specifice, întemeiate pe comunicare și negociere.</w:t>
      </w:r>
    </w:p>
    <w:p w14:paraId="02BFF61D" w14:textId="77777777" w:rsidR="00011BBC" w:rsidRPr="00646F2D" w:rsidRDefault="00011BBC" w:rsidP="00011BBC">
      <w:pPr>
        <w:pStyle w:val="Frspaiere"/>
        <w:jc w:val="both"/>
        <w:rPr>
          <w:rFonts w:ascii="Trebuchet MS" w:hAnsi="Trebuchet MS"/>
        </w:rPr>
      </w:pPr>
    </w:p>
    <w:p w14:paraId="647C39D4" w14:textId="1E6824BF" w:rsidR="00011BBC" w:rsidRPr="00646F2D" w:rsidRDefault="00011BBC" w:rsidP="00011BBC">
      <w:pPr>
        <w:pStyle w:val="Frspaiere"/>
        <w:jc w:val="both"/>
        <w:rPr>
          <w:rFonts w:ascii="Trebuchet MS" w:hAnsi="Trebuchet MS"/>
        </w:rPr>
      </w:pPr>
      <w:r w:rsidRPr="00646F2D">
        <w:rPr>
          <w:rFonts w:ascii="Trebuchet MS" w:hAnsi="Trebuchet MS"/>
        </w:rPr>
        <w:t xml:space="preserve">       </w:t>
      </w:r>
      <w:r w:rsidR="00B31961">
        <w:rPr>
          <w:rFonts w:ascii="Trebuchet MS" w:hAnsi="Trebuchet MS"/>
        </w:rPr>
        <w:t xml:space="preserve">     </w:t>
      </w:r>
      <w:r w:rsidRPr="00646F2D">
        <w:rPr>
          <w:rFonts w:ascii="Trebuchet MS" w:hAnsi="Trebuchet MS"/>
        </w:rPr>
        <w:t xml:space="preserve">Cu privire la adresa Biroului de mediator Hațegan Ioan cu sediul în Arad, Bd. G-ral Dragalina nr.14, ap.2, județul Arad înregistrată la sediul primăriei </w:t>
      </w:r>
      <w:r w:rsidR="00C75A70">
        <w:rPr>
          <w:rFonts w:ascii="Trebuchet MS" w:hAnsi="Trebuchet MS"/>
        </w:rPr>
        <w:t>Macea</w:t>
      </w:r>
      <w:r w:rsidRPr="00646F2D">
        <w:rPr>
          <w:rFonts w:ascii="Trebuchet MS" w:hAnsi="Trebuchet MS"/>
        </w:rPr>
        <w:t xml:space="preserve"> sub nr.</w:t>
      </w:r>
      <w:r w:rsidR="008F00A8" w:rsidRPr="008F00A8">
        <w:rPr>
          <w:rFonts w:ascii="Trebuchet MS" w:hAnsi="Trebuchet MS"/>
        </w:rPr>
        <w:t>8202</w:t>
      </w:r>
      <w:r w:rsidRPr="008F00A8">
        <w:rPr>
          <w:rFonts w:ascii="Trebuchet MS" w:hAnsi="Trebuchet MS"/>
        </w:rPr>
        <w:t>/17.08.2021</w:t>
      </w:r>
      <w:r w:rsidRPr="00646F2D">
        <w:rPr>
          <w:rFonts w:ascii="Trebuchet MS" w:hAnsi="Trebuchet MS"/>
        </w:rPr>
        <w:t>, prin care se solicită să comunicăm dacă apreciem oportună parcurgerea procedurii prevăzute de dispozițiile legii nr. 192/2006 în vederea solutiuonării pe cale amiabilă a diferendelor existente facem următoarele precizări:</w:t>
      </w:r>
    </w:p>
    <w:p w14:paraId="502E9567" w14:textId="61E08414" w:rsidR="00011BBC" w:rsidRPr="00646F2D" w:rsidRDefault="00011BBC" w:rsidP="00C75A70">
      <w:pPr>
        <w:pStyle w:val="Frspaiere"/>
        <w:jc w:val="both"/>
        <w:rPr>
          <w:rFonts w:ascii="Trebuchet MS" w:hAnsi="Trebuchet MS"/>
        </w:rPr>
      </w:pPr>
      <w:r w:rsidRPr="00646F2D">
        <w:rPr>
          <w:rFonts w:ascii="Trebuchet MS" w:hAnsi="Trebuchet MS"/>
        </w:rPr>
        <w:t xml:space="preserve">      În prezent dosarul nr.5158/30/2019 se află pe rolul Tribunalului Arad, în care Unitatea </w:t>
      </w:r>
      <w:proofErr w:type="spellStart"/>
      <w:r w:rsidRPr="00646F2D">
        <w:rPr>
          <w:rFonts w:ascii="Trebuchet MS" w:hAnsi="Trebuchet MS"/>
        </w:rPr>
        <w:t>Adminitrativ</w:t>
      </w:r>
      <w:proofErr w:type="spellEnd"/>
      <w:r w:rsidRPr="00646F2D">
        <w:rPr>
          <w:rFonts w:ascii="Trebuchet MS" w:hAnsi="Trebuchet MS"/>
        </w:rPr>
        <w:t xml:space="preserve"> Teritorială</w:t>
      </w:r>
      <w:r w:rsidR="00C75A70">
        <w:rPr>
          <w:rFonts w:ascii="Trebuchet MS" w:hAnsi="Trebuchet MS"/>
        </w:rPr>
        <w:t xml:space="preserve"> comuna Macea</w:t>
      </w:r>
      <w:r w:rsidRPr="00646F2D">
        <w:rPr>
          <w:rFonts w:ascii="Trebuchet MS" w:hAnsi="Trebuchet MS"/>
        </w:rPr>
        <w:t xml:space="preserve"> are calitatea de chemat în garanție.</w:t>
      </w:r>
    </w:p>
    <w:p w14:paraId="26266F47" w14:textId="003607B9" w:rsidR="00011BBC" w:rsidRDefault="00011BBC" w:rsidP="00011BBC">
      <w:pPr>
        <w:pStyle w:val="Frspaiere"/>
        <w:jc w:val="both"/>
        <w:rPr>
          <w:rFonts w:ascii="Trebuchet MS" w:hAnsi="Trebuchet MS"/>
        </w:rPr>
      </w:pPr>
      <w:r w:rsidRPr="00646F2D">
        <w:rPr>
          <w:rFonts w:ascii="Trebuchet MS" w:hAnsi="Trebuchet MS"/>
        </w:rPr>
        <w:t xml:space="preserve">       Având în vedere că în prezent, pe rolul Tribunalului Arad se află dosarul nr.5.158/30/2019 în care S</w:t>
      </w:r>
      <w:r w:rsidR="003937A3">
        <w:rPr>
          <w:rFonts w:ascii="Trebuchet MS" w:hAnsi="Trebuchet MS"/>
        </w:rPr>
        <w:t>.</w:t>
      </w:r>
      <w:r w:rsidRPr="00646F2D">
        <w:rPr>
          <w:rFonts w:ascii="Trebuchet MS" w:hAnsi="Trebuchet MS"/>
        </w:rPr>
        <w:t>C</w:t>
      </w:r>
      <w:r w:rsidR="003937A3">
        <w:rPr>
          <w:rFonts w:ascii="Trebuchet MS" w:hAnsi="Trebuchet MS"/>
        </w:rPr>
        <w:t>.</w:t>
      </w:r>
      <w:r w:rsidRPr="00646F2D">
        <w:rPr>
          <w:rFonts w:ascii="Trebuchet MS" w:hAnsi="Trebuchet MS"/>
        </w:rPr>
        <w:t xml:space="preserve"> </w:t>
      </w:r>
      <w:proofErr w:type="spellStart"/>
      <w:r w:rsidRPr="00646F2D">
        <w:rPr>
          <w:rFonts w:ascii="Trebuchet MS" w:hAnsi="Trebuchet MS"/>
        </w:rPr>
        <w:t>Retim</w:t>
      </w:r>
      <w:proofErr w:type="spellEnd"/>
      <w:r w:rsidRPr="00646F2D">
        <w:rPr>
          <w:rFonts w:ascii="Trebuchet MS" w:hAnsi="Trebuchet MS"/>
        </w:rPr>
        <w:t xml:space="preserve"> Ecologic Service S</w:t>
      </w:r>
      <w:r w:rsidR="003937A3">
        <w:rPr>
          <w:rFonts w:ascii="Trebuchet MS" w:hAnsi="Trebuchet MS"/>
        </w:rPr>
        <w:t>.</w:t>
      </w:r>
      <w:r w:rsidRPr="00646F2D">
        <w:rPr>
          <w:rFonts w:ascii="Trebuchet MS" w:hAnsi="Trebuchet MS"/>
        </w:rPr>
        <w:t>A</w:t>
      </w:r>
      <w:r w:rsidR="003937A3">
        <w:rPr>
          <w:rFonts w:ascii="Trebuchet MS" w:hAnsi="Trebuchet MS"/>
        </w:rPr>
        <w:t>.</w:t>
      </w:r>
      <w:r w:rsidRPr="00646F2D">
        <w:rPr>
          <w:rFonts w:ascii="Trebuchet MS" w:hAnsi="Trebuchet MS"/>
        </w:rPr>
        <w:t xml:space="preserve"> (RETIM), Asociația de Dezvoltare Intercomunitară Sistem Integrat de Gestionare a Deșeurilor Arad(ADISIGD) și UAT – urile din zona 1 din care face parte și </w:t>
      </w:r>
      <w:r w:rsidR="00C75A70">
        <w:rPr>
          <w:rFonts w:ascii="Trebuchet MS" w:hAnsi="Trebuchet MS"/>
        </w:rPr>
        <w:t>comuna Macea</w:t>
      </w:r>
      <w:r w:rsidRPr="00646F2D">
        <w:rPr>
          <w:rFonts w:ascii="Trebuchet MS" w:hAnsi="Trebuchet MS"/>
        </w:rPr>
        <w:t>, existând diferende în ceea ce prive</w:t>
      </w:r>
      <w:r w:rsidR="003937A3">
        <w:rPr>
          <w:rFonts w:ascii="Trebuchet MS" w:hAnsi="Trebuchet MS"/>
        </w:rPr>
        <w:t>ș</w:t>
      </w:r>
      <w:r w:rsidRPr="00646F2D">
        <w:rPr>
          <w:rFonts w:ascii="Trebuchet MS" w:hAnsi="Trebuchet MS"/>
        </w:rPr>
        <w:t>te</w:t>
      </w:r>
      <w:r w:rsidR="003937A3">
        <w:rPr>
          <w:rFonts w:ascii="Trebuchet MS" w:hAnsi="Trebuchet MS"/>
        </w:rPr>
        <w:t xml:space="preserve"> tarifele,</w:t>
      </w:r>
      <w:r w:rsidRPr="00646F2D">
        <w:rPr>
          <w:rFonts w:ascii="Trebuchet MS" w:hAnsi="Trebuchet MS"/>
        </w:rPr>
        <w:t xml:space="preserve"> ADI-SIGD a fost în imposibilitatea de a soluționa cererea de majorare a tarifelor nr.4395/31.05.2019 formulată de RETIM, pe de-o parte  din cauza restricțiilor impuse de planul tarifar în vigoare la data formulării cererii, iar pe de altă parte datorită lipsei evidențelor cu utilizat</w:t>
      </w:r>
      <w:r w:rsidR="00E10DA2">
        <w:rPr>
          <w:rFonts w:ascii="Trebuchet MS" w:hAnsi="Trebuchet MS"/>
        </w:rPr>
        <w:t>o</w:t>
      </w:r>
      <w:r w:rsidRPr="00646F2D">
        <w:rPr>
          <w:rFonts w:ascii="Trebuchet MS" w:hAnsi="Trebuchet MS"/>
        </w:rPr>
        <w:t>rii cu și fără contract ce trebuie întocmite de fiecare UAT în parte împreună cu operatorul de salubrizare, în condițiile art.26, alin.2 din Legea nr.101/2006 actualizată, apreciem că parcurgerea medierii în încercarea de a soluționa pe cale amiabilă  neînțelegeri</w:t>
      </w:r>
      <w:r w:rsidR="003937A3">
        <w:rPr>
          <w:rFonts w:ascii="Trebuchet MS" w:hAnsi="Trebuchet MS"/>
        </w:rPr>
        <w:t>le</w:t>
      </w:r>
      <w:r w:rsidR="00C75A70">
        <w:rPr>
          <w:rFonts w:ascii="Trebuchet MS" w:hAnsi="Trebuchet MS"/>
        </w:rPr>
        <w:t xml:space="preserve"> este </w:t>
      </w:r>
      <w:r w:rsidRPr="00646F2D">
        <w:rPr>
          <w:rFonts w:ascii="Trebuchet MS" w:hAnsi="Trebuchet MS"/>
        </w:rPr>
        <w:t>în folosul tuturor părților.</w:t>
      </w:r>
    </w:p>
    <w:p w14:paraId="2B87CEFC" w14:textId="5128F46F" w:rsidR="00011BBC" w:rsidRPr="00646F2D" w:rsidRDefault="00E10DA2" w:rsidP="00011BBC">
      <w:pPr>
        <w:pStyle w:val="Frspaiere"/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  <w:t>Întrucât părțile litigiului au hotărât să-l aducă în fața unui mediator în vederea stingerii sale pe cale amiabilă,</w:t>
      </w:r>
      <w:r w:rsidR="00011BBC" w:rsidRPr="00646F2D">
        <w:rPr>
          <w:rFonts w:ascii="Trebuchet MS" w:hAnsi="Trebuchet MS"/>
        </w:rPr>
        <w:t xml:space="preserve"> apreciem că se impune mandatarea persoanelor care să reprezinte interesele </w:t>
      </w:r>
      <w:r w:rsidR="00C75A70">
        <w:rPr>
          <w:rFonts w:ascii="Trebuchet MS" w:hAnsi="Trebuchet MS"/>
        </w:rPr>
        <w:t>comunei Macea</w:t>
      </w:r>
      <w:r w:rsidR="00011BBC" w:rsidRPr="00646F2D">
        <w:rPr>
          <w:rFonts w:ascii="Trebuchet MS" w:hAnsi="Trebuchet MS"/>
        </w:rPr>
        <w:t>, în ideea de a fi prezenți, informați și activi în derularea procedurii de mediere.</w:t>
      </w:r>
    </w:p>
    <w:p w14:paraId="141C6B5F" w14:textId="77777777" w:rsidR="00011BBC" w:rsidRPr="00646F2D" w:rsidRDefault="00011BBC" w:rsidP="00011BBC">
      <w:pPr>
        <w:pStyle w:val="Frspaiere"/>
        <w:jc w:val="both"/>
        <w:rPr>
          <w:rFonts w:ascii="Trebuchet MS" w:hAnsi="Trebuchet MS"/>
        </w:rPr>
      </w:pPr>
      <w:r w:rsidRPr="00646F2D">
        <w:rPr>
          <w:rFonts w:ascii="Trebuchet MS" w:hAnsi="Trebuchet MS"/>
        </w:rPr>
        <w:t xml:space="preserve">     </w:t>
      </w:r>
    </w:p>
    <w:p w14:paraId="214FDC7A" w14:textId="55E9341E" w:rsidR="00011BBC" w:rsidRPr="00B31961" w:rsidRDefault="00011BBC" w:rsidP="00011BBC">
      <w:pPr>
        <w:pStyle w:val="Frspaiere"/>
        <w:jc w:val="both"/>
        <w:rPr>
          <w:rFonts w:ascii="Trebuchet MS" w:hAnsi="Trebuchet MS"/>
          <w:b/>
          <w:lang w:val="en-US"/>
        </w:rPr>
      </w:pPr>
      <w:r w:rsidRPr="00646F2D">
        <w:rPr>
          <w:rFonts w:ascii="Trebuchet MS" w:hAnsi="Trebuchet MS"/>
          <w:b/>
        </w:rPr>
        <w:t xml:space="preserve">           </w:t>
      </w:r>
      <w:r w:rsidRPr="00B31961">
        <w:rPr>
          <w:rFonts w:ascii="Trebuchet MS" w:hAnsi="Trebuchet MS"/>
          <w:bCs/>
        </w:rPr>
        <w:t>În temeiul</w:t>
      </w:r>
      <w:r w:rsidRPr="00646F2D">
        <w:rPr>
          <w:rFonts w:ascii="Trebuchet MS" w:hAnsi="Trebuchet MS"/>
        </w:rPr>
        <w:t xml:space="preserve"> prevederi</w:t>
      </w:r>
      <w:r w:rsidR="00B31961">
        <w:rPr>
          <w:rFonts w:ascii="Trebuchet MS" w:hAnsi="Trebuchet MS"/>
        </w:rPr>
        <w:t>lor</w:t>
      </w:r>
      <w:r w:rsidRPr="00646F2D">
        <w:rPr>
          <w:rFonts w:ascii="Trebuchet MS" w:hAnsi="Trebuchet MS"/>
        </w:rPr>
        <w:t xml:space="preserve"> art.89 alin.</w:t>
      </w:r>
      <w:r w:rsidR="007B7CED">
        <w:rPr>
          <w:rFonts w:ascii="Trebuchet MS" w:hAnsi="Trebuchet MS"/>
        </w:rPr>
        <w:t xml:space="preserve"> </w:t>
      </w:r>
      <w:r w:rsidRPr="00646F2D">
        <w:rPr>
          <w:rFonts w:ascii="Trebuchet MS" w:hAnsi="Trebuchet MS"/>
        </w:rPr>
        <w:t>(1), art.136 alin.</w:t>
      </w:r>
      <w:r w:rsidR="007B7CED">
        <w:rPr>
          <w:rFonts w:ascii="Trebuchet MS" w:hAnsi="Trebuchet MS"/>
        </w:rPr>
        <w:t xml:space="preserve"> </w:t>
      </w:r>
      <w:bookmarkStart w:id="1" w:name="_GoBack"/>
      <w:bookmarkEnd w:id="1"/>
      <w:r w:rsidRPr="00646F2D">
        <w:rPr>
          <w:rFonts w:ascii="Trebuchet MS" w:hAnsi="Trebuchet MS"/>
        </w:rPr>
        <w:t>(1), alin.</w:t>
      </w:r>
      <w:r w:rsidR="007B7CED">
        <w:rPr>
          <w:rFonts w:ascii="Trebuchet MS" w:hAnsi="Trebuchet MS"/>
        </w:rPr>
        <w:t xml:space="preserve"> </w:t>
      </w:r>
      <w:r w:rsidRPr="00646F2D">
        <w:rPr>
          <w:rFonts w:ascii="Trebuchet MS" w:hAnsi="Trebuchet MS"/>
        </w:rPr>
        <w:t>(3) lit.</w:t>
      </w:r>
      <w:r w:rsidR="007B7CED">
        <w:rPr>
          <w:rFonts w:ascii="Trebuchet MS" w:hAnsi="Trebuchet MS"/>
        </w:rPr>
        <w:t xml:space="preserve"> </w:t>
      </w:r>
      <w:r w:rsidRPr="00646F2D">
        <w:rPr>
          <w:rFonts w:ascii="Trebuchet MS" w:hAnsi="Trebuchet MS"/>
        </w:rPr>
        <w:t xml:space="preserve">a) și alin.(8) </w:t>
      </w:r>
      <w:proofErr w:type="spellStart"/>
      <w:r w:rsidRPr="00646F2D">
        <w:rPr>
          <w:rFonts w:ascii="Trebuchet MS" w:hAnsi="Trebuchet MS"/>
        </w:rPr>
        <w:t>lit.b</w:t>
      </w:r>
      <w:proofErr w:type="spellEnd"/>
      <w:r w:rsidRPr="00646F2D">
        <w:rPr>
          <w:rFonts w:ascii="Trebuchet MS" w:hAnsi="Trebuchet MS"/>
        </w:rPr>
        <w:t xml:space="preserve">) din O.U.G nr.57/2019 privind Codul </w:t>
      </w:r>
      <w:r w:rsidR="00B31961">
        <w:rPr>
          <w:rFonts w:ascii="Trebuchet MS" w:hAnsi="Trebuchet MS"/>
        </w:rPr>
        <w:t>a</w:t>
      </w:r>
      <w:r w:rsidRPr="00646F2D">
        <w:rPr>
          <w:rFonts w:ascii="Trebuchet MS" w:hAnsi="Trebuchet MS"/>
        </w:rPr>
        <w:t>dministrativ</w:t>
      </w:r>
      <w:r w:rsidR="00B31961">
        <w:rPr>
          <w:rFonts w:ascii="Trebuchet MS" w:hAnsi="Trebuchet MS"/>
        </w:rPr>
        <w:t>, cu modificările și completările ulterioare</w:t>
      </w:r>
      <w:r w:rsidRPr="00646F2D">
        <w:rPr>
          <w:rFonts w:ascii="Trebuchet MS" w:hAnsi="Trebuchet MS"/>
        </w:rPr>
        <w:t xml:space="preserve">, </w:t>
      </w:r>
      <w:r w:rsidR="00C75A70" w:rsidRPr="003937A3">
        <w:rPr>
          <w:rFonts w:ascii="Trebuchet MS" w:hAnsi="Trebuchet MS"/>
          <w:b/>
          <w:bCs/>
        </w:rPr>
        <w:t>propun</w:t>
      </w:r>
      <w:r w:rsidR="00B31961" w:rsidRPr="003937A3">
        <w:rPr>
          <w:rFonts w:ascii="Trebuchet MS" w:hAnsi="Trebuchet MS"/>
        </w:rPr>
        <w:t xml:space="preserve"> </w:t>
      </w:r>
      <w:r w:rsidR="00B31961" w:rsidRPr="00B31961">
        <w:rPr>
          <w:rFonts w:ascii="Trebuchet MS" w:hAnsi="Trebuchet MS"/>
        </w:rPr>
        <w:t xml:space="preserve">Consiliul Local Macea </w:t>
      </w:r>
      <w:r w:rsidR="00B31961">
        <w:rPr>
          <w:rFonts w:ascii="Trebuchet MS" w:hAnsi="Trebuchet MS"/>
        </w:rPr>
        <w:t xml:space="preserve">avizarea și adoptarea </w:t>
      </w:r>
      <w:r w:rsidR="00B31961">
        <w:rPr>
          <w:rFonts w:ascii="Trebuchet MS" w:hAnsi="Trebuchet MS"/>
          <w:lang w:val="en-US"/>
        </w:rPr>
        <w:t>“</w:t>
      </w:r>
      <w:r w:rsidR="00B31961">
        <w:rPr>
          <w:rFonts w:ascii="Trebuchet MS" w:hAnsi="Trebuchet MS"/>
        </w:rPr>
        <w:t xml:space="preserve"> </w:t>
      </w:r>
      <w:r w:rsidR="00B31961" w:rsidRPr="00A74AFF">
        <w:rPr>
          <w:rFonts w:ascii="Trebuchet MS" w:hAnsi="Trebuchet MS"/>
          <w:b/>
          <w:i/>
          <w:iCs/>
          <w:lang w:val="en-US"/>
        </w:rPr>
        <w:t>PROIECT</w:t>
      </w:r>
      <w:r w:rsidR="00B31961" w:rsidRPr="00B31961">
        <w:rPr>
          <w:rFonts w:ascii="Trebuchet MS" w:hAnsi="Trebuchet MS"/>
          <w:b/>
          <w:i/>
          <w:iCs/>
          <w:lang w:val="en-US"/>
        </w:rPr>
        <w:t>ULUI de</w:t>
      </w:r>
      <w:r w:rsidR="00B31961" w:rsidRPr="00A74AFF">
        <w:rPr>
          <w:rFonts w:ascii="Trebuchet MS" w:hAnsi="Trebuchet MS"/>
          <w:b/>
          <w:i/>
          <w:iCs/>
          <w:lang w:val="en-US"/>
        </w:rPr>
        <w:t xml:space="preserve"> HOTĂRÂRE</w:t>
      </w:r>
      <w:r w:rsidR="00B31961" w:rsidRPr="00B31961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privind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desemnarea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reprezentantului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Comunei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Macea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în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vederea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participării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la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ședința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de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mediere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a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litigiului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care face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obiectul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dosarului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nr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. 5158/30/2019,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aflat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pe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rolul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</w:t>
      </w:r>
      <w:proofErr w:type="spellStart"/>
      <w:r w:rsidR="00B31961" w:rsidRPr="00B31961">
        <w:rPr>
          <w:rFonts w:ascii="Trebuchet MS" w:hAnsi="Trebuchet MS"/>
          <w:b/>
          <w:i/>
          <w:iCs/>
          <w:lang w:val="en-US"/>
        </w:rPr>
        <w:t>Tribunalului</w:t>
      </w:r>
      <w:proofErr w:type="spellEnd"/>
      <w:r w:rsidR="00B31961" w:rsidRPr="00B31961">
        <w:rPr>
          <w:rFonts w:ascii="Trebuchet MS" w:hAnsi="Trebuchet MS"/>
          <w:b/>
          <w:i/>
          <w:iCs/>
          <w:lang w:val="en-US"/>
        </w:rPr>
        <w:t xml:space="preserve"> Arad”</w:t>
      </w:r>
      <w:proofErr w:type="gramStart"/>
      <w:r w:rsidR="00B31961" w:rsidRPr="00B31961">
        <w:rPr>
          <w:rFonts w:ascii="Trebuchet MS" w:hAnsi="Trebuchet MS"/>
          <w:b/>
          <w:i/>
          <w:iCs/>
          <w:lang w:val="en-US"/>
        </w:rPr>
        <w:t>,</w:t>
      </w:r>
      <w:r w:rsidR="00B31961">
        <w:rPr>
          <w:rFonts w:ascii="Trebuchet MS" w:hAnsi="Trebuchet MS"/>
          <w:b/>
          <w:lang w:val="en-US"/>
        </w:rPr>
        <w:t xml:space="preserve"> </w:t>
      </w:r>
      <w:r w:rsidR="00B31961">
        <w:rPr>
          <w:rFonts w:ascii="Trebuchet MS" w:hAnsi="Trebuchet MS"/>
        </w:rPr>
        <w:t xml:space="preserve"> în</w:t>
      </w:r>
      <w:proofErr w:type="gramEnd"/>
      <w:r w:rsidR="00B31961">
        <w:rPr>
          <w:rFonts w:ascii="Trebuchet MS" w:hAnsi="Trebuchet MS"/>
        </w:rPr>
        <w:t xml:space="preserve"> forma depusă de inițiator.</w:t>
      </w:r>
    </w:p>
    <w:p w14:paraId="00E1D153" w14:textId="216B648E" w:rsidR="00011BBC" w:rsidRDefault="00011BBC" w:rsidP="00B31961">
      <w:pPr>
        <w:spacing w:after="0" w:line="240" w:lineRule="auto"/>
        <w:ind w:left="540"/>
        <w:rPr>
          <w:rFonts w:ascii="Trebuchet MS" w:hAnsi="Trebuchet MS"/>
          <w:b/>
        </w:rPr>
      </w:pPr>
      <w:r w:rsidRPr="00646F2D">
        <w:rPr>
          <w:rFonts w:ascii="Trebuchet MS" w:hAnsi="Trebuchet MS"/>
          <w:b/>
        </w:rPr>
        <w:t xml:space="preserve">                                       </w:t>
      </w:r>
    </w:p>
    <w:p w14:paraId="7227FD25" w14:textId="77777777" w:rsidR="00011BBC" w:rsidRPr="00646F2D" w:rsidRDefault="00011BBC" w:rsidP="00B31961">
      <w:pPr>
        <w:spacing w:after="0" w:line="240" w:lineRule="auto"/>
        <w:jc w:val="center"/>
        <w:rPr>
          <w:rFonts w:ascii="Trebuchet MS" w:hAnsi="Trebuchet MS" w:cs="Arial"/>
          <w:b/>
        </w:rPr>
      </w:pPr>
      <w:r w:rsidRPr="00646F2D">
        <w:rPr>
          <w:rFonts w:ascii="Trebuchet MS" w:hAnsi="Trebuchet MS" w:cs="Arial"/>
          <w:b/>
        </w:rPr>
        <w:t>Întocmit,</w:t>
      </w:r>
    </w:p>
    <w:p w14:paraId="192BF841" w14:textId="5AE9DDFC" w:rsidR="00011BBC" w:rsidRDefault="00B31961" w:rsidP="00B31961">
      <w:pPr>
        <w:spacing w:after="0" w:line="240" w:lineRule="auto"/>
        <w:ind w:right="-738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               Compartiment Juridic și Resurse Umane</w:t>
      </w:r>
    </w:p>
    <w:p w14:paraId="0D428C50" w14:textId="443A4254" w:rsidR="00F54BB1" w:rsidRPr="00646F2D" w:rsidRDefault="00B31961" w:rsidP="00E938D2">
      <w:pPr>
        <w:spacing w:after="0" w:line="240" w:lineRule="auto"/>
        <w:ind w:right="-738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                            </w:t>
      </w:r>
      <w:r w:rsidR="00E938D2">
        <w:rPr>
          <w:rFonts w:ascii="Trebuchet MS" w:hAnsi="Trebuchet MS"/>
        </w:rPr>
        <w:t>Kiss Claudia-Antonela</w:t>
      </w:r>
    </w:p>
    <w:sectPr w:rsidR="00F54BB1" w:rsidRPr="00646F2D" w:rsidSect="00EC04F4">
      <w:headerReference w:type="default" r:id="rId8"/>
      <w:pgSz w:w="11906" w:h="16838"/>
      <w:pgMar w:top="709" w:right="707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96747" w14:textId="77777777" w:rsidR="00EC65DC" w:rsidRDefault="00EC65DC" w:rsidP="00C75A70">
      <w:pPr>
        <w:spacing w:after="0" w:line="240" w:lineRule="auto"/>
      </w:pPr>
      <w:r>
        <w:separator/>
      </w:r>
    </w:p>
  </w:endnote>
  <w:endnote w:type="continuationSeparator" w:id="0">
    <w:p w14:paraId="17B3E456" w14:textId="77777777" w:rsidR="00EC65DC" w:rsidRDefault="00EC65DC" w:rsidP="00C7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39B46" w14:textId="77777777" w:rsidR="00EC65DC" w:rsidRDefault="00EC65DC" w:rsidP="00C75A70">
      <w:pPr>
        <w:spacing w:after="0" w:line="240" w:lineRule="auto"/>
      </w:pPr>
      <w:r>
        <w:separator/>
      </w:r>
    </w:p>
  </w:footnote>
  <w:footnote w:type="continuationSeparator" w:id="0">
    <w:p w14:paraId="0E165680" w14:textId="77777777" w:rsidR="00EC65DC" w:rsidRDefault="00EC65DC" w:rsidP="00C75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17AF2" w14:textId="15D909B9" w:rsidR="00C75A70" w:rsidRPr="00C75A70" w:rsidRDefault="00C75A70" w:rsidP="00C75A70">
    <w:pPr>
      <w:pStyle w:val="Antet"/>
      <w:spacing w:after="0" w:line="240" w:lineRule="auto"/>
      <w:jc w:val="center"/>
      <w:rPr>
        <w:rFonts w:ascii="Trebuchet MS" w:hAnsi="Trebuchet MS"/>
        <w:b/>
        <w:bCs/>
        <w:lang w:val="en-US"/>
      </w:rPr>
    </w:pPr>
    <w:r w:rsidRPr="00C75A70">
      <w:rPr>
        <w:rFonts w:ascii="Trebuchet MS" w:hAnsi="Trebuchet MS"/>
        <w:b/>
        <w:bCs/>
        <w:lang w:val="en-US"/>
      </w:rPr>
      <w:t>PRIMĂRIA COMUNEI MACEA</w:t>
    </w:r>
  </w:p>
  <w:p w14:paraId="61A682C8" w14:textId="77777777" w:rsidR="00C75A70" w:rsidRPr="00C75A70" w:rsidRDefault="00C75A70" w:rsidP="00C75A70">
    <w:pPr>
      <w:pStyle w:val="Antet"/>
      <w:spacing w:after="0" w:line="240" w:lineRule="auto"/>
      <w:rPr>
        <w:rFonts w:ascii="Trebuchet MS" w:hAnsi="Trebuchet MS"/>
        <w:b/>
        <w:bCs/>
        <w:sz w:val="16"/>
        <w:szCs w:val="16"/>
        <w:lang w:val="en-US"/>
      </w:rPr>
    </w:pPr>
    <w:bookmarkStart w:id="2" w:name="_Hlk38973513"/>
    <w:bookmarkStart w:id="3" w:name="_Hlk38973514"/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ROMÂNIA, JUDEŢUL ARAD </w:t>
    </w:r>
  </w:p>
  <w:p w14:paraId="4BF42FF0" w14:textId="77777777" w:rsidR="00C75A70" w:rsidRPr="00C75A70" w:rsidRDefault="00C75A70" w:rsidP="00C75A70">
    <w:pPr>
      <w:pStyle w:val="Antet"/>
      <w:spacing w:after="0" w:line="240" w:lineRule="auto"/>
      <w:rPr>
        <w:rFonts w:ascii="Trebuchet MS" w:hAnsi="Trebuchet MS"/>
        <w:b/>
        <w:bCs/>
        <w:sz w:val="16"/>
        <w:szCs w:val="16"/>
        <w:lang w:val="en-US"/>
      </w:rPr>
    </w:pPr>
    <w:r w:rsidRPr="00C75A70">
      <w:rPr>
        <w:rFonts w:ascii="Trebuchet MS" w:hAnsi="Trebuchet MS"/>
        <w:b/>
        <w:bCs/>
        <w:sz w:val="16"/>
        <w:szCs w:val="16"/>
        <w:lang w:val="en-US"/>
      </w:rPr>
      <w:t>COMUNA MACEA</w:t>
    </w:r>
    <w:proofErr w:type="gramStart"/>
    <w:r w:rsidRPr="00C75A70">
      <w:rPr>
        <w:rFonts w:ascii="Trebuchet MS" w:hAnsi="Trebuchet MS"/>
        <w:b/>
        <w:bCs/>
        <w:sz w:val="16"/>
        <w:szCs w:val="16"/>
        <w:lang w:val="en-US"/>
      </w:rPr>
      <w:t>,  nr</w:t>
    </w:r>
    <w:proofErr w:type="gramEnd"/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. 262, cod </w:t>
    </w:r>
    <w:proofErr w:type="spellStart"/>
    <w:r w:rsidRPr="00C75A70">
      <w:rPr>
        <w:rFonts w:ascii="Trebuchet MS" w:hAnsi="Trebuchet MS"/>
        <w:b/>
        <w:bCs/>
        <w:sz w:val="16"/>
        <w:szCs w:val="16"/>
        <w:lang w:val="en-US"/>
      </w:rPr>
      <w:t>poștal</w:t>
    </w:r>
    <w:proofErr w:type="spellEnd"/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 317210</w:t>
    </w:r>
  </w:p>
  <w:p w14:paraId="71DFD8A2" w14:textId="77777777" w:rsidR="00C75A70" w:rsidRPr="00C75A70" w:rsidRDefault="00C75A70" w:rsidP="00C75A70">
    <w:pPr>
      <w:pStyle w:val="Antet"/>
      <w:spacing w:after="0" w:line="240" w:lineRule="auto"/>
      <w:rPr>
        <w:rFonts w:ascii="Trebuchet MS" w:hAnsi="Trebuchet MS"/>
        <w:b/>
        <w:bCs/>
        <w:sz w:val="16"/>
        <w:szCs w:val="16"/>
        <w:lang w:val="en-US"/>
      </w:rPr>
    </w:pPr>
    <w:r w:rsidRPr="00C75A70">
      <w:rPr>
        <w:rFonts w:ascii="Trebuchet MS" w:hAnsi="Trebuchet MS"/>
        <w:b/>
        <w:bCs/>
        <w:sz w:val="16"/>
        <w:szCs w:val="16"/>
        <w:lang w:val="en-US"/>
      </w:rPr>
      <w:t>CUI 3519410</w:t>
    </w:r>
  </w:p>
  <w:p w14:paraId="3386C5E0" w14:textId="77777777" w:rsidR="00C75A70" w:rsidRPr="00C75A70" w:rsidRDefault="00C75A70" w:rsidP="00C75A70">
    <w:pPr>
      <w:pStyle w:val="Antet"/>
      <w:spacing w:after="0" w:line="240" w:lineRule="auto"/>
      <w:rPr>
        <w:rFonts w:ascii="Trebuchet MS" w:hAnsi="Trebuchet MS"/>
        <w:b/>
        <w:bCs/>
        <w:sz w:val="16"/>
        <w:szCs w:val="16"/>
        <w:lang w:val="en-US"/>
      </w:rPr>
    </w:pPr>
    <w:proofErr w:type="spellStart"/>
    <w:r w:rsidRPr="00C75A70">
      <w:rPr>
        <w:rFonts w:ascii="Trebuchet MS" w:hAnsi="Trebuchet MS"/>
        <w:b/>
        <w:bCs/>
        <w:sz w:val="16"/>
        <w:szCs w:val="16"/>
        <w:lang w:val="en-US"/>
      </w:rPr>
      <w:t>tel</w:t>
    </w:r>
    <w:proofErr w:type="spellEnd"/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 0257 536101; fax 0257 536045, </w:t>
    </w:r>
  </w:p>
  <w:p w14:paraId="3B7BE547" w14:textId="0E84C07C" w:rsidR="00C75A70" w:rsidRPr="00C75A70" w:rsidRDefault="00C75A70" w:rsidP="00C75A70">
    <w:pPr>
      <w:pStyle w:val="Antet"/>
      <w:spacing w:after="0" w:line="240" w:lineRule="auto"/>
      <w:rPr>
        <w:b/>
        <w:bCs/>
        <w:lang w:val="en-US"/>
      </w:rPr>
    </w:pPr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e-mail: </w:t>
    </w:r>
    <w:hyperlink r:id="rId1" w:history="1">
      <w:r w:rsidRPr="00C75A70">
        <w:rPr>
          <w:rStyle w:val="Hyperlink"/>
          <w:rFonts w:ascii="Trebuchet MS" w:hAnsi="Trebuchet MS"/>
          <w:b/>
          <w:bCs/>
          <w:sz w:val="16"/>
          <w:szCs w:val="16"/>
          <w:lang w:val="en-US"/>
        </w:rPr>
        <w:t>primaria@macea.ro</w:t>
      </w:r>
    </w:hyperlink>
    <w:r w:rsidRPr="00C75A70">
      <w:rPr>
        <w:rFonts w:ascii="Trebuchet MS" w:hAnsi="Trebuchet MS"/>
        <w:b/>
        <w:bCs/>
        <w:sz w:val="16"/>
        <w:szCs w:val="16"/>
        <w:lang w:val="en-US"/>
      </w:rPr>
      <w:t xml:space="preserve">  , </w:t>
    </w:r>
    <w:hyperlink r:id="rId2" w:history="1">
      <w:r w:rsidRPr="00C75A70">
        <w:rPr>
          <w:rStyle w:val="Hyperlink"/>
          <w:rFonts w:ascii="Trebuchet MS" w:hAnsi="Trebuchet MS"/>
          <w:b/>
          <w:bCs/>
          <w:sz w:val="16"/>
          <w:szCs w:val="16"/>
          <w:lang w:val="en-US"/>
        </w:rPr>
        <w:t>www.macea.ro</w:t>
      </w:r>
    </w:hyperlink>
    <w:bookmarkEnd w:id="2"/>
    <w:bookmarkEnd w:id="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F7950BD"/>
    <w:multiLevelType w:val="hybridMultilevel"/>
    <w:tmpl w:val="0D98D288"/>
    <w:lvl w:ilvl="0" w:tplc="5AD4D0F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B6E29"/>
    <w:multiLevelType w:val="multilevel"/>
    <w:tmpl w:val="D8AA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350"/>
    <w:rsid w:val="0000665D"/>
    <w:rsid w:val="00011BBC"/>
    <w:rsid w:val="001160CC"/>
    <w:rsid w:val="001E60AA"/>
    <w:rsid w:val="002E6455"/>
    <w:rsid w:val="00364FF7"/>
    <w:rsid w:val="003937A3"/>
    <w:rsid w:val="003C73B3"/>
    <w:rsid w:val="003D5200"/>
    <w:rsid w:val="00402F65"/>
    <w:rsid w:val="004D1910"/>
    <w:rsid w:val="00530739"/>
    <w:rsid w:val="00560B25"/>
    <w:rsid w:val="005B5DFE"/>
    <w:rsid w:val="005D3FFC"/>
    <w:rsid w:val="00646228"/>
    <w:rsid w:val="00646F2D"/>
    <w:rsid w:val="00700DE5"/>
    <w:rsid w:val="00705C84"/>
    <w:rsid w:val="007A4B9C"/>
    <w:rsid w:val="007B7CED"/>
    <w:rsid w:val="00852380"/>
    <w:rsid w:val="00874E99"/>
    <w:rsid w:val="008E67CE"/>
    <w:rsid w:val="008F00A8"/>
    <w:rsid w:val="00920B15"/>
    <w:rsid w:val="00A67E57"/>
    <w:rsid w:val="00A74AFF"/>
    <w:rsid w:val="00B31961"/>
    <w:rsid w:val="00B4060A"/>
    <w:rsid w:val="00C327DB"/>
    <w:rsid w:val="00C65418"/>
    <w:rsid w:val="00C75A70"/>
    <w:rsid w:val="00C975C1"/>
    <w:rsid w:val="00CE5179"/>
    <w:rsid w:val="00DA4D00"/>
    <w:rsid w:val="00DC1350"/>
    <w:rsid w:val="00DD530B"/>
    <w:rsid w:val="00E10DA2"/>
    <w:rsid w:val="00E27F89"/>
    <w:rsid w:val="00E938D2"/>
    <w:rsid w:val="00EC04F4"/>
    <w:rsid w:val="00EC65DC"/>
    <w:rsid w:val="00F5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08E60"/>
  <w15:chartTrackingRefBased/>
  <w15:docId w15:val="{09DE6EF3-1B00-4604-93CF-97F76FA4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4F4"/>
    <w:pPr>
      <w:spacing w:after="200" w:line="276" w:lineRule="auto"/>
    </w:pPr>
    <w:rPr>
      <w:rFonts w:ascii="Calibri" w:eastAsia="Times New Roman" w:hAnsi="Calibri" w:cs="Times New Roman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C04F4"/>
    <w:pPr>
      <w:ind w:left="720"/>
      <w:contextualSpacing/>
    </w:pPr>
  </w:style>
  <w:style w:type="character" w:customStyle="1" w:styleId="Bodytext2">
    <w:name w:val="Body text (2)_"/>
    <w:link w:val="Bodytext21"/>
    <w:uiPriority w:val="99"/>
    <w:locked/>
    <w:rsid w:val="00EC04F4"/>
    <w:rPr>
      <w:rFonts w:ascii="Segoe UI" w:hAnsi="Segoe UI" w:cs="Segoe UI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C04F4"/>
    <w:pPr>
      <w:widowControl w:val="0"/>
      <w:shd w:val="clear" w:color="auto" w:fill="FFFFFF"/>
      <w:spacing w:after="540" w:line="360" w:lineRule="exact"/>
      <w:ind w:hanging="640"/>
    </w:pPr>
    <w:rPr>
      <w:rFonts w:ascii="Segoe UI" w:eastAsiaTheme="minorHAnsi" w:hAnsi="Segoe UI" w:cs="Segoe UI"/>
      <w:sz w:val="28"/>
      <w:szCs w:val="28"/>
      <w:lang w:val="en-GB" w:eastAsia="en-US"/>
    </w:rPr>
  </w:style>
  <w:style w:type="character" w:customStyle="1" w:styleId="Bodytext2Bold">
    <w:name w:val="Body text (2) + Bold"/>
    <w:uiPriority w:val="99"/>
    <w:rsid w:val="00EC04F4"/>
    <w:rPr>
      <w:rFonts w:ascii="Segoe UI" w:hAnsi="Segoe UI" w:cs="Segoe UI"/>
      <w:b/>
      <w:bCs/>
      <w:sz w:val="28"/>
      <w:szCs w:val="28"/>
      <w:u w:val="none"/>
    </w:rPr>
  </w:style>
  <w:style w:type="character" w:styleId="Hyperlink">
    <w:name w:val="Hyperlink"/>
    <w:unhideWhenUsed/>
    <w:rsid w:val="00EC04F4"/>
    <w:rPr>
      <w:color w:val="000080"/>
      <w:u w:val="single"/>
    </w:rPr>
  </w:style>
  <w:style w:type="paragraph" w:styleId="Antet">
    <w:name w:val="header"/>
    <w:basedOn w:val="Normal"/>
    <w:link w:val="AntetCaracter"/>
    <w:unhideWhenUsed/>
    <w:rsid w:val="00EC04F4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EC04F4"/>
    <w:rPr>
      <w:rFonts w:ascii="Calibri" w:eastAsia="Times New Roman" w:hAnsi="Calibri" w:cs="Times New Roman"/>
      <w:lang w:val="ro-RO" w:eastAsia="ro-RO"/>
    </w:rPr>
  </w:style>
  <w:style w:type="paragraph" w:styleId="Frspaiere">
    <w:name w:val="No Spacing"/>
    <w:link w:val="FrspaiereCaracter"/>
    <w:uiPriority w:val="1"/>
    <w:qFormat/>
    <w:rsid w:val="00EC04F4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FrspaiereCaracter">
    <w:name w:val="Fără spațiere Caracter"/>
    <w:link w:val="Frspaiere"/>
    <w:uiPriority w:val="1"/>
    <w:rsid w:val="00EC04F4"/>
    <w:rPr>
      <w:rFonts w:ascii="Calibri" w:eastAsia="Times New Roman" w:hAnsi="Calibri" w:cs="Times New Roman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C75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75A70"/>
    <w:rPr>
      <w:rFonts w:ascii="Calibri" w:eastAsia="Times New Roman" w:hAnsi="Calibri" w:cs="Times New Roman"/>
      <w:lang w:val="ro-RO" w:eastAsia="ro-RO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C75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0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31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9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1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0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40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50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0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41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65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1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56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21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4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20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11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cea.ro" TargetMode="External"/><Relationship Id="rId1" Type="http://schemas.openxmlformats.org/officeDocument/2006/relationships/hyperlink" Target="mailto:primaria@mace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D03B6-087C-4F9A-A806-BA729537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Curtici</dc:creator>
  <cp:keywords/>
  <dc:description/>
  <cp:lastModifiedBy>CLOUD CLOUD</cp:lastModifiedBy>
  <cp:revision>5</cp:revision>
  <dcterms:created xsi:type="dcterms:W3CDTF">2021-09-09T14:05:00Z</dcterms:created>
  <dcterms:modified xsi:type="dcterms:W3CDTF">2021-09-09T14:07:00Z</dcterms:modified>
</cp:coreProperties>
</file>