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23EB4" w14:textId="77777777" w:rsidR="0035196E" w:rsidRDefault="0035196E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28DEE21E" w14:textId="77777777" w:rsidR="0035196E" w:rsidRDefault="0035196E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41745B78" w14:textId="77777777" w:rsidR="0035196E" w:rsidRDefault="0035196E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0E63EA7E" w14:textId="09955897" w:rsidR="00300973" w:rsidRPr="00F162B9" w:rsidRDefault="00300973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ROMÂNIA</w:t>
      </w:r>
      <w:r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</w:r>
      <w:r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</w:r>
      <w:r w:rsidR="009A1C66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</w:r>
      <w:r w:rsidR="009A1C66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</w:r>
      <w:r w:rsidR="009A1C66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</w:r>
      <w:r w:rsidR="009A1C66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</w:r>
      <w:r w:rsidR="009A1C66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</w:r>
      <w:r w:rsidR="009A1C66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</w:r>
      <w:r w:rsidR="009A1C66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</w:r>
      <w:r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ANEXA</w:t>
      </w:r>
      <w:r w:rsidR="00E60B15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nr. </w:t>
      </w:r>
      <w:r w:rsidR="005F07D1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</w:t>
      </w:r>
    </w:p>
    <w:p w14:paraId="17FFD6AE" w14:textId="2E568F8D" w:rsidR="00E60B15" w:rsidRPr="00F162B9" w:rsidRDefault="00300973" w:rsidP="00452E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99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COMUNA </w:t>
      </w:r>
      <w:r w:rsidR="0069125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SCHELA</w:t>
      </w:r>
      <w:r w:rsidR="009A1C66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</w:r>
      <w:r w:rsidR="00E60B15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                        la HCL nr. </w:t>
      </w:r>
      <w:r w:rsidR="00C50F7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22</w:t>
      </w:r>
      <w:r w:rsidR="00E60B15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/</w:t>
      </w:r>
      <w:r w:rsidR="00C455D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08.04.2025</w:t>
      </w:r>
    </w:p>
    <w:p w14:paraId="2A279501" w14:textId="131991CF" w:rsidR="00300973" w:rsidRPr="00F162B9" w:rsidRDefault="00E60B15" w:rsidP="00F162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JUDEȚUL GALAȚI</w:t>
      </w:r>
    </w:p>
    <w:p w14:paraId="56142567" w14:textId="7334CEDD" w:rsidR="00300973" w:rsidRPr="00F162B9" w:rsidRDefault="00300973" w:rsidP="00F162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UAT </w:t>
      </w:r>
      <w:r w:rsidR="0069125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COMUNA SCHELA</w:t>
      </w:r>
    </w:p>
    <w:p w14:paraId="5F05AE14" w14:textId="58508C08" w:rsidR="00577878" w:rsidRPr="00F162B9" w:rsidRDefault="00577878" w:rsidP="00452E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0227B0" w14:textId="77777777" w:rsidR="00691250" w:rsidRDefault="00691250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0A6A5B07" w14:textId="653C56E0" w:rsidR="00E60B15" w:rsidRPr="00F162B9" w:rsidRDefault="00A96B9E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E60B15"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INVENTARUL BUNURILOR</w:t>
      </w:r>
    </w:p>
    <w:p w14:paraId="2D32E007" w14:textId="77777777" w:rsidR="00E60B15" w:rsidRPr="00F162B9" w:rsidRDefault="00E60B15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CARE APARȚIN DOMENIULUI PUBLIC AL</w:t>
      </w:r>
    </w:p>
    <w:p w14:paraId="7CCBDCF9" w14:textId="3260DFD5" w:rsidR="00300973" w:rsidRDefault="00E60B15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F162B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COMUNEI </w:t>
      </w:r>
      <w:r w:rsidR="0069125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SCHELA</w:t>
      </w:r>
    </w:p>
    <w:p w14:paraId="15E3F50B" w14:textId="77777777" w:rsidR="00A96B9E" w:rsidRPr="00F162B9" w:rsidRDefault="00A96B9E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2D283491" w14:textId="77777777" w:rsidR="00AA4A0B" w:rsidRPr="00F162B9" w:rsidRDefault="00AA4A0B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tbl>
      <w:tblPr>
        <w:tblOverlap w:val="never"/>
        <w:tblW w:w="104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15"/>
        <w:gridCol w:w="1114"/>
        <w:gridCol w:w="1275"/>
        <w:gridCol w:w="2982"/>
        <w:gridCol w:w="1378"/>
        <w:gridCol w:w="1446"/>
        <w:gridCol w:w="1854"/>
      </w:tblGrid>
      <w:tr w:rsidR="00F162B9" w:rsidRPr="00F162B9" w14:paraId="4A70D6E3" w14:textId="77777777" w:rsidTr="00C50F7A">
        <w:trPr>
          <w:trHeight w:hRule="exact" w:val="1175"/>
          <w:jc w:val="center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7D775CB" w14:textId="77777777" w:rsidR="00AA4A0B" w:rsidRPr="00780BE0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bookmarkStart w:id="0" w:name="_Hlk188963859"/>
            <w:r w:rsidRPr="00780BE0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  <w:t>Nr. crt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CEA22C" w14:textId="6437E86C" w:rsidR="00AA4A0B" w:rsidRPr="00780BE0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  <w:t>Codul de clasificare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F9F4AD9" w14:textId="77777777" w:rsidR="00C50F7A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  <w:t xml:space="preserve">Denumirea </w:t>
            </w:r>
          </w:p>
          <w:p w14:paraId="05303905" w14:textId="29FB0FF1" w:rsidR="00AA4A0B" w:rsidRPr="00780BE0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  <w:t>bunului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6082FC9" w14:textId="77777777" w:rsidR="00AA4A0B" w:rsidRPr="00780BE0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  <w:t>Elemente de identificare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31E09FD" w14:textId="77777777" w:rsidR="00AA4A0B" w:rsidRPr="00780BE0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  <w:t>Anul dobândirii și/sau dării în folosință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71EBD3" w14:textId="77777777" w:rsidR="00AA4A0B" w:rsidRPr="00780BE0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  <w:t>Valoare de inventar</w:t>
            </w:r>
          </w:p>
          <w:p w14:paraId="7770F157" w14:textId="11932B75" w:rsidR="00AA4A0B" w:rsidRPr="00780BE0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  <w:t>(Mii lei)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2E781D4" w14:textId="77777777" w:rsidR="00AA4A0B" w:rsidRPr="00780BE0" w:rsidRDefault="00AA4A0B" w:rsidP="00452E0D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  <w:t>Situația juridică</w:t>
            </w:r>
          </w:p>
          <w:p w14:paraId="466C7928" w14:textId="77777777" w:rsidR="00AA4A0B" w:rsidRPr="00780BE0" w:rsidRDefault="00AA4A0B" w:rsidP="00452E0D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</w:pPr>
            <w:r w:rsidRPr="00780BE0">
              <w:rPr>
                <w:rFonts w:ascii="Times New Roman" w:eastAsia="Arial Narrow" w:hAnsi="Times New Roman" w:cs="Times New Roman"/>
                <w:b/>
                <w:bCs/>
                <w:sz w:val="20"/>
                <w:szCs w:val="20"/>
                <w:lang w:eastAsia="ro-RO" w:bidi="ro-RO"/>
              </w:rPr>
              <w:t>actuală</w:t>
            </w:r>
          </w:p>
        </w:tc>
      </w:tr>
      <w:tr w:rsidR="00C50F7A" w:rsidRPr="00F162B9" w14:paraId="5D044413" w14:textId="77777777" w:rsidTr="00C50F7A">
        <w:trPr>
          <w:trHeight w:hRule="exact" w:val="117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7C731C" w14:textId="77777777" w:rsidR="00C50F7A" w:rsidRPr="00C50F7A" w:rsidRDefault="00C50F7A" w:rsidP="00C50F7A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</w:p>
          <w:p w14:paraId="467AA896" w14:textId="77777777" w:rsidR="00C50F7A" w:rsidRPr="00C50F7A" w:rsidRDefault="00C50F7A" w:rsidP="00C50F7A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</w:p>
          <w:p w14:paraId="416DB169" w14:textId="4E58F9F9" w:rsidR="00C50F7A" w:rsidRPr="00C50F7A" w:rsidRDefault="00C50F7A" w:rsidP="00C50F7A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C50F7A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14:paraId="283BEB4D" w14:textId="6FF1AE3C" w:rsidR="00C50F7A" w:rsidRPr="00C50F7A" w:rsidRDefault="00C50F7A" w:rsidP="00C50F7A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bCs/>
                <w:sz w:val="24"/>
                <w:szCs w:val="24"/>
                <w:lang w:eastAsia="ro-RO" w:bidi="ro-RO"/>
              </w:rPr>
            </w:pPr>
            <w:r w:rsidRPr="00C50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1.3.7.1.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14:paraId="1DBEC0DE" w14:textId="59351E56" w:rsidR="00C50F7A" w:rsidRPr="00C50F7A" w:rsidRDefault="00C50F7A" w:rsidP="00C50F7A">
            <w:pPr>
              <w:widowControl w:val="0"/>
              <w:spacing w:after="0" w:line="240" w:lineRule="auto"/>
              <w:rPr>
                <w:rFonts w:ascii="Times New Roman" w:eastAsia="Arial Narrow" w:hAnsi="Times New Roman" w:cs="Times New Roman"/>
                <w:b/>
                <w:bCs/>
                <w:sz w:val="24"/>
                <w:szCs w:val="24"/>
                <w:lang w:eastAsia="ro-RO" w:bidi="ro-RO"/>
              </w:rPr>
            </w:pPr>
            <w:r w:rsidRPr="00C50F7A">
              <w:rPr>
                <w:rFonts w:ascii="Times New Roman" w:hAnsi="Times New Roman" w:cs="Times New Roman"/>
                <w:sz w:val="24"/>
                <w:szCs w:val="24"/>
              </w:rPr>
              <w:t>Drum</w:t>
            </w:r>
          </w:p>
        </w:tc>
        <w:tc>
          <w:tcPr>
            <w:tcW w:w="29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F9BA99" w14:textId="65D9AA33" w:rsidR="00C50F7A" w:rsidRPr="00C50F7A" w:rsidRDefault="00C50F7A" w:rsidP="00C50F7A">
            <w:pPr>
              <w:widowControl w:val="0"/>
              <w:spacing w:after="0" w:line="240" w:lineRule="auto"/>
              <w:rPr>
                <w:rFonts w:ascii="Times New Roman" w:eastAsia="Arial Narrow" w:hAnsi="Times New Roman" w:cs="Times New Roman"/>
                <w:b/>
                <w:bCs/>
                <w:lang w:eastAsia="ro-RO" w:bidi="ro-RO"/>
              </w:rPr>
            </w:pPr>
            <w:r w:rsidRPr="00C50F7A">
              <w:rPr>
                <w:rFonts w:ascii="Times New Roman" w:hAnsi="Times New Roman" w:cs="Times New Roman"/>
                <w:color w:val="000000"/>
              </w:rPr>
              <w:t xml:space="preserve">S: 194 mp, intravilan, situat în Cv.52/1, P.432/1/1, Vecini: N- domeniu public, V- ANIF, E- DJ 251, S- </w:t>
            </w:r>
            <w:proofErr w:type="spellStart"/>
            <w:r w:rsidRPr="00C50F7A">
              <w:rPr>
                <w:rFonts w:ascii="Times New Roman" w:hAnsi="Times New Roman" w:cs="Times New Roman"/>
                <w:color w:val="000000"/>
              </w:rPr>
              <w:t>Primaria</w:t>
            </w:r>
            <w:proofErr w:type="spellEnd"/>
            <w:r w:rsidRPr="00C50F7A">
              <w:rPr>
                <w:rFonts w:ascii="Times New Roman" w:hAnsi="Times New Roman" w:cs="Times New Roman"/>
                <w:color w:val="000000"/>
              </w:rPr>
              <w:t xml:space="preserve"> Schela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14:paraId="3C785108" w14:textId="7CE864F9" w:rsidR="00C50F7A" w:rsidRPr="00C50F7A" w:rsidRDefault="00C50F7A" w:rsidP="00C50F7A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C50F7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14:paraId="6EC96463" w14:textId="326FD1F9" w:rsidR="00C50F7A" w:rsidRPr="00C50F7A" w:rsidRDefault="00C50F7A" w:rsidP="00C50F7A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C50F7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5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</w:tcPr>
          <w:p w14:paraId="3F1D2AEB" w14:textId="037A9DBC" w:rsidR="00C50F7A" w:rsidRPr="00C50F7A" w:rsidRDefault="00C50F7A" w:rsidP="00C50F7A">
            <w:pPr>
              <w:widowControl w:val="0"/>
              <w:spacing w:after="0" w:line="240" w:lineRule="auto"/>
              <w:ind w:right="265"/>
              <w:rPr>
                <w:rFonts w:ascii="Times New Roman" w:eastAsia="Arial Narrow" w:hAnsi="Times New Roman" w:cs="Times New Roman"/>
                <w:b/>
                <w:bCs/>
                <w:sz w:val="24"/>
                <w:szCs w:val="24"/>
                <w:lang w:eastAsia="ro-RO" w:bidi="ro-RO"/>
              </w:rPr>
            </w:pPr>
            <w:r w:rsidRPr="00C50F7A">
              <w:rPr>
                <w:rFonts w:ascii="Times New Roman" w:hAnsi="Times New Roman" w:cs="Times New Roman"/>
                <w:sz w:val="24"/>
                <w:szCs w:val="24"/>
              </w:rPr>
              <w:t>HCL nr. 22/17.04.2025</w:t>
            </w:r>
          </w:p>
        </w:tc>
      </w:tr>
      <w:tr w:rsidR="00C50F7A" w:rsidRPr="00F162B9" w14:paraId="4B947F8D" w14:textId="77777777" w:rsidTr="00DD340B">
        <w:trPr>
          <w:trHeight w:hRule="exact" w:val="182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CE1901" w14:textId="77777777" w:rsidR="00C50F7A" w:rsidRPr="00C50F7A" w:rsidRDefault="00C50F7A" w:rsidP="00C50F7A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</w:p>
          <w:p w14:paraId="301CB1AA" w14:textId="77777777" w:rsidR="00C50F7A" w:rsidRPr="00C50F7A" w:rsidRDefault="00C50F7A" w:rsidP="00C50F7A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</w:p>
          <w:p w14:paraId="4BDFF650" w14:textId="77777777" w:rsidR="00DD340B" w:rsidRDefault="00DD340B" w:rsidP="00C50F7A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</w:p>
          <w:p w14:paraId="171F02B9" w14:textId="77777777" w:rsidR="00DD340B" w:rsidRDefault="00DD340B" w:rsidP="00C50F7A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</w:p>
          <w:p w14:paraId="05E41464" w14:textId="77777777" w:rsidR="00DD340B" w:rsidRDefault="00DD340B" w:rsidP="00C50F7A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</w:p>
          <w:p w14:paraId="52715639" w14:textId="1BB83C0A" w:rsidR="00C50F7A" w:rsidRPr="00C50F7A" w:rsidRDefault="00C50F7A" w:rsidP="00C50F7A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C50F7A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2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105AE02" w14:textId="6F377AFF" w:rsidR="00C50F7A" w:rsidRPr="00C50F7A" w:rsidRDefault="00C50F7A" w:rsidP="00C50F7A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b/>
                <w:bCs/>
                <w:sz w:val="24"/>
                <w:szCs w:val="24"/>
                <w:lang w:eastAsia="ro-RO" w:bidi="ro-RO"/>
              </w:rPr>
            </w:pPr>
            <w:r w:rsidRPr="00C50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1.3.7.1.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172BF" w14:textId="5FB5282B" w:rsidR="00C50F7A" w:rsidRPr="00C50F7A" w:rsidRDefault="00C50F7A" w:rsidP="00C50F7A">
            <w:pPr>
              <w:widowControl w:val="0"/>
              <w:spacing w:after="0" w:line="240" w:lineRule="auto"/>
              <w:rPr>
                <w:rFonts w:ascii="Times New Roman" w:eastAsia="Arial Narrow" w:hAnsi="Times New Roman" w:cs="Times New Roman"/>
                <w:b/>
                <w:bCs/>
                <w:sz w:val="24"/>
                <w:szCs w:val="24"/>
                <w:lang w:eastAsia="ro-RO" w:bidi="ro-RO"/>
              </w:rPr>
            </w:pPr>
            <w:r w:rsidRPr="00C50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Drum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6CBD212" w14:textId="786FCD8C" w:rsidR="00C50F7A" w:rsidRPr="00C50F7A" w:rsidRDefault="00C50F7A" w:rsidP="00C50F7A">
            <w:pPr>
              <w:outlineLvl w:val="0"/>
              <w:rPr>
                <w:rFonts w:ascii="Times New Roman" w:eastAsia="Arial Narrow" w:hAnsi="Times New Roman" w:cs="Times New Roman"/>
                <w:b/>
                <w:bCs/>
                <w:lang w:eastAsia="ro-RO" w:bidi="ro-RO"/>
              </w:rPr>
            </w:pPr>
            <w:r w:rsidRPr="00C50F7A">
              <w:rPr>
                <w:rFonts w:ascii="Times New Roman" w:hAnsi="Times New Roman" w:cs="Times New Roman"/>
                <w:color w:val="000000"/>
              </w:rPr>
              <w:t>S: 424 mp, intravilan, T.58/1, P.502/1/1/1, vecini: N-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50F7A">
              <w:rPr>
                <w:rFonts w:ascii="Times New Roman" w:hAnsi="Times New Roman" w:cs="Times New Roman"/>
                <w:color w:val="000000"/>
              </w:rPr>
              <w:t>nr.cad.104081, E-nr.cad.113647, V-nr.cad.113782 (zona IELIF-DJ 251)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446B75C" w14:textId="15939AB7" w:rsidR="00C50F7A" w:rsidRPr="00C50F7A" w:rsidRDefault="00C50F7A" w:rsidP="00C50F7A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C50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7F50E73" w14:textId="0E6A95A2" w:rsidR="00C50F7A" w:rsidRPr="00C50F7A" w:rsidRDefault="00C50F7A" w:rsidP="00C50F7A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C50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F383D4D" w14:textId="2871E57A" w:rsidR="00C50F7A" w:rsidRPr="00C50F7A" w:rsidRDefault="00C50F7A" w:rsidP="00C50F7A">
            <w:pPr>
              <w:widowControl w:val="0"/>
              <w:spacing w:after="0" w:line="240" w:lineRule="auto"/>
              <w:ind w:right="265"/>
              <w:rPr>
                <w:rFonts w:ascii="Times New Roman" w:eastAsia="Arial Narrow" w:hAnsi="Times New Roman" w:cs="Times New Roman"/>
                <w:b/>
                <w:bCs/>
                <w:sz w:val="24"/>
                <w:szCs w:val="24"/>
                <w:lang w:eastAsia="ro-RO" w:bidi="ro-RO"/>
              </w:rPr>
            </w:pPr>
            <w:r w:rsidRPr="00C50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HCL nr. 22/17.04.2025</w:t>
            </w:r>
          </w:p>
        </w:tc>
      </w:tr>
      <w:bookmarkEnd w:id="0"/>
    </w:tbl>
    <w:p w14:paraId="0EF2B51B" w14:textId="77777777" w:rsidR="00691250" w:rsidRDefault="00691250" w:rsidP="00452E0D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C106A" w14:textId="77777777" w:rsidR="00691250" w:rsidRDefault="00691250" w:rsidP="00452E0D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4B4EB9" w14:textId="77777777" w:rsidR="00691250" w:rsidRDefault="00691250" w:rsidP="00452E0D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E51251" w14:textId="4C8EAB38" w:rsidR="00800AFC" w:rsidRDefault="00800AFC" w:rsidP="00452E0D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62B9">
        <w:rPr>
          <w:rFonts w:ascii="Times New Roman" w:hAnsi="Times New Roman" w:cs="Times New Roman"/>
          <w:b/>
          <w:bCs/>
          <w:sz w:val="24"/>
          <w:szCs w:val="24"/>
        </w:rPr>
        <w:t>Secretar general,</w:t>
      </w:r>
    </w:p>
    <w:p w14:paraId="1E19027A" w14:textId="77777777" w:rsidR="0035196E" w:rsidRPr="00F162B9" w:rsidRDefault="0035196E" w:rsidP="00452E0D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63D2B7" w14:textId="625F78B2" w:rsidR="00800AFC" w:rsidRPr="00F162B9" w:rsidRDefault="00691250" w:rsidP="00452E0D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Argentina OLARU</w:t>
      </w:r>
    </w:p>
    <w:sectPr w:rsidR="00800AFC" w:rsidRPr="00F162B9" w:rsidSect="00452E0D">
      <w:pgSz w:w="11906" w:h="16838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D8"/>
    <w:rsid w:val="0001201F"/>
    <w:rsid w:val="0006758A"/>
    <w:rsid w:val="000A691B"/>
    <w:rsid w:val="00126F52"/>
    <w:rsid w:val="001F794D"/>
    <w:rsid w:val="00200E9D"/>
    <w:rsid w:val="002B759C"/>
    <w:rsid w:val="002F2FAB"/>
    <w:rsid w:val="00300973"/>
    <w:rsid w:val="0035196E"/>
    <w:rsid w:val="00357D86"/>
    <w:rsid w:val="003C7785"/>
    <w:rsid w:val="003E60E8"/>
    <w:rsid w:val="00452E0D"/>
    <w:rsid w:val="0046301C"/>
    <w:rsid w:val="004A0A4C"/>
    <w:rsid w:val="004A7ADE"/>
    <w:rsid w:val="005003B9"/>
    <w:rsid w:val="005246C7"/>
    <w:rsid w:val="005425D7"/>
    <w:rsid w:val="00577878"/>
    <w:rsid w:val="005B5A86"/>
    <w:rsid w:val="005D50EE"/>
    <w:rsid w:val="005F07D1"/>
    <w:rsid w:val="005F21A5"/>
    <w:rsid w:val="0064057B"/>
    <w:rsid w:val="006432F2"/>
    <w:rsid w:val="00660304"/>
    <w:rsid w:val="0068425A"/>
    <w:rsid w:val="00691250"/>
    <w:rsid w:val="006A0FE6"/>
    <w:rsid w:val="00700A70"/>
    <w:rsid w:val="00731BE6"/>
    <w:rsid w:val="00780BE0"/>
    <w:rsid w:val="00794148"/>
    <w:rsid w:val="007A0D6D"/>
    <w:rsid w:val="007A7165"/>
    <w:rsid w:val="007B7412"/>
    <w:rsid w:val="00800AFC"/>
    <w:rsid w:val="00806B3C"/>
    <w:rsid w:val="00881013"/>
    <w:rsid w:val="008C634C"/>
    <w:rsid w:val="008D4E2B"/>
    <w:rsid w:val="008D6524"/>
    <w:rsid w:val="009A1C66"/>
    <w:rsid w:val="009B0239"/>
    <w:rsid w:val="009B1D72"/>
    <w:rsid w:val="009D3966"/>
    <w:rsid w:val="009D3DB6"/>
    <w:rsid w:val="009E701C"/>
    <w:rsid w:val="009F7EB3"/>
    <w:rsid w:val="00A35521"/>
    <w:rsid w:val="00A45C87"/>
    <w:rsid w:val="00A96B9E"/>
    <w:rsid w:val="00AA19C3"/>
    <w:rsid w:val="00AA4A0B"/>
    <w:rsid w:val="00B02591"/>
    <w:rsid w:val="00B80204"/>
    <w:rsid w:val="00B80C94"/>
    <w:rsid w:val="00BD2862"/>
    <w:rsid w:val="00C01173"/>
    <w:rsid w:val="00C433D8"/>
    <w:rsid w:val="00C455D6"/>
    <w:rsid w:val="00C50F7A"/>
    <w:rsid w:val="00CC5A1D"/>
    <w:rsid w:val="00CC6BC3"/>
    <w:rsid w:val="00D467F2"/>
    <w:rsid w:val="00D63B87"/>
    <w:rsid w:val="00DC0A2C"/>
    <w:rsid w:val="00DD340B"/>
    <w:rsid w:val="00DE4F49"/>
    <w:rsid w:val="00E1087E"/>
    <w:rsid w:val="00E60B15"/>
    <w:rsid w:val="00EB0582"/>
    <w:rsid w:val="00EE0859"/>
    <w:rsid w:val="00F162B9"/>
    <w:rsid w:val="00F36CD8"/>
    <w:rsid w:val="00F44D21"/>
    <w:rsid w:val="00FB680A"/>
    <w:rsid w:val="00FC5125"/>
    <w:rsid w:val="00FC643D"/>
    <w:rsid w:val="00FE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2FC6"/>
  <w15:chartTrackingRefBased/>
  <w15:docId w15:val="{65C846E0-88EE-40AA-AF6B-980B029D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9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2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116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ARGENTINA OLARU</cp:lastModifiedBy>
  <cp:revision>24</cp:revision>
  <cp:lastPrinted>2025-04-09T05:30:00Z</cp:lastPrinted>
  <dcterms:created xsi:type="dcterms:W3CDTF">2024-07-25T07:49:00Z</dcterms:created>
  <dcterms:modified xsi:type="dcterms:W3CDTF">2025-04-14T14:58:00Z</dcterms:modified>
</cp:coreProperties>
</file>