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02" w:rsidRDefault="009F6402" w:rsidP="009F6402">
      <w:pPr>
        <w:jc w:val="both"/>
        <w:rPr>
          <w:color w:val="000000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2" name="Picture 2" descr="Description: 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1" name="Picture 1" descr="Description: 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402" w:rsidRDefault="009F6402" w:rsidP="009F6402">
      <w:pPr>
        <w:rPr>
          <w:b/>
          <w:lang w:val="fr-FR" w:eastAsia="ro-RO"/>
        </w:rPr>
      </w:pPr>
    </w:p>
    <w:p w:rsidR="009F6402" w:rsidRDefault="009F6402" w:rsidP="009F6402">
      <w:pPr>
        <w:ind w:firstLine="720"/>
        <w:jc w:val="center"/>
        <w:rPr>
          <w:b/>
          <w:lang w:val="fr-FR" w:eastAsia="ro-RO"/>
        </w:rPr>
      </w:pPr>
      <w:r>
        <w:rPr>
          <w:b/>
          <w:lang w:val="fr-FR" w:eastAsia="ro-RO"/>
        </w:rPr>
        <w:t>ROM</w:t>
      </w:r>
      <w:r>
        <w:rPr>
          <w:b/>
          <w:lang w:val="ro-RO" w:eastAsia="ro-RO"/>
        </w:rPr>
        <w:t>Â</w:t>
      </w:r>
      <w:r>
        <w:rPr>
          <w:b/>
          <w:lang w:val="fr-FR" w:eastAsia="ro-RO"/>
        </w:rPr>
        <w:t>NIA</w:t>
      </w:r>
    </w:p>
    <w:p w:rsidR="009F6402" w:rsidRDefault="009F6402" w:rsidP="009F6402">
      <w:pPr>
        <w:ind w:firstLine="720"/>
        <w:jc w:val="center"/>
        <w:rPr>
          <w:b/>
          <w:lang w:val="fr-FR" w:eastAsia="ro-RO"/>
        </w:rPr>
      </w:pPr>
      <w:r>
        <w:rPr>
          <w:b/>
          <w:lang w:val="fr-FR" w:eastAsia="ro-RO"/>
        </w:rPr>
        <w:t>JUDEŢUL BIHOR</w:t>
      </w:r>
    </w:p>
    <w:p w:rsidR="009F6402" w:rsidRDefault="009F6402" w:rsidP="009F6402">
      <w:pPr>
        <w:ind w:firstLine="720"/>
        <w:jc w:val="center"/>
        <w:rPr>
          <w:b/>
          <w:u w:val="single"/>
          <w:lang w:val="fr-FR" w:eastAsia="ro-RO"/>
        </w:rPr>
      </w:pPr>
      <w:r>
        <w:rPr>
          <w:b/>
          <w:u w:val="single"/>
          <w:lang w:val="fr-FR" w:eastAsia="ro-RO"/>
        </w:rPr>
        <w:t>MUNICIPIUL MARGHITA</w:t>
      </w:r>
    </w:p>
    <w:p w:rsidR="009F6402" w:rsidRDefault="009F6402" w:rsidP="009F6402">
      <w:pPr>
        <w:tabs>
          <w:tab w:val="left" w:pos="0"/>
        </w:tabs>
        <w:jc w:val="center"/>
        <w:rPr>
          <w:lang w:val="fr-FR" w:eastAsia="ro-RO"/>
        </w:rPr>
      </w:pPr>
      <w:r>
        <w:rPr>
          <w:b/>
          <w:u w:val="single"/>
          <w:lang w:val="fr-FR" w:eastAsia="ro-RO"/>
        </w:rPr>
        <w:t xml:space="preserve">CONSILIUL LOCAL AL MUNICIPIULUI MARGHITA </w:t>
      </w:r>
    </w:p>
    <w:p w:rsidR="009F6402" w:rsidRDefault="009F6402" w:rsidP="009F6402">
      <w:pPr>
        <w:rPr>
          <w:i/>
          <w:lang w:val="ro-RO" w:eastAsia="ro-RO"/>
        </w:rPr>
      </w:pPr>
    </w:p>
    <w:p w:rsidR="009F6402" w:rsidRDefault="009F6402" w:rsidP="009F6402">
      <w:pPr>
        <w:jc w:val="both"/>
        <w:rPr>
          <w:color w:val="000000"/>
          <w:lang w:val="it-IT"/>
        </w:rPr>
      </w:pPr>
    </w:p>
    <w:p w:rsidR="009F6402" w:rsidRPr="00D175D1" w:rsidRDefault="009F6402" w:rsidP="009F6402">
      <w:pPr>
        <w:jc w:val="both"/>
        <w:rPr>
          <w:b/>
          <w:color w:val="000000"/>
          <w:lang w:val="ro-RO"/>
        </w:rPr>
      </w:pPr>
      <w:r w:rsidRPr="00D175D1">
        <w:rPr>
          <w:b/>
          <w:color w:val="000000"/>
          <w:lang w:val="ro-RO"/>
        </w:rPr>
        <w:t xml:space="preserve">                                                         Proiect de hotărâre</w:t>
      </w:r>
    </w:p>
    <w:p w:rsidR="009F6402" w:rsidRPr="00D175D1" w:rsidRDefault="009F6402" w:rsidP="009F6402">
      <w:pPr>
        <w:rPr>
          <w:b/>
          <w:lang w:val="ro-RO"/>
        </w:rPr>
      </w:pPr>
      <w:r w:rsidRPr="00D175D1">
        <w:rPr>
          <w:lang w:val="ro-RO"/>
        </w:rPr>
        <w:t>-</w:t>
      </w:r>
      <w:r w:rsidRPr="00D175D1">
        <w:rPr>
          <w:b/>
          <w:lang w:val="ro-RO"/>
        </w:rPr>
        <w:t xml:space="preserve">pentru aprobarea planului de amplasament si delimitare a unui imobil în suprafață  de 950 mp teren intravilan Cheț, în vederea constituirii unui număr cadastral nou și înscrierea în CF a domeniului privat </w:t>
      </w:r>
    </w:p>
    <w:p w:rsidR="009F6402" w:rsidRPr="00D175D1" w:rsidRDefault="009F6402" w:rsidP="009F6402">
      <w:pPr>
        <w:rPr>
          <w:b/>
          <w:lang w:val="ro-RO"/>
        </w:rPr>
      </w:pPr>
    </w:p>
    <w:p w:rsidR="009F6402" w:rsidRPr="00D175D1" w:rsidRDefault="009F6402" w:rsidP="009F6402">
      <w:pPr>
        <w:rPr>
          <w:lang w:val="ro-RO"/>
        </w:rPr>
      </w:pPr>
    </w:p>
    <w:p w:rsidR="009F6402" w:rsidRPr="00D175D1" w:rsidRDefault="009F6402" w:rsidP="009F6402">
      <w:pPr>
        <w:rPr>
          <w:lang w:val="ro-RO"/>
        </w:rPr>
      </w:pPr>
      <w:r w:rsidRPr="00D175D1">
        <w:rPr>
          <w:lang w:val="ro-RO"/>
        </w:rPr>
        <w:t>Având în vedere temeiurile juridice ale:</w:t>
      </w:r>
    </w:p>
    <w:p w:rsidR="009F6402" w:rsidRPr="00D175D1" w:rsidRDefault="009F6402" w:rsidP="009F6402">
      <w:pPr>
        <w:pStyle w:val="ListParagraph"/>
        <w:numPr>
          <w:ilvl w:val="0"/>
          <w:numId w:val="1"/>
        </w:numPr>
        <w:rPr>
          <w:lang w:val="ro-RO"/>
        </w:rPr>
      </w:pPr>
      <w:r w:rsidRPr="00D175D1">
        <w:rPr>
          <w:lang w:val="ro-RO"/>
        </w:rPr>
        <w:t>art. 5 si art. 36 din Legea nr. 18/1991, legea fondului funciar , cu modificările și completările ulterioare</w:t>
      </w:r>
    </w:p>
    <w:p w:rsidR="009F6402" w:rsidRPr="00D175D1" w:rsidRDefault="009F6402" w:rsidP="009F6402">
      <w:pPr>
        <w:pStyle w:val="ListParagraph"/>
        <w:numPr>
          <w:ilvl w:val="0"/>
          <w:numId w:val="1"/>
        </w:numPr>
        <w:rPr>
          <w:lang w:val="ro-RO"/>
        </w:rPr>
      </w:pPr>
      <w:r w:rsidRPr="00D175D1">
        <w:rPr>
          <w:lang w:val="ro-RO"/>
        </w:rPr>
        <w:t>art.13 alin.(1)  din Ordinul Directorului General al Agenției Naționale de Cadastru și Publicitate Imobiliară nr. 700/2014 privind  aprobarea Regulamentului de avizare, recepție și înscriere în registrul Carte Funciară</w:t>
      </w:r>
    </w:p>
    <w:p w:rsidR="009F6402" w:rsidRPr="00D175D1" w:rsidRDefault="009F6402" w:rsidP="009F6402">
      <w:pPr>
        <w:pStyle w:val="ListParagraph"/>
        <w:numPr>
          <w:ilvl w:val="0"/>
          <w:numId w:val="1"/>
        </w:numPr>
        <w:rPr>
          <w:lang w:val="ro-RO"/>
        </w:rPr>
      </w:pPr>
      <w:r w:rsidRPr="00D175D1">
        <w:rPr>
          <w:lang w:val="ro-RO"/>
        </w:rPr>
        <w:t xml:space="preserve">art. 24 alin.(3) din Legea nr. 7/1996 privind Cadastrul și publicitatea imobiliară, republicată, cu modificările și completările ulterioare </w:t>
      </w:r>
    </w:p>
    <w:p w:rsidR="009F6402" w:rsidRPr="00D175D1" w:rsidRDefault="009F6402" w:rsidP="009F6402">
      <w:pPr>
        <w:pStyle w:val="ListParagraph"/>
        <w:numPr>
          <w:ilvl w:val="0"/>
          <w:numId w:val="1"/>
        </w:numPr>
        <w:rPr>
          <w:lang w:val="ro-RO"/>
        </w:rPr>
      </w:pPr>
      <w:r w:rsidRPr="00D175D1">
        <w:rPr>
          <w:lang w:val="ro-RO"/>
        </w:rPr>
        <w:t>art. 354 si art. 355 din OUG nr. 57/2019 privind Codul administrative, cu modificările și completările ulterioare</w:t>
      </w:r>
    </w:p>
    <w:p w:rsidR="009F6402" w:rsidRPr="00D175D1" w:rsidRDefault="009F6402" w:rsidP="009F6402">
      <w:pPr>
        <w:pStyle w:val="ListParagraph"/>
        <w:numPr>
          <w:ilvl w:val="0"/>
          <w:numId w:val="1"/>
        </w:numPr>
        <w:rPr>
          <w:lang w:val="ro-RO"/>
        </w:rPr>
      </w:pPr>
      <w:r w:rsidRPr="00D175D1">
        <w:rPr>
          <w:lang w:val="ro-RO"/>
        </w:rPr>
        <w:t xml:space="preserve">art. 888 din Legea nr. 287/2009 privind Codul Civil , r, cu modificările și completările ulterioare </w:t>
      </w:r>
    </w:p>
    <w:p w:rsidR="009F6402" w:rsidRPr="00D175D1" w:rsidRDefault="009F6402" w:rsidP="009F6402">
      <w:pPr>
        <w:rPr>
          <w:lang w:val="ro-RO"/>
        </w:rPr>
      </w:pPr>
      <w:r w:rsidRPr="00D175D1">
        <w:rPr>
          <w:lang w:val="ro-RO"/>
        </w:rPr>
        <w:t xml:space="preserve">Ținând cont de : referatul de aprobare al primarului, ca instrument de motivare al proiectului de hotărâre, înregistrat sub nr. 4322 din 24.04.2025 </w:t>
      </w:r>
    </w:p>
    <w:p w:rsidR="009F6402" w:rsidRPr="00D175D1" w:rsidRDefault="009F6402" w:rsidP="009F6402">
      <w:pPr>
        <w:rPr>
          <w:lang w:val="ro-RO"/>
        </w:rPr>
      </w:pPr>
      <w:r w:rsidRPr="00D175D1">
        <w:rPr>
          <w:lang w:val="ro-RO"/>
        </w:rPr>
        <w:t xml:space="preserve">                           documentatia cadastrală realizată prin grija compartimentului de cadastru </w:t>
      </w:r>
    </w:p>
    <w:p w:rsidR="009F6402" w:rsidRPr="00D175D1" w:rsidRDefault="009F6402" w:rsidP="009F6402">
      <w:pPr>
        <w:rPr>
          <w:lang w:val="ro-RO"/>
        </w:rPr>
      </w:pPr>
      <w:r w:rsidRPr="00D175D1">
        <w:rPr>
          <w:lang w:val="ro-RO"/>
        </w:rPr>
        <w:t xml:space="preserve">                           raportul de specialitate al Compartimentului de cadastru si registru agricol , înregistratsub nr. 4327 din 24.04.2025 </w:t>
      </w:r>
    </w:p>
    <w:p w:rsidR="009F6402" w:rsidRPr="00D175D1" w:rsidRDefault="009F6402" w:rsidP="00D175D1">
      <w:pPr>
        <w:ind w:firstLine="720"/>
        <w:rPr>
          <w:lang w:val="ro-RO"/>
        </w:rPr>
      </w:pPr>
      <w:r w:rsidRPr="00D175D1">
        <w:rPr>
          <w:lang w:val="ro-RO"/>
        </w:rPr>
        <w:t xml:space="preserve">În baza art. 196 alin. 1 lit. a din OUG nr. 57/2019  privind Codul Administrativ, cu modificarile si completăril eulterioare </w:t>
      </w:r>
    </w:p>
    <w:p w:rsidR="009F6402" w:rsidRPr="00D175D1" w:rsidRDefault="00D175D1" w:rsidP="00D175D1">
      <w:pPr>
        <w:ind w:firstLine="720"/>
        <w:rPr>
          <w:lang w:val="ro-RO"/>
        </w:rPr>
      </w:pPr>
      <w:r w:rsidRPr="00D175D1">
        <w:rPr>
          <w:lang w:val="ro-RO"/>
        </w:rPr>
        <w:t>P</w:t>
      </w:r>
      <w:r w:rsidR="009F6402" w:rsidRPr="00D175D1">
        <w:rPr>
          <w:lang w:val="ro-RO"/>
        </w:rPr>
        <w:t xml:space="preserve">rimarul Municipiului Marghita propune Consiliului Local al Municipiului Marghita următorul </w:t>
      </w:r>
    </w:p>
    <w:p w:rsidR="009F6402" w:rsidRPr="00D175D1" w:rsidRDefault="009F6402" w:rsidP="009F6402">
      <w:pPr>
        <w:rPr>
          <w:lang w:val="ro-RO"/>
        </w:rPr>
      </w:pPr>
    </w:p>
    <w:p w:rsidR="009F6402" w:rsidRPr="00D175D1" w:rsidRDefault="009F6402" w:rsidP="009F6402">
      <w:pPr>
        <w:rPr>
          <w:b/>
          <w:lang w:val="ro-RO"/>
        </w:rPr>
      </w:pPr>
      <w:r w:rsidRPr="00D175D1">
        <w:rPr>
          <w:lang w:val="ro-RO"/>
        </w:rPr>
        <w:t xml:space="preserve">                                                       </w:t>
      </w:r>
      <w:r w:rsidRPr="00D175D1">
        <w:rPr>
          <w:b/>
          <w:lang w:val="ro-RO"/>
        </w:rPr>
        <w:t>Proiect de Hotărâre:</w:t>
      </w:r>
    </w:p>
    <w:p w:rsidR="009F6402" w:rsidRPr="00D175D1" w:rsidRDefault="009F6402" w:rsidP="009F6402">
      <w:pPr>
        <w:rPr>
          <w:b/>
          <w:lang w:val="ro-RO"/>
        </w:rPr>
      </w:pPr>
    </w:p>
    <w:p w:rsidR="009F6402" w:rsidRPr="00D175D1" w:rsidRDefault="009F6402" w:rsidP="009F6402">
      <w:pPr>
        <w:rPr>
          <w:lang w:val="ro-RO"/>
        </w:rPr>
      </w:pPr>
      <w:r w:rsidRPr="00D175D1">
        <w:rPr>
          <w:b/>
          <w:lang w:val="ro-RO"/>
        </w:rPr>
        <w:t xml:space="preserve">Art. 1 </w:t>
      </w:r>
      <w:r w:rsidRPr="00D175D1">
        <w:rPr>
          <w:lang w:val="ro-RO"/>
        </w:rPr>
        <w:t xml:space="preserve">Se aprobă Planul de amplasament și delimitare a imobilului pentru terenul în suprafață de 950  mp.și aprobarea constituirii numarului cadastral conform tabelului </w:t>
      </w:r>
    </w:p>
    <w:p w:rsidR="009F6402" w:rsidRPr="00D175D1" w:rsidRDefault="009F6402" w:rsidP="009F6402">
      <w:pPr>
        <w:rPr>
          <w:lang w:val="ro-RO" w:eastAsia="ro-RO"/>
        </w:rPr>
      </w:pPr>
    </w:p>
    <w:p w:rsidR="009F6402" w:rsidRPr="00D175D1" w:rsidRDefault="009F6402" w:rsidP="009F6402">
      <w:pPr>
        <w:rPr>
          <w:lang w:val="ro-RO" w:eastAsia="ro-R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9F6402" w:rsidRPr="00D175D1" w:rsidTr="00F6196D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D175D1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D175D1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D175D1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D175D1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D175D1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D175D1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observatii</w:t>
            </w:r>
          </w:p>
        </w:tc>
      </w:tr>
      <w:tr w:rsidR="009F6402" w:rsidRPr="00D175D1" w:rsidTr="00F6196D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402" w:rsidRPr="00D175D1" w:rsidRDefault="009F6402" w:rsidP="009F6402">
            <w:pPr>
              <w:spacing w:line="440" w:lineRule="exact"/>
              <w:rPr>
                <w:i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b/>
                <w:lang w:val="ro-RO" w:eastAsia="ro-RO"/>
              </w:rPr>
            </w:pPr>
            <w:r w:rsidRPr="00D175D1">
              <w:rPr>
                <w:b/>
                <w:lang w:val="ro-RO" w:eastAsia="ro-RO"/>
              </w:rPr>
              <w:t>950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lang w:val="ro-RO" w:eastAsia="ro-RO"/>
              </w:rPr>
            </w:pPr>
            <w:r w:rsidRPr="00D175D1">
              <w:rPr>
                <w:lang w:val="ro-RO" w:eastAsia="ro-RO"/>
              </w:rPr>
              <w:t>1078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6402" w:rsidRPr="00D175D1" w:rsidRDefault="00292E35" w:rsidP="009F6402">
            <w:pPr>
              <w:jc w:val="center"/>
              <w:rPr>
                <w:lang w:val="ro-RO"/>
              </w:rPr>
            </w:pPr>
            <w:r w:rsidRPr="00D175D1">
              <w:rPr>
                <w:b/>
                <w:lang w:val="ro-RO"/>
              </w:rPr>
              <w:t>9</w:t>
            </w:r>
            <w:r w:rsidR="009F6402" w:rsidRPr="00D175D1">
              <w:rPr>
                <w:b/>
                <w:lang w:val="ro-RO"/>
              </w:rPr>
              <w:t>50</w:t>
            </w:r>
            <w:r w:rsidR="009F6402" w:rsidRPr="00D175D1">
              <w:rPr>
                <w:lang w:val="ro-RO"/>
              </w:rPr>
              <w:t>/7594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lang w:val="ro-RO"/>
              </w:rPr>
            </w:pPr>
            <w:r w:rsidRPr="00D175D1">
              <w:rPr>
                <w:lang w:val="ro-RO"/>
              </w:rPr>
              <w:t>- C.F. 114 – Cheț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402" w:rsidRPr="00D175D1" w:rsidRDefault="009F6402" w:rsidP="009F6402">
            <w:pPr>
              <w:jc w:val="center"/>
              <w:rPr>
                <w:lang w:val="ro-RO" w:eastAsia="ro-RO"/>
              </w:rPr>
            </w:pPr>
            <w:r w:rsidRPr="00D175D1">
              <w:rPr>
                <w:lang w:val="ro-RO" w:eastAsia="ro-RO"/>
              </w:rPr>
              <w:t xml:space="preserve">Teren situat in sat Cheț ocupat cu </w:t>
            </w:r>
            <w:r w:rsidRPr="00D175D1">
              <w:rPr>
                <w:lang w:val="ro-RO" w:eastAsia="ro-RO"/>
              </w:rPr>
              <w:lastRenderedPageBreak/>
              <w:t xml:space="preserve">constructii locuinta </w:t>
            </w:r>
          </w:p>
        </w:tc>
      </w:tr>
    </w:tbl>
    <w:p w:rsidR="00BB6914" w:rsidRPr="00D175D1" w:rsidRDefault="009F6402">
      <w:pPr>
        <w:rPr>
          <w:lang w:val="ro-RO"/>
        </w:rPr>
      </w:pPr>
      <w:r w:rsidRPr="00D175D1">
        <w:rPr>
          <w:b/>
          <w:lang w:val="ro-RO"/>
        </w:rPr>
        <w:lastRenderedPageBreak/>
        <w:t xml:space="preserve">Art. 2 </w:t>
      </w:r>
      <w:r w:rsidRPr="00D175D1">
        <w:rPr>
          <w:lang w:val="ro-RO"/>
        </w:rPr>
        <w:t>Se atestă apartenența la proprietatea privată a Municipiului Marghita a terenului în suprafață de 950 mp, , intrat în baza art. 36 alin.(1) din Legea nr. 18/1991</w:t>
      </w:r>
    </w:p>
    <w:p w:rsidR="009F6402" w:rsidRPr="00D175D1" w:rsidRDefault="009F6402">
      <w:pPr>
        <w:rPr>
          <w:lang w:val="ro-RO"/>
        </w:rPr>
      </w:pPr>
    </w:p>
    <w:p w:rsidR="009F6402" w:rsidRPr="00D175D1" w:rsidRDefault="009F6402">
      <w:pPr>
        <w:rPr>
          <w:lang w:val="ro-RO"/>
        </w:rPr>
      </w:pPr>
      <w:r w:rsidRPr="00D175D1">
        <w:rPr>
          <w:b/>
          <w:lang w:val="ro-RO"/>
        </w:rPr>
        <w:t xml:space="preserve">Art. 3 </w:t>
      </w:r>
      <w:r w:rsidRPr="00D175D1">
        <w:rPr>
          <w:lang w:val="ro-RO"/>
        </w:rPr>
        <w:t>Se dispune înscrierea în evidențele de cadastru si publicitate imobiliară a celor aprobate în  articolele precedente</w:t>
      </w:r>
      <w:r w:rsidRPr="00D175D1">
        <w:rPr>
          <w:b/>
          <w:lang w:val="ro-RO"/>
        </w:rPr>
        <w:t xml:space="preserve">, </w:t>
      </w:r>
      <w:r w:rsidRPr="00D175D1">
        <w:rPr>
          <w:lang w:val="ro-RO"/>
        </w:rPr>
        <w:t>cu înființarea unei cărți funciare noi.</w:t>
      </w:r>
    </w:p>
    <w:p w:rsidR="009F6402" w:rsidRPr="00D175D1" w:rsidRDefault="009F6402">
      <w:pPr>
        <w:rPr>
          <w:lang w:val="ro-RO"/>
        </w:rPr>
      </w:pPr>
    </w:p>
    <w:p w:rsidR="009F6402" w:rsidRPr="00D175D1" w:rsidRDefault="009F6402">
      <w:pPr>
        <w:rPr>
          <w:lang w:val="ro-RO"/>
        </w:rPr>
      </w:pPr>
      <w:r w:rsidRPr="00D175D1">
        <w:rPr>
          <w:b/>
          <w:lang w:val="ro-RO"/>
        </w:rPr>
        <w:t>Art. 4</w:t>
      </w:r>
      <w:r w:rsidRPr="00D175D1">
        <w:rPr>
          <w:lang w:val="ro-RO"/>
        </w:rPr>
        <w:t xml:space="preserve"> Cu ducerea la îndeplinire se încredințează Compartimentul de cadastru și registru agricol din cadrul Serviciului de administrație locală </w:t>
      </w:r>
    </w:p>
    <w:p w:rsidR="009F6402" w:rsidRPr="00D175D1" w:rsidRDefault="009F6402">
      <w:pPr>
        <w:rPr>
          <w:lang w:val="ro-RO"/>
        </w:rPr>
      </w:pPr>
    </w:p>
    <w:p w:rsidR="009F6402" w:rsidRPr="00D175D1" w:rsidRDefault="009F6402">
      <w:pPr>
        <w:rPr>
          <w:lang w:val="ro-RO"/>
        </w:rPr>
      </w:pPr>
      <w:r w:rsidRPr="00D175D1">
        <w:rPr>
          <w:b/>
          <w:lang w:val="ro-RO"/>
        </w:rPr>
        <w:t xml:space="preserve">Art. 5 </w:t>
      </w:r>
      <w:r w:rsidRPr="00D175D1">
        <w:rPr>
          <w:lang w:val="ro-RO"/>
        </w:rPr>
        <w:t xml:space="preserve">Prezenta hotărăre se comunică cu : Primarul Municipiului Marghita, Instituția Prefectului Județul Bihor, Compartimentul cadastru si registru agricol , BCPI Marghita, spre afisare pe site-ul instituției </w:t>
      </w:r>
      <w:hyperlink r:id="rId7" w:history="1">
        <w:r w:rsidRPr="00D175D1">
          <w:rPr>
            <w:rStyle w:val="Hyperlink"/>
            <w:lang w:val="ro-RO"/>
          </w:rPr>
          <w:t>www.marghita.ro</w:t>
        </w:r>
      </w:hyperlink>
      <w:r w:rsidRPr="00D175D1">
        <w:rPr>
          <w:lang w:val="ro-RO"/>
        </w:rPr>
        <w:t xml:space="preserve">, la secțiunea monitorul oficial local. </w:t>
      </w:r>
    </w:p>
    <w:p w:rsidR="009F6402" w:rsidRPr="00D175D1" w:rsidRDefault="009F6402">
      <w:pPr>
        <w:rPr>
          <w:lang w:val="ro-RO"/>
        </w:rPr>
      </w:pPr>
    </w:p>
    <w:p w:rsidR="009F6402" w:rsidRPr="00D175D1" w:rsidRDefault="009F6402">
      <w:pPr>
        <w:rPr>
          <w:lang w:val="ro-RO"/>
        </w:rPr>
      </w:pPr>
    </w:p>
    <w:p w:rsidR="009F6402" w:rsidRPr="00D175D1" w:rsidRDefault="009F6402">
      <w:pPr>
        <w:rPr>
          <w:b/>
          <w:lang w:val="ro-RO"/>
        </w:rPr>
      </w:pPr>
      <w:r w:rsidRPr="00D175D1">
        <w:rPr>
          <w:b/>
          <w:lang w:val="ro-RO"/>
        </w:rPr>
        <w:t xml:space="preserve">Inițiator                                                                                Vizat pentru legalitate </w:t>
      </w:r>
    </w:p>
    <w:p w:rsidR="009F6402" w:rsidRPr="00D175D1" w:rsidRDefault="009F6402">
      <w:pPr>
        <w:rPr>
          <w:b/>
          <w:lang w:val="ro-RO"/>
        </w:rPr>
      </w:pPr>
      <w:r w:rsidRPr="00D175D1">
        <w:rPr>
          <w:b/>
          <w:lang w:val="ro-RO"/>
        </w:rPr>
        <w:t xml:space="preserve">Primar                                                                                      Secretar general </w:t>
      </w:r>
    </w:p>
    <w:p w:rsidR="009F6402" w:rsidRPr="00D175D1" w:rsidRDefault="009F6402">
      <w:pPr>
        <w:rPr>
          <w:b/>
          <w:lang w:val="ro-RO"/>
        </w:rPr>
      </w:pPr>
      <w:r w:rsidRPr="00D175D1">
        <w:rPr>
          <w:b/>
          <w:lang w:val="ro-RO"/>
        </w:rPr>
        <w:t>Zsolt DEMIÁN                                                                      Cornelia DEMETER</w:t>
      </w: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Pr="00D175D1" w:rsidRDefault="00116E63">
      <w:pPr>
        <w:rPr>
          <w:b/>
          <w:lang w:val="ro-RO"/>
        </w:rPr>
      </w:pPr>
    </w:p>
    <w:p w:rsidR="00116E63" w:rsidRDefault="00116E63">
      <w:pPr>
        <w:rPr>
          <w:b/>
        </w:rPr>
      </w:pPr>
    </w:p>
    <w:p w:rsidR="00116E63" w:rsidRDefault="00116E63">
      <w:pPr>
        <w:rPr>
          <w:b/>
        </w:rPr>
      </w:pPr>
    </w:p>
    <w:p w:rsidR="00116E63" w:rsidRDefault="00116E63">
      <w:pPr>
        <w:rPr>
          <w:b/>
        </w:rPr>
      </w:pPr>
      <w:bookmarkStart w:id="0" w:name="_GoBack"/>
      <w:bookmarkEnd w:id="0"/>
    </w:p>
    <w:sectPr w:rsidR="0011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04"/>
    <w:rsid w:val="00011204"/>
    <w:rsid w:val="000D3CB1"/>
    <w:rsid w:val="00116E63"/>
    <w:rsid w:val="00292E35"/>
    <w:rsid w:val="004B4D66"/>
    <w:rsid w:val="0079399D"/>
    <w:rsid w:val="009F6402"/>
    <w:rsid w:val="00BA7A7E"/>
    <w:rsid w:val="00BB6914"/>
    <w:rsid w:val="00D1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F38A3D-4703-4DED-AA69-3051C5F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8</cp:revision>
  <dcterms:created xsi:type="dcterms:W3CDTF">2025-04-25T06:03:00Z</dcterms:created>
  <dcterms:modified xsi:type="dcterms:W3CDTF">2025-04-25T09:45:00Z</dcterms:modified>
</cp:coreProperties>
</file>