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28" w:rsidRDefault="00F31428" w:rsidP="00F3142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Jud. Arad</w:t>
      </w:r>
    </w:p>
    <w:p w:rsidR="00F31428" w:rsidRDefault="00F31428" w:rsidP="00F3142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Comuna Macea</w:t>
      </w:r>
    </w:p>
    <w:p w:rsidR="00F31428" w:rsidRDefault="00F31428" w:rsidP="00F3142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</w:rPr>
        <w:t>Prim</w:t>
      </w:r>
      <w:proofErr w:type="spellStart"/>
      <w:r>
        <w:rPr>
          <w:rFonts w:ascii="Arial" w:hAnsi="Arial" w:cs="Arial"/>
          <w:sz w:val="20"/>
          <w:szCs w:val="20"/>
          <w:lang w:val="ro-RO"/>
        </w:rPr>
        <w:t>ăria</w:t>
      </w:r>
      <w:proofErr w:type="spellEnd"/>
      <w:r>
        <w:rPr>
          <w:rFonts w:ascii="Arial" w:hAnsi="Arial" w:cs="Arial"/>
          <w:sz w:val="20"/>
          <w:szCs w:val="20"/>
          <w:lang w:val="ro-RO"/>
        </w:rPr>
        <w:t xml:space="preserve"> comunei Macea</w:t>
      </w:r>
    </w:p>
    <w:p w:rsidR="00F31428" w:rsidRDefault="00F31428" w:rsidP="00F3142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Compartiment Urbanism</w:t>
      </w: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Tahoma" w:hAnsi="Tahoma" w:cs="Tahoma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Tahoma" w:hAnsi="Tahoma" w:cs="Tahoma"/>
        </w:rPr>
        <w:t> </w:t>
      </w:r>
    </w:p>
    <w:p w:rsidR="00F31428" w:rsidRDefault="00F31428" w:rsidP="00F31428">
      <w:pPr>
        <w:pStyle w:val="NormalWeb"/>
        <w:spacing w:before="0" w:beforeAutospacing="0" w:after="0" w:afterAutospacing="0"/>
        <w:jc w:val="center"/>
        <w:textAlignment w:val="baseline"/>
        <w:rPr>
          <w:rStyle w:val="Robust"/>
          <w:rFonts w:ascii="Arial" w:hAnsi="Arial" w:cs="Arial"/>
          <w:bdr w:val="none" w:sz="0" w:space="0" w:color="auto" w:frame="1"/>
        </w:rPr>
      </w:pPr>
      <w:r>
        <w:rPr>
          <w:rStyle w:val="Robust"/>
          <w:rFonts w:ascii="Arial" w:hAnsi="Arial" w:cs="Arial"/>
          <w:bdr w:val="none" w:sz="0" w:space="0" w:color="auto" w:frame="1"/>
        </w:rPr>
        <w:t>RAPORT TEHNIC DE SPECIALITATE</w:t>
      </w:r>
    </w:p>
    <w:p w:rsidR="00F31428" w:rsidRDefault="00F52C78" w:rsidP="00F31428">
      <w:pPr>
        <w:pStyle w:val="NormalWeb"/>
        <w:spacing w:before="0" w:beforeAutospacing="0" w:after="0" w:afterAutospacing="0"/>
        <w:jc w:val="center"/>
        <w:textAlignment w:val="baseline"/>
      </w:pPr>
      <w:r>
        <w:rPr>
          <w:rStyle w:val="Robust"/>
          <w:rFonts w:ascii="Arial" w:hAnsi="Arial" w:cs="Arial"/>
          <w:bdr w:val="none" w:sz="0" w:space="0" w:color="auto" w:frame="1"/>
        </w:rPr>
        <w:t>NR. 9396/21</w:t>
      </w:r>
      <w:r w:rsidR="00F31428">
        <w:rPr>
          <w:rStyle w:val="Robust"/>
          <w:rFonts w:ascii="Arial" w:hAnsi="Arial" w:cs="Arial"/>
          <w:bdr w:val="none" w:sz="0" w:space="0" w:color="auto" w:frame="1"/>
        </w:rPr>
        <w:t>.09.2021</w:t>
      </w:r>
    </w:p>
    <w:p w:rsidR="00F31428" w:rsidRDefault="00F31428" w:rsidP="00F314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proofErr w:type="spellStart"/>
      <w:proofErr w:type="gramStart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>privind</w:t>
      </w:r>
      <w:proofErr w:type="spellEnd"/>
      <w:proofErr w:type="gramEnd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>aprobarea</w:t>
      </w:r>
      <w:proofErr w:type="spellEnd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>documentaţiei</w:t>
      </w:r>
      <w:proofErr w:type="spellEnd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 xml:space="preserve"> de urbanism P.U.Z. </w:t>
      </w:r>
      <w:proofErr w:type="spellStart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>și</w:t>
      </w:r>
      <w:proofErr w:type="spellEnd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 xml:space="preserve"> R.L.U </w:t>
      </w:r>
      <w:proofErr w:type="spellStart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>aferent</w:t>
      </w:r>
      <w:proofErr w:type="spellEnd"/>
      <w:r>
        <w:rPr>
          <w:rStyle w:val="Robust"/>
          <w:rFonts w:ascii="Arial" w:hAnsi="Arial" w:cs="Arial"/>
          <w:sz w:val="24"/>
          <w:szCs w:val="24"/>
          <w:bdr w:val="none" w:sz="0" w:space="0" w:color="auto" w:frame="1"/>
        </w:rPr>
        <w:t xml:space="preserve">- </w:t>
      </w:r>
    </w:p>
    <w:p w:rsidR="00F31428" w:rsidRDefault="00F31428" w:rsidP="00F314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“</w:t>
      </w:r>
      <w:r>
        <w:rPr>
          <w:rFonts w:ascii="Arial" w:hAnsi="Arial" w:cs="Arial"/>
          <w:b/>
          <w:bCs/>
          <w:sz w:val="24"/>
          <w:szCs w:val="24"/>
          <w:lang w:val="ro-RO"/>
        </w:rPr>
        <w:t>Zonă de servicii, comerț, depozitare și birouri</w:t>
      </w:r>
      <w:r>
        <w:rPr>
          <w:rFonts w:ascii="Arial" w:hAnsi="Arial" w:cs="Arial"/>
          <w:b/>
          <w:sz w:val="24"/>
          <w:szCs w:val="24"/>
          <w:lang w:val="ro-RO"/>
        </w:rPr>
        <w:t>” în localitatea Macea, nr. 2, județul Arad</w:t>
      </w: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Fonts w:ascii="Tahoma" w:hAnsi="Tahoma" w:cs="Tahoma"/>
        </w:rPr>
      </w:pP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Fonts w:ascii="Arial" w:hAnsi="Arial" w:cs="Arial"/>
          <w:color w:val="484848"/>
          <w:sz w:val="20"/>
          <w:szCs w:val="20"/>
        </w:rPr>
      </w:pPr>
      <w:r>
        <w:rPr>
          <w:rFonts w:ascii="Arial" w:hAnsi="Arial" w:cs="Arial"/>
          <w:color w:val="484848"/>
          <w:sz w:val="20"/>
          <w:szCs w:val="20"/>
        </w:rPr>
        <w:t> </w:t>
      </w: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484848"/>
          <w:sz w:val="20"/>
          <w:szCs w:val="20"/>
        </w:rPr>
      </w:pPr>
      <w:r>
        <w:rPr>
          <w:rFonts w:ascii="Arial" w:hAnsi="Arial" w:cs="Arial"/>
          <w:color w:val="484848"/>
          <w:sz w:val="20"/>
          <w:szCs w:val="20"/>
        </w:rPr>
        <w:t> </w:t>
      </w:r>
    </w:p>
    <w:p w:rsidR="00F31428" w:rsidRDefault="00F31428" w:rsidP="00F31428">
      <w:pPr>
        <w:widowControl w:val="0"/>
        <w:spacing w:after="0" w:line="240" w:lineRule="atLeast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sz w:val="20"/>
          <w:szCs w:val="20"/>
          <w:lang w:val="ro-RO" w:eastAsia="ro-RO"/>
        </w:rPr>
        <w:tab/>
        <w:t xml:space="preserve">în urma verificării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documentaţiei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complete depuse la Primăria comunei Macea, se constată următoarele:</w:t>
      </w:r>
    </w:p>
    <w:p w:rsidR="00F31428" w:rsidRDefault="0000455C" w:rsidP="00F31428">
      <w:pPr>
        <w:widowControl w:val="0"/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Iniţiator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beneficiar: </w:t>
      </w:r>
      <w:r w:rsidRPr="0000455C">
        <w:rPr>
          <w:rFonts w:ascii="Arial" w:eastAsia="Times New Roman" w:hAnsi="Arial" w:cs="Arial"/>
          <w:b/>
          <w:sz w:val="20"/>
          <w:szCs w:val="20"/>
          <w:lang w:val="ro-RO" w:eastAsia="ro-RO"/>
        </w:rPr>
        <w:t>S.C. COMDORE MIXT S.R.L</w:t>
      </w:r>
    </w:p>
    <w:p w:rsidR="00F31428" w:rsidRDefault="00F31428" w:rsidP="00F31428">
      <w:pPr>
        <w:widowControl w:val="0"/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Proiectant general: </w:t>
      </w:r>
      <w:r w:rsidR="0000455C">
        <w:rPr>
          <w:rFonts w:ascii="Arial" w:eastAsia="Times New Roman" w:hAnsi="Arial" w:cs="Arial"/>
          <w:b/>
          <w:sz w:val="20"/>
          <w:szCs w:val="20"/>
          <w:lang w:val="ro-RO" w:eastAsia="ro-RO"/>
        </w:rPr>
        <w:t>S.C. BLANK ARHITECTURE</w:t>
      </w: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 S.R.L.</w:t>
      </w:r>
    </w:p>
    <w:p w:rsidR="00F31428" w:rsidRDefault="00F31428" w:rsidP="00F31428">
      <w:pPr>
        <w:widowControl w:val="0"/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Specialist cu drept de semnătură R.U.R.: </w:t>
      </w:r>
      <w:r w:rsidR="0000455C">
        <w:rPr>
          <w:rFonts w:ascii="Arial" w:eastAsia="Times New Roman" w:hAnsi="Arial" w:cs="Arial"/>
          <w:b/>
          <w:sz w:val="20"/>
          <w:szCs w:val="20"/>
          <w:lang w:val="ro-RO" w:eastAsia="ro-RO"/>
        </w:rPr>
        <w:t>arh. NAGY-VIZITIU ALEXANDRU</w:t>
      </w:r>
    </w:p>
    <w:p w:rsidR="00F31428" w:rsidRDefault="00F31428" w:rsidP="00F31428">
      <w:pPr>
        <w:widowControl w:val="0"/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Proiect nr.: </w:t>
      </w:r>
      <w:r w:rsidR="0000455C">
        <w:rPr>
          <w:rFonts w:ascii="Arial" w:eastAsia="Times New Roman" w:hAnsi="Arial" w:cs="Arial"/>
          <w:b/>
          <w:sz w:val="20"/>
          <w:szCs w:val="20"/>
          <w:lang w:val="ro-RO" w:eastAsia="ro-RO"/>
        </w:rPr>
        <w:t>552/2019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, întocmit în baza </w:t>
      </w: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>Ce</w:t>
      </w:r>
      <w:r w:rsidR="0000455C">
        <w:rPr>
          <w:rFonts w:ascii="Arial" w:eastAsia="Times New Roman" w:hAnsi="Arial" w:cs="Arial"/>
          <w:b/>
          <w:sz w:val="20"/>
          <w:szCs w:val="20"/>
          <w:lang w:val="ro-RO" w:eastAsia="ro-RO"/>
        </w:rPr>
        <w:t>rtificatului de Urbanism nr. 09/18.03.2020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emis de către Primarul comunei Macea, cu termen de valabilitate de 24 luni.</w:t>
      </w:r>
    </w:p>
    <w:p w:rsidR="00F31428" w:rsidRDefault="00F31428" w:rsidP="00F31428">
      <w:pPr>
        <w:widowControl w:val="0"/>
        <w:numPr>
          <w:ilvl w:val="0"/>
          <w:numId w:val="2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Documentaţia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de urbanism P.U.Z.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R.L.U. aferent este întocmită conform: Ghid privind metodologia de elaborare si conținutul cadru al PUZ, indicativ GM-10-2000 aprobat cu Ordinul MLPAT nr. 176/N/16.08.2000; Ghid privind elaborarea și aprobarea RLU, indicativ GM 007/2000, aprobat cu Ordinul MLPAT nr. 21/N/10.04.2000; HG 525/1996 </w:t>
      </w:r>
      <w:r>
        <w:rPr>
          <w:rFonts w:ascii="Arial" w:eastAsia="Times New Roman" w:hAnsi="Arial" w:cs="Arial"/>
          <w:bCs/>
          <w:iCs/>
          <w:sz w:val="20"/>
          <w:szCs w:val="20"/>
          <w:lang w:val="ro-RO" w:eastAsia="ro-RO"/>
        </w:rPr>
        <w:t>pentru aprobarea Regulamentului general de urbanism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, actualizată; Ordinul 233/2016 pentru aprobarea Normelor metodologice de aplicare a Legii nr. 350/2001 privind amenajarea teritoriului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urbanismul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de elaborare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actualizare a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documentaţiilor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de urbanism, Art.18, și conține: </w:t>
      </w:r>
    </w:p>
    <w:p w:rsidR="00F31428" w:rsidRDefault="00F31428" w:rsidP="00F31428">
      <w:pPr>
        <w:widowControl w:val="0"/>
        <w:spacing w:after="0" w:line="240" w:lineRule="atLeast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</w:p>
    <w:p w:rsidR="00F31428" w:rsidRDefault="00F31428" w:rsidP="00F31428">
      <w:pPr>
        <w:widowControl w:val="0"/>
        <w:numPr>
          <w:ilvl w:val="0"/>
          <w:numId w:val="3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b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Piese scrise: 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>Foaie de capăt, Fișă de responsabilități, Borderou volum, Certificatul de Urbanism, Extrasul de Carte Funciară, Avize și studii conform CU, Memoriu de prezentare; Regulament Local de Urbanism aferent P.U.Z.;</w:t>
      </w:r>
    </w:p>
    <w:p w:rsidR="00F31428" w:rsidRDefault="00F31428" w:rsidP="00F31428">
      <w:pPr>
        <w:widowControl w:val="0"/>
        <w:spacing w:after="0" w:line="240" w:lineRule="atLeast"/>
        <w:contextualSpacing/>
        <w:jc w:val="both"/>
        <w:rPr>
          <w:rFonts w:ascii="Arial" w:eastAsia="Times New Roman" w:hAnsi="Arial" w:cs="Arial"/>
          <w:b/>
          <w:sz w:val="20"/>
          <w:szCs w:val="20"/>
          <w:lang w:val="ro-RO" w:eastAsia="ro-RO"/>
        </w:rPr>
      </w:pPr>
    </w:p>
    <w:p w:rsidR="00F31428" w:rsidRDefault="00F31428" w:rsidP="00F31428">
      <w:pPr>
        <w:widowControl w:val="0"/>
        <w:numPr>
          <w:ilvl w:val="0"/>
          <w:numId w:val="3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b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Piese desenate: </w:t>
      </w:r>
      <w:r w:rsidR="0000455C" w:rsidRPr="0000455C">
        <w:rPr>
          <w:rFonts w:ascii="Arial" w:eastAsia="Times New Roman" w:hAnsi="Arial" w:cs="Arial"/>
          <w:sz w:val="20"/>
          <w:szCs w:val="20"/>
          <w:lang w:val="ro-RO" w:eastAsia="ro-RO"/>
        </w:rPr>
        <w:t>U.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 xml:space="preserve">01 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–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Situaţia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existentă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>,</w:t>
      </w:r>
      <w:r w:rsidR="0000455C" w:rsidRPr="0000455C">
        <w:rPr>
          <w:rFonts w:ascii="Arial" w:eastAsia="Times New Roman" w:hAnsi="Arial" w:cs="Arial"/>
          <w:sz w:val="20"/>
          <w:szCs w:val="20"/>
          <w:lang w:val="ro-RO" w:eastAsia="ro-RO"/>
        </w:rPr>
        <w:t xml:space="preserve"> 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>Încadrarea în teritoriu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>;</w:t>
      </w: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 </w:t>
      </w:r>
      <w:r w:rsidR="0000455C" w:rsidRPr="0000455C">
        <w:rPr>
          <w:rFonts w:ascii="Arial" w:eastAsia="Times New Roman" w:hAnsi="Arial" w:cs="Arial"/>
          <w:sz w:val="20"/>
          <w:szCs w:val="20"/>
          <w:lang w:val="ro-RO" w:eastAsia="ro-RO"/>
        </w:rPr>
        <w:t>U</w:t>
      </w:r>
      <w:r w:rsidR="0000455C">
        <w:rPr>
          <w:rFonts w:ascii="Arial" w:eastAsia="Times New Roman" w:hAnsi="Arial" w:cs="Arial"/>
          <w:b/>
          <w:sz w:val="20"/>
          <w:szCs w:val="20"/>
          <w:lang w:val="ro-RO" w:eastAsia="ro-RO"/>
        </w:rPr>
        <w:t>.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 xml:space="preserve">02 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– Reglementări urbanistice - zonificare;</w:t>
      </w: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 </w:t>
      </w:r>
      <w:r w:rsidR="00C42E14">
        <w:rPr>
          <w:rFonts w:ascii="Arial" w:eastAsia="Times New Roman" w:hAnsi="Arial" w:cs="Arial"/>
          <w:sz w:val="20"/>
          <w:szCs w:val="20"/>
          <w:lang w:val="ro-RO" w:eastAsia="ro-RO"/>
        </w:rPr>
        <w:t>U.</w:t>
      </w:r>
      <w:r w:rsidR="00C42E14" w:rsidRPr="00C42E14">
        <w:rPr>
          <w:rFonts w:ascii="Arial" w:eastAsia="Times New Roman" w:hAnsi="Arial" w:cs="Arial"/>
          <w:sz w:val="20"/>
          <w:szCs w:val="20"/>
          <w:lang w:val="ro-RO" w:eastAsia="ro-RO"/>
        </w:rPr>
        <w:t>03</w:t>
      </w:r>
      <w:r w:rsidR="00C42E14"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 </w:t>
      </w:r>
      <w:r w:rsidR="00C42E14">
        <w:rPr>
          <w:rFonts w:ascii="Arial" w:eastAsia="Times New Roman" w:hAnsi="Arial" w:cs="Arial"/>
          <w:sz w:val="20"/>
          <w:szCs w:val="20"/>
          <w:lang w:val="ro-RO" w:eastAsia="ro-RO"/>
        </w:rPr>
        <w:t xml:space="preserve">– Propunere mobilare; </w:t>
      </w:r>
      <w:r w:rsidR="0000455C" w:rsidRPr="0000455C">
        <w:rPr>
          <w:rFonts w:ascii="Arial" w:eastAsia="Times New Roman" w:hAnsi="Arial" w:cs="Arial"/>
          <w:sz w:val="20"/>
          <w:szCs w:val="20"/>
          <w:lang w:val="ro-RO" w:eastAsia="ro-RO"/>
        </w:rPr>
        <w:t>U.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 xml:space="preserve">04 – </w:t>
      </w:r>
      <w:r w:rsidR="00C42E14">
        <w:rPr>
          <w:rFonts w:ascii="Arial" w:eastAsia="Times New Roman" w:hAnsi="Arial" w:cs="Arial"/>
          <w:sz w:val="20"/>
          <w:szCs w:val="20"/>
          <w:lang w:val="ro-RO" w:eastAsia="ro-RO"/>
        </w:rPr>
        <w:t xml:space="preserve">Circulația și 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>Proprietatea asupra terenurilor</w:t>
      </w:r>
      <w:r w:rsidR="00C42E14">
        <w:rPr>
          <w:rFonts w:ascii="Arial" w:eastAsia="Times New Roman" w:hAnsi="Arial" w:cs="Arial"/>
          <w:sz w:val="20"/>
          <w:szCs w:val="20"/>
          <w:lang w:val="ro-RO" w:eastAsia="ro-RO"/>
        </w:rPr>
        <w:t>;</w:t>
      </w:r>
      <w:r w:rsidR="0000455C">
        <w:rPr>
          <w:rFonts w:ascii="Arial" w:eastAsia="Times New Roman" w:hAnsi="Arial" w:cs="Arial"/>
          <w:sz w:val="20"/>
          <w:szCs w:val="20"/>
          <w:lang w:val="ro-RO" w:eastAsia="ro-RO"/>
        </w:rPr>
        <w:t xml:space="preserve"> </w:t>
      </w:r>
      <w:r w:rsidR="00C42E14">
        <w:rPr>
          <w:rFonts w:ascii="Arial" w:eastAsia="Times New Roman" w:hAnsi="Arial" w:cs="Arial"/>
          <w:sz w:val="20"/>
          <w:szCs w:val="20"/>
          <w:lang w:val="ro-RO" w:eastAsia="ro-RO"/>
        </w:rPr>
        <w:t>U. 05 – Studiu cvartal;</w:t>
      </w:r>
      <w:r w:rsidR="00C42E14">
        <w:rPr>
          <w:rFonts w:ascii="Arial" w:eastAsia="Times New Roman" w:hAnsi="Arial" w:cs="Arial"/>
          <w:b/>
          <w:sz w:val="20"/>
          <w:szCs w:val="20"/>
          <w:lang w:val="ro-RO" w:eastAsia="ro-RO"/>
        </w:rPr>
        <w:t xml:space="preserve"> </w:t>
      </w:r>
      <w:r w:rsidR="00C42E14" w:rsidRPr="00C42E14">
        <w:rPr>
          <w:rFonts w:ascii="Arial" w:eastAsia="Times New Roman" w:hAnsi="Arial" w:cs="Arial"/>
          <w:sz w:val="20"/>
          <w:szCs w:val="20"/>
          <w:lang w:val="ro-RO" w:eastAsia="ro-RO"/>
        </w:rPr>
        <w:t>U.</w:t>
      </w:r>
      <w:r w:rsidR="00C42E14">
        <w:rPr>
          <w:rFonts w:ascii="Arial" w:eastAsia="Times New Roman" w:hAnsi="Arial" w:cs="Arial"/>
          <w:sz w:val="20"/>
          <w:szCs w:val="20"/>
          <w:lang w:val="ro-RO" w:eastAsia="ro-RO"/>
        </w:rPr>
        <w:t>06 – Ilustrare propunere mobilare; E.01 – Reglementări edilitare.</w:t>
      </w:r>
    </w:p>
    <w:p w:rsidR="00F31428" w:rsidRDefault="00F31428" w:rsidP="00F31428">
      <w:pPr>
        <w:widowControl w:val="0"/>
        <w:spacing w:after="0" w:line="240" w:lineRule="atLeast"/>
        <w:contextualSpacing/>
        <w:jc w:val="both"/>
        <w:rPr>
          <w:rFonts w:ascii="Arial" w:eastAsia="Times New Roman" w:hAnsi="Arial" w:cs="Arial"/>
          <w:b/>
          <w:sz w:val="20"/>
          <w:szCs w:val="20"/>
          <w:lang w:val="ro-RO" w:eastAsia="ro-RO"/>
        </w:rPr>
      </w:pPr>
    </w:p>
    <w:p w:rsidR="00F31428" w:rsidRDefault="00F31428" w:rsidP="00F31428">
      <w:pPr>
        <w:widowControl w:val="0"/>
        <w:numPr>
          <w:ilvl w:val="0"/>
          <w:numId w:val="3"/>
        </w:numPr>
        <w:spacing w:after="0" w:line="240" w:lineRule="atLeast"/>
        <w:ind w:left="0" w:firstLine="0"/>
        <w:contextualSpacing/>
        <w:jc w:val="both"/>
        <w:rPr>
          <w:rFonts w:ascii="Arial" w:eastAsia="Times New Roman" w:hAnsi="Arial" w:cs="Arial"/>
          <w:b/>
          <w:sz w:val="20"/>
          <w:szCs w:val="20"/>
          <w:lang w:val="ro-RO" w:eastAsia="ro-RO"/>
        </w:rPr>
      </w:pPr>
      <w:r>
        <w:rPr>
          <w:rFonts w:ascii="Arial" w:eastAsia="Times New Roman" w:hAnsi="Arial" w:cs="Arial"/>
          <w:b/>
          <w:sz w:val="20"/>
          <w:szCs w:val="20"/>
          <w:lang w:val="ro-RO" w:eastAsia="ro-RO"/>
        </w:rPr>
        <w:t>Avize</w:t>
      </w:r>
    </w:p>
    <w:p w:rsidR="00F31428" w:rsidRDefault="00F31428" w:rsidP="00F31428">
      <w:pPr>
        <w:widowControl w:val="0"/>
        <w:spacing w:after="0" w:line="240" w:lineRule="atLeast"/>
        <w:contextualSpacing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Documentaţia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ro-RO" w:eastAsia="ro-RO"/>
        </w:rPr>
        <w:t>conţine</w:t>
      </w:r>
      <w:proofErr w:type="spellEnd"/>
      <w:r>
        <w:rPr>
          <w:rFonts w:ascii="Arial" w:eastAsia="Times New Roman" w:hAnsi="Arial" w:cs="Arial"/>
          <w:sz w:val="20"/>
          <w:szCs w:val="20"/>
          <w:lang w:val="ro-RO" w:eastAsia="ro-RO"/>
        </w:rPr>
        <w:t xml:space="preserve"> următoarele avize solicitate prin </w:t>
      </w:r>
      <w:r w:rsidR="00C42E14">
        <w:rPr>
          <w:rFonts w:ascii="Arial" w:eastAsia="Times New Roman" w:hAnsi="Arial" w:cs="Arial"/>
          <w:b/>
          <w:sz w:val="20"/>
          <w:szCs w:val="20"/>
          <w:lang w:val="ro-RO" w:eastAsia="ro-RO"/>
        </w:rPr>
        <w:t>C. U. nr. 09/18.03.2020</w:t>
      </w:r>
      <w:r>
        <w:rPr>
          <w:rFonts w:ascii="Arial" w:eastAsia="Times New Roman" w:hAnsi="Arial" w:cs="Arial"/>
          <w:sz w:val="20"/>
          <w:szCs w:val="20"/>
          <w:lang w:val="ro-RO" w:eastAsia="ro-RO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5500"/>
        <w:gridCol w:w="2647"/>
      </w:tblGrid>
      <w:tr w:rsidR="00F31428" w:rsidTr="00F31428">
        <w:trPr>
          <w:trHeight w:val="284"/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Nr. crt.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Organisme centrale/teritoriale interesate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Nr./data aviz</w:t>
            </w:r>
          </w:p>
        </w:tc>
      </w:tr>
      <w:tr w:rsidR="00F31428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P.V.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recepţie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O.C.P.I. Arad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1726/2020</w:t>
            </w:r>
          </w:p>
        </w:tc>
      </w:tr>
      <w:tr w:rsidR="00F31428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S.C. Compania de Apă Arad S.A.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18221/26.10.2020</w:t>
            </w:r>
          </w:p>
        </w:tc>
      </w:tr>
      <w:tr w:rsidR="00C42E14" w:rsidRPr="00C42E14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C42E14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C42E14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C42E1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E-</w:t>
            </w:r>
            <w:proofErr w:type="spellStart"/>
            <w:r w:rsidRPr="00C42E1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Distribuţie</w:t>
            </w:r>
            <w:proofErr w:type="spellEnd"/>
            <w:r w:rsidRPr="00C42E1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Banat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C42E14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323688929/04.09.2020</w:t>
            </w:r>
          </w:p>
        </w:tc>
      </w:tr>
      <w:tr w:rsidR="00C42E14" w:rsidRPr="00C42E14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C42E14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C42E14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C42E1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S.C GAZ VEST S.A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C42E14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72367/15.09.2020</w:t>
            </w:r>
          </w:p>
        </w:tc>
      </w:tr>
      <w:tr w:rsidR="00C42E14" w:rsidRPr="00C42E14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C42E14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C42E14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C42E1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S.C. Telekom Romania Communications S.A.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C42E14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238/22.09.2020</w:t>
            </w:r>
          </w:p>
        </w:tc>
      </w:tr>
      <w:tr w:rsidR="00381AF2" w:rsidRPr="00381AF2" w:rsidTr="00C42E1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381AF2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381AF2" w:rsidRDefault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Consiliul Județean Arad-Serviciul Administrare Drumuri și Poduri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381AF2" w:rsidRDefault="00381AF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AU" w:eastAsia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AU" w:eastAsia="ro-RO"/>
              </w:rPr>
              <w:t>20.055/23.09.2020</w:t>
            </w:r>
          </w:p>
        </w:tc>
      </w:tr>
      <w:tr w:rsidR="00F31428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Direcţia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de Sănătate Publică 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Judeţului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Arad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470/05.10.2020</w:t>
            </w:r>
          </w:p>
        </w:tc>
      </w:tr>
      <w:tr w:rsidR="00381AF2" w:rsidRPr="00381AF2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381AF2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381AF2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Inspectoratul pt.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Situaţii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Urgenţă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</w:t>
            </w:r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“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Vasile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Goldiş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” Arad – P.S.I.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381AF2" w:rsidRDefault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925 835/02.10.2020</w:t>
            </w:r>
          </w:p>
        </w:tc>
      </w:tr>
      <w:tr w:rsidR="00381AF2" w:rsidRPr="00381AF2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Pr="00381AF2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381AF2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Inspectoratul pt.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Situaţii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Urgenţă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</w:t>
            </w:r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“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Vasile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Goldiş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” Arad –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Protecţia</w:t>
            </w:r>
            <w:proofErr w:type="spellEnd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381AF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Civilă</w:t>
            </w:r>
            <w:proofErr w:type="spellEnd"/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Pr="00381AF2" w:rsidRDefault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925 836/02.10.2020</w:t>
            </w:r>
          </w:p>
        </w:tc>
      </w:tr>
      <w:tr w:rsidR="00F31428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Agenţia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pentru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Protecţia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Mediului Arad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DECIZ</w:t>
            </w:r>
            <w:r w:rsidR="00C42E1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IA ETAPEI DE ÎNCADRARE NR. 4592/29.03.2021</w:t>
            </w:r>
          </w:p>
        </w:tc>
      </w:tr>
      <w:tr w:rsidR="00F31428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428" w:rsidRDefault="00F314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F314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Aviz S.T.S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428" w:rsidRDefault="00C42E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14463/25.09.2020</w:t>
            </w:r>
          </w:p>
        </w:tc>
      </w:tr>
      <w:tr w:rsidR="00381AF2" w:rsidRPr="00381AF2" w:rsidTr="00C42E1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381AF2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Direcția Județeană pentru Cultură Arad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381AF2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507/09.09.2020</w:t>
            </w:r>
          </w:p>
        </w:tc>
      </w:tr>
      <w:tr w:rsidR="00AF6180" w:rsidRPr="00AF6180" w:rsidTr="00C42E1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AF6180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AF6180" w:rsidRDefault="00AF6180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AF618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Acordul proprietarului imobilului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AF6180" w:rsidRDefault="00AF6180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AF618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Încheiere de autentificare nr. 322 din 16.11.2020</w:t>
            </w:r>
          </w:p>
        </w:tc>
      </w:tr>
      <w:tr w:rsidR="00BC5194" w:rsidRPr="00BC5194" w:rsidTr="00381AF2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BC5194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bookmarkStart w:id="0" w:name="_Hlk512063547"/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BC5194" w:rsidRDefault="00AF6180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Acordul vecinilor-</w:t>
            </w:r>
            <w:r w:rsidR="00BC5194"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Șandor Livia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BC5194" w:rsidRDefault="00BC5194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Încheiere de autentificare nr. 310 din 04.11.2020</w:t>
            </w:r>
          </w:p>
        </w:tc>
      </w:tr>
      <w:tr w:rsidR="00381AF2" w:rsidRPr="00381AF2" w:rsidTr="00381AF2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BC5194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Acordul vecinilor-</w:t>
            </w: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Henț Viorel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BC5194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În</w:t>
            </w: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cheiere de autentificare nr. 311</w:t>
            </w: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 din 04.11.2020</w:t>
            </w:r>
          </w:p>
        </w:tc>
      </w:tr>
      <w:tr w:rsidR="00057537" w:rsidRPr="00BC5194" w:rsidTr="00381AF2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194" w:rsidRPr="00BC5194" w:rsidRDefault="00BC5194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194" w:rsidRPr="00BC5194" w:rsidRDefault="00BC5194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Acordul vecinilor-Onica Teodor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194" w:rsidRPr="00BC5194" w:rsidRDefault="00BC5194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BC5194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Încheiere de autentificare nr. 312 din 04.11.2020</w:t>
            </w:r>
          </w:p>
        </w:tc>
      </w:tr>
      <w:tr w:rsidR="00057537" w:rsidRPr="00057537" w:rsidTr="00381AF2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194" w:rsidRPr="00057537" w:rsidRDefault="00BC5194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194" w:rsidRPr="00057537" w:rsidRDefault="00057537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057537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Studiu geotehnic, </w:t>
            </w:r>
            <w:r w:rsidR="00BC5194" w:rsidRPr="00057537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Referat geotehnic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194" w:rsidRPr="00057537" w:rsidRDefault="00057537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057537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439/25.09.2020, 4236/06.10.2020</w:t>
            </w:r>
          </w:p>
        </w:tc>
      </w:tr>
      <w:tr w:rsidR="00F52C78" w:rsidRPr="00F52C78" w:rsidTr="00381AF2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F52C78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F52C78" w:rsidRDefault="00381AF2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F52C78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Dovada achitării taxei R.U.R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F52C78" w:rsidRDefault="00F52C78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F52C78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4499/17.09.2021</w:t>
            </w:r>
          </w:p>
        </w:tc>
      </w:tr>
      <w:tr w:rsidR="00DB117A" w:rsidRPr="00DB117A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DB117A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AF2" w:rsidRPr="00DB117A" w:rsidRDefault="00381AF2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DB117A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Aviz de însușire a soluției tehnice  propuse CL Macea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AF2" w:rsidRPr="00DB117A" w:rsidRDefault="00DB117A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H.C.L nr. 52/27.05.2021</w:t>
            </w:r>
          </w:p>
        </w:tc>
      </w:tr>
      <w:tr w:rsidR="00381AF2" w:rsidRPr="00381AF2" w:rsidTr="00F31428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AF2" w:rsidRPr="00381AF2" w:rsidRDefault="00381AF2" w:rsidP="00381AF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AF2" w:rsidRPr="00381AF2" w:rsidRDefault="00381AF2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Aviz  C.J Arad-Arhitect șef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AF2" w:rsidRPr="00381AF2" w:rsidRDefault="00381AF2" w:rsidP="00381A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381AF2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NU ESTE CAZUL</w:t>
            </w:r>
          </w:p>
        </w:tc>
      </w:tr>
      <w:bookmarkEnd w:id="0"/>
    </w:tbl>
    <w:p w:rsidR="00F31428" w:rsidRDefault="00F31428" w:rsidP="00F314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o-RO" w:eastAsia="ro-RO"/>
        </w:rPr>
      </w:pPr>
    </w:p>
    <w:p w:rsidR="00F16F35" w:rsidRDefault="00DB117A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S.C COMDORE MIXT S.R.L</w:t>
      </w:r>
      <w:r w:rsidR="00F3142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31428">
        <w:rPr>
          <w:rFonts w:ascii="Arial" w:hAnsi="Arial" w:cs="Arial"/>
          <w:sz w:val="20"/>
          <w:szCs w:val="20"/>
        </w:rPr>
        <w:t>în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>
        <w:rPr>
          <w:rFonts w:ascii="Arial" w:hAnsi="Arial" w:cs="Arial"/>
          <w:sz w:val="20"/>
          <w:szCs w:val="20"/>
        </w:rPr>
        <w:t>calitate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31428">
        <w:rPr>
          <w:rFonts w:ascii="Arial" w:hAnsi="Arial" w:cs="Arial"/>
          <w:sz w:val="20"/>
          <w:szCs w:val="20"/>
        </w:rPr>
        <w:t>beneficiar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al </w:t>
      </w:r>
      <w:proofErr w:type="spellStart"/>
      <w:r w:rsidR="00F31428">
        <w:rPr>
          <w:rFonts w:ascii="Arial" w:hAnsi="Arial" w:cs="Arial"/>
          <w:sz w:val="20"/>
          <w:szCs w:val="20"/>
        </w:rPr>
        <w:t>documentației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31428">
        <w:rPr>
          <w:rFonts w:ascii="Arial" w:hAnsi="Arial" w:cs="Arial"/>
          <w:sz w:val="20"/>
          <w:szCs w:val="20"/>
        </w:rPr>
        <w:t>intenționează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>
        <w:rPr>
          <w:rFonts w:ascii="Arial" w:hAnsi="Arial" w:cs="Arial"/>
          <w:sz w:val="20"/>
          <w:szCs w:val="20"/>
        </w:rPr>
        <w:t>să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în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imediata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apropiere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centrului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localității</w:t>
      </w:r>
      <w:proofErr w:type="spellEnd"/>
      <w:r>
        <w:rPr>
          <w:rFonts w:ascii="Arial" w:hAnsi="Arial" w:cs="Arial"/>
          <w:sz w:val="20"/>
          <w:szCs w:val="20"/>
        </w:rPr>
        <w:t xml:space="preserve"> Macea</w:t>
      </w:r>
      <w:r w:rsidR="00F3142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sz w:val="20"/>
          <w:szCs w:val="20"/>
        </w:rPr>
        <w:t>zonă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servicii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comerț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depozitare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și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birouri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necesară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dezvoltării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comunei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și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care </w:t>
      </w:r>
      <w:proofErr w:type="spellStart"/>
      <w:r w:rsidR="00F16F35">
        <w:rPr>
          <w:rFonts w:ascii="Arial" w:hAnsi="Arial" w:cs="Arial"/>
          <w:sz w:val="20"/>
          <w:szCs w:val="20"/>
        </w:rPr>
        <w:t>să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asigure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F16F35">
        <w:rPr>
          <w:rFonts w:ascii="Arial" w:hAnsi="Arial" w:cs="Arial"/>
          <w:sz w:val="20"/>
          <w:szCs w:val="20"/>
        </w:rPr>
        <w:t>calitate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ridicată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F16F35">
        <w:rPr>
          <w:rFonts w:ascii="Arial" w:hAnsi="Arial" w:cs="Arial"/>
          <w:sz w:val="20"/>
          <w:szCs w:val="20"/>
        </w:rPr>
        <w:t>vieții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locuitorilor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prin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oferirea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16F35">
        <w:rPr>
          <w:rFonts w:ascii="Arial" w:hAnsi="Arial" w:cs="Arial"/>
          <w:sz w:val="20"/>
          <w:szCs w:val="20"/>
        </w:rPr>
        <w:t>servicii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competitive </w:t>
      </w:r>
      <w:proofErr w:type="spellStart"/>
      <w:r w:rsidR="00F16F35">
        <w:rPr>
          <w:rFonts w:ascii="Arial" w:hAnsi="Arial" w:cs="Arial"/>
          <w:sz w:val="20"/>
          <w:szCs w:val="20"/>
        </w:rPr>
        <w:t>pe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piață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F16F35">
        <w:rPr>
          <w:rFonts w:ascii="Arial" w:hAnsi="Arial" w:cs="Arial"/>
          <w:sz w:val="20"/>
          <w:szCs w:val="20"/>
        </w:rPr>
        <w:t>și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prin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asigurarea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unor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16F35">
        <w:rPr>
          <w:rFonts w:ascii="Arial" w:hAnsi="Arial" w:cs="Arial"/>
          <w:sz w:val="20"/>
          <w:szCs w:val="20"/>
        </w:rPr>
        <w:t>locuri</w:t>
      </w:r>
      <w:proofErr w:type="spellEnd"/>
      <w:r w:rsidR="00F16F3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16F35">
        <w:rPr>
          <w:rFonts w:ascii="Arial" w:hAnsi="Arial" w:cs="Arial"/>
          <w:sz w:val="20"/>
          <w:szCs w:val="20"/>
        </w:rPr>
        <w:t>muncă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. </w:t>
      </w:r>
    </w:p>
    <w:p w:rsidR="00F31428" w:rsidRDefault="00F16F35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F31428">
        <w:rPr>
          <w:rFonts w:ascii="Arial" w:hAnsi="Arial" w:cs="Arial"/>
          <w:sz w:val="20"/>
          <w:szCs w:val="20"/>
        </w:rPr>
        <w:t>Destinația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>
        <w:rPr>
          <w:rFonts w:ascii="Arial" w:hAnsi="Arial" w:cs="Arial"/>
          <w:sz w:val="20"/>
          <w:szCs w:val="20"/>
        </w:rPr>
        <w:t>funcțională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>
        <w:rPr>
          <w:rFonts w:ascii="Arial" w:hAnsi="Arial" w:cs="Arial"/>
          <w:sz w:val="20"/>
          <w:szCs w:val="20"/>
        </w:rPr>
        <w:t>prevăzută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>
        <w:rPr>
          <w:rFonts w:ascii="Arial" w:hAnsi="Arial" w:cs="Arial"/>
          <w:sz w:val="20"/>
          <w:szCs w:val="20"/>
        </w:rPr>
        <w:t>în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31428">
        <w:rPr>
          <w:rFonts w:ascii="Arial" w:hAnsi="Arial" w:cs="Arial"/>
          <w:sz w:val="20"/>
          <w:szCs w:val="20"/>
        </w:rPr>
        <w:t xml:space="preserve">P.U.G  </w:t>
      </w:r>
      <w:proofErr w:type="spellStart"/>
      <w:r w:rsidR="00F31428">
        <w:rPr>
          <w:rFonts w:ascii="Arial" w:hAnsi="Arial" w:cs="Arial"/>
          <w:sz w:val="20"/>
          <w:szCs w:val="20"/>
        </w:rPr>
        <w:t>este</w:t>
      </w:r>
      <w:proofErr w:type="spellEnd"/>
      <w:proofErr w:type="gramEnd"/>
      <w:r w:rsidR="00F314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>
        <w:rPr>
          <w:rFonts w:ascii="Arial" w:hAnsi="Arial" w:cs="Arial"/>
          <w:sz w:val="20"/>
          <w:szCs w:val="20"/>
        </w:rPr>
        <w:t>zonă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proofErr w:type="spellStart"/>
      <w:r>
        <w:rPr>
          <w:rFonts w:ascii="Arial" w:hAnsi="Arial" w:cs="Arial"/>
          <w:sz w:val="20"/>
          <w:szCs w:val="20"/>
        </w:rPr>
        <w:t>locuințe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și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funcțiuni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complementare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F31428">
        <w:rPr>
          <w:rFonts w:ascii="Arial" w:hAnsi="Arial" w:cs="Arial"/>
          <w:sz w:val="20"/>
          <w:szCs w:val="20"/>
        </w:rPr>
        <w:t>Prezentul</w:t>
      </w:r>
      <w:proofErr w:type="spellEnd"/>
      <w:r w:rsidR="00F31428">
        <w:rPr>
          <w:rFonts w:ascii="Arial" w:hAnsi="Arial" w:cs="Arial"/>
          <w:sz w:val="20"/>
          <w:szCs w:val="20"/>
        </w:rPr>
        <w:t xml:space="preserve"> Plan Urbanistic Zonal are ca </w:t>
      </w:r>
      <w:proofErr w:type="spellStart"/>
      <w:r w:rsidR="00F31428">
        <w:rPr>
          <w:rFonts w:ascii="Arial" w:hAnsi="Arial" w:cs="Arial"/>
          <w:sz w:val="20"/>
          <w:szCs w:val="20"/>
        </w:rPr>
        <w:t>obiect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schimbarea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funcțiunii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zonei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în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zonă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servicii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comerț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și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depozitare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stabilirea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reglementărilor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cu </w:t>
      </w:r>
      <w:proofErr w:type="spellStart"/>
      <w:r w:rsidR="00177012">
        <w:rPr>
          <w:rFonts w:ascii="Arial" w:hAnsi="Arial" w:cs="Arial"/>
          <w:sz w:val="20"/>
          <w:szCs w:val="20"/>
        </w:rPr>
        <w:t>privire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la </w:t>
      </w:r>
      <w:proofErr w:type="spellStart"/>
      <w:r w:rsidR="00177012">
        <w:rPr>
          <w:rFonts w:ascii="Arial" w:hAnsi="Arial" w:cs="Arial"/>
          <w:sz w:val="20"/>
          <w:szCs w:val="20"/>
        </w:rPr>
        <w:t>regimul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77012">
        <w:rPr>
          <w:rFonts w:ascii="Arial" w:hAnsi="Arial" w:cs="Arial"/>
          <w:sz w:val="20"/>
          <w:szCs w:val="20"/>
        </w:rPr>
        <w:t>construire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177012">
        <w:rPr>
          <w:rFonts w:ascii="Arial" w:hAnsi="Arial" w:cs="Arial"/>
          <w:sz w:val="20"/>
          <w:szCs w:val="20"/>
        </w:rPr>
        <w:t>înălțime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maximă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admisă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procent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maxim de </w:t>
      </w:r>
      <w:proofErr w:type="spellStart"/>
      <w:r w:rsidR="00177012">
        <w:rPr>
          <w:rFonts w:ascii="Arial" w:hAnsi="Arial" w:cs="Arial"/>
          <w:sz w:val="20"/>
          <w:szCs w:val="20"/>
        </w:rPr>
        <w:t>ocupare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77012">
        <w:rPr>
          <w:rFonts w:ascii="Arial" w:hAnsi="Arial" w:cs="Arial"/>
          <w:sz w:val="20"/>
          <w:szCs w:val="20"/>
        </w:rPr>
        <w:t>terenului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coeficient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77012">
        <w:rPr>
          <w:rFonts w:ascii="Arial" w:hAnsi="Arial" w:cs="Arial"/>
          <w:sz w:val="20"/>
          <w:szCs w:val="20"/>
        </w:rPr>
        <w:t>utilizare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77012">
        <w:rPr>
          <w:rFonts w:ascii="Arial" w:hAnsi="Arial" w:cs="Arial"/>
          <w:sz w:val="20"/>
          <w:szCs w:val="20"/>
        </w:rPr>
        <w:t>terenului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retragerea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maximă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față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77012">
        <w:rPr>
          <w:rFonts w:ascii="Arial" w:hAnsi="Arial" w:cs="Arial"/>
          <w:sz w:val="20"/>
          <w:szCs w:val="20"/>
        </w:rPr>
        <w:t>aliniamentul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stradal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distanța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minimă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77012">
        <w:rPr>
          <w:rFonts w:ascii="Arial" w:hAnsi="Arial" w:cs="Arial"/>
          <w:sz w:val="20"/>
          <w:szCs w:val="20"/>
        </w:rPr>
        <w:t>amplasare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față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77012">
        <w:rPr>
          <w:rFonts w:ascii="Arial" w:hAnsi="Arial" w:cs="Arial"/>
          <w:sz w:val="20"/>
          <w:szCs w:val="20"/>
        </w:rPr>
        <w:t>limitele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77012">
        <w:rPr>
          <w:rFonts w:ascii="Arial" w:hAnsi="Arial" w:cs="Arial"/>
          <w:sz w:val="20"/>
          <w:szCs w:val="20"/>
        </w:rPr>
        <w:t>proprietate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caracteristici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arhitecturale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77012">
        <w:rPr>
          <w:rFonts w:ascii="Arial" w:hAnsi="Arial" w:cs="Arial"/>
          <w:sz w:val="20"/>
          <w:szCs w:val="20"/>
        </w:rPr>
        <w:t>materiale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7012">
        <w:rPr>
          <w:rFonts w:ascii="Arial" w:hAnsi="Arial" w:cs="Arial"/>
          <w:sz w:val="20"/>
          <w:szCs w:val="20"/>
        </w:rPr>
        <w:t>admise</w:t>
      </w:r>
      <w:proofErr w:type="spellEnd"/>
      <w:r w:rsidR="00177012">
        <w:rPr>
          <w:rFonts w:ascii="Arial" w:hAnsi="Arial" w:cs="Arial"/>
          <w:sz w:val="20"/>
          <w:szCs w:val="20"/>
        </w:rPr>
        <w:t xml:space="preserve">, etc.). </w:t>
      </w:r>
    </w:p>
    <w:p w:rsidR="00F31428" w:rsidRPr="002901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290150">
        <w:rPr>
          <w:rFonts w:ascii="Arial" w:hAnsi="Arial" w:cs="Arial"/>
          <w:sz w:val="20"/>
          <w:szCs w:val="20"/>
        </w:rPr>
        <w:tab/>
      </w:r>
      <w:proofErr w:type="spellStart"/>
      <w:r w:rsidRPr="00290150">
        <w:rPr>
          <w:rFonts w:ascii="Arial" w:hAnsi="Arial" w:cs="Arial"/>
          <w:sz w:val="20"/>
          <w:szCs w:val="20"/>
        </w:rPr>
        <w:t>Documentația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are la </w:t>
      </w:r>
      <w:proofErr w:type="spellStart"/>
      <w:r w:rsidRPr="00290150">
        <w:rPr>
          <w:rFonts w:ascii="Arial" w:hAnsi="Arial" w:cs="Arial"/>
          <w:sz w:val="20"/>
          <w:szCs w:val="20"/>
        </w:rPr>
        <w:t>bază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planul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topografi</w:t>
      </w:r>
      <w:r w:rsidR="00290150" w:rsidRPr="00290150">
        <w:rPr>
          <w:rFonts w:ascii="Arial" w:hAnsi="Arial" w:cs="Arial"/>
          <w:sz w:val="20"/>
          <w:szCs w:val="20"/>
        </w:rPr>
        <w:t>c</w:t>
      </w:r>
      <w:proofErr w:type="spellEnd"/>
      <w:r w:rsidR="00290150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0150" w:rsidRPr="00290150">
        <w:rPr>
          <w:rFonts w:ascii="Arial" w:hAnsi="Arial" w:cs="Arial"/>
          <w:sz w:val="20"/>
          <w:szCs w:val="20"/>
        </w:rPr>
        <w:t>întocmit</w:t>
      </w:r>
      <w:proofErr w:type="spellEnd"/>
      <w:r w:rsidR="00290150" w:rsidRPr="00290150">
        <w:rPr>
          <w:rFonts w:ascii="Arial" w:hAnsi="Arial" w:cs="Arial"/>
          <w:sz w:val="20"/>
          <w:szCs w:val="20"/>
        </w:rPr>
        <w:t xml:space="preserve"> de ILE ADORIAN CĂLIN PFA</w:t>
      </w:r>
      <w:r w:rsidRPr="0029015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150">
        <w:rPr>
          <w:rFonts w:ascii="Arial" w:hAnsi="Arial" w:cs="Arial"/>
          <w:sz w:val="20"/>
          <w:szCs w:val="20"/>
        </w:rPr>
        <w:t>recepționat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de O.C.P.I Arad. </w:t>
      </w:r>
    </w:p>
    <w:p w:rsidR="00F31428" w:rsidRPr="00872714" w:rsidRDefault="00290150" w:rsidP="0087271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290150">
        <w:rPr>
          <w:rFonts w:ascii="Arial" w:hAnsi="Arial" w:cs="Arial"/>
          <w:sz w:val="20"/>
          <w:szCs w:val="20"/>
        </w:rPr>
        <w:tab/>
      </w:r>
      <w:proofErr w:type="spellStart"/>
      <w:r w:rsidRPr="00290150">
        <w:rPr>
          <w:rFonts w:ascii="Arial" w:hAnsi="Arial" w:cs="Arial"/>
          <w:sz w:val="20"/>
          <w:szCs w:val="20"/>
        </w:rPr>
        <w:t>Terenul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propus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290150">
        <w:rPr>
          <w:rFonts w:ascii="Arial" w:hAnsi="Arial" w:cs="Arial"/>
          <w:sz w:val="20"/>
          <w:szCs w:val="20"/>
        </w:rPr>
        <w:t>spre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290150">
        <w:rPr>
          <w:rFonts w:ascii="Arial" w:hAnsi="Arial" w:cs="Arial"/>
          <w:sz w:val="20"/>
          <w:szCs w:val="20"/>
        </w:rPr>
        <w:t>reglem</w:t>
      </w:r>
      <w:r w:rsidRPr="00290150">
        <w:rPr>
          <w:rFonts w:ascii="Arial" w:hAnsi="Arial" w:cs="Arial"/>
          <w:sz w:val="20"/>
          <w:szCs w:val="20"/>
        </w:rPr>
        <w:t>entare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este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situat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290150">
        <w:rPr>
          <w:rFonts w:ascii="Arial" w:hAnsi="Arial" w:cs="Arial"/>
          <w:sz w:val="20"/>
          <w:szCs w:val="20"/>
        </w:rPr>
        <w:t>în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290150">
        <w:rPr>
          <w:rFonts w:ascii="Arial" w:hAnsi="Arial" w:cs="Arial"/>
          <w:sz w:val="20"/>
          <w:szCs w:val="20"/>
        </w:rPr>
        <w:t>intra</w:t>
      </w:r>
      <w:r w:rsidRPr="00290150">
        <w:rPr>
          <w:rFonts w:ascii="Arial" w:hAnsi="Arial" w:cs="Arial"/>
          <w:sz w:val="20"/>
          <w:szCs w:val="20"/>
        </w:rPr>
        <w:t>vilanul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comunei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Macea, </w:t>
      </w:r>
      <w:proofErr w:type="spellStart"/>
      <w:r w:rsidRPr="00290150">
        <w:rPr>
          <w:rFonts w:ascii="Arial" w:hAnsi="Arial" w:cs="Arial"/>
          <w:sz w:val="20"/>
          <w:szCs w:val="20"/>
        </w:rPr>
        <w:t>în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imediata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apropiere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290150">
        <w:rPr>
          <w:rFonts w:ascii="Arial" w:hAnsi="Arial" w:cs="Arial"/>
          <w:sz w:val="20"/>
          <w:szCs w:val="20"/>
        </w:rPr>
        <w:t>centrului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localității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Macea, are o</w:t>
      </w:r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290150">
        <w:rPr>
          <w:rFonts w:ascii="Arial" w:hAnsi="Arial" w:cs="Arial"/>
          <w:sz w:val="20"/>
          <w:szCs w:val="20"/>
        </w:rPr>
        <w:t>suprafaţă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totală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de 2.953</w:t>
      </w:r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290150">
        <w:rPr>
          <w:rFonts w:ascii="Arial" w:hAnsi="Arial" w:cs="Arial"/>
          <w:sz w:val="20"/>
          <w:szCs w:val="20"/>
        </w:rPr>
        <w:t>mp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0150">
        <w:rPr>
          <w:rFonts w:ascii="Arial" w:hAnsi="Arial" w:cs="Arial"/>
          <w:sz w:val="20"/>
          <w:szCs w:val="20"/>
        </w:rPr>
        <w:t>fiind</w:t>
      </w:r>
      <w:proofErr w:type="spellEnd"/>
      <w:r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90150">
        <w:rPr>
          <w:rFonts w:ascii="Arial" w:hAnsi="Arial" w:cs="Arial"/>
          <w:sz w:val="20"/>
          <w:szCs w:val="20"/>
        </w:rPr>
        <w:t>evidențiată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F31428" w:rsidRPr="00290150">
        <w:rPr>
          <w:rFonts w:ascii="Arial" w:hAnsi="Arial" w:cs="Arial"/>
          <w:sz w:val="20"/>
          <w:szCs w:val="20"/>
        </w:rPr>
        <w:t>în</w:t>
      </w:r>
      <w:proofErr w:type="spellEnd"/>
      <w:r w:rsidR="00F31428" w:rsidRPr="00290150">
        <w:rPr>
          <w:rFonts w:ascii="Arial" w:hAnsi="Arial" w:cs="Arial"/>
          <w:sz w:val="20"/>
          <w:szCs w:val="20"/>
        </w:rPr>
        <w:t xml:space="preserve">  </w:t>
      </w:r>
      <w:r w:rsidRPr="00290150">
        <w:rPr>
          <w:rFonts w:ascii="Arial" w:hAnsi="Arial" w:cs="Arial"/>
          <w:sz w:val="20"/>
          <w:szCs w:val="20"/>
          <w:lang w:val="ro-RO"/>
        </w:rPr>
        <w:t>CF</w:t>
      </w:r>
      <w:proofErr w:type="gramEnd"/>
      <w:r w:rsidRPr="00290150">
        <w:rPr>
          <w:rFonts w:ascii="Arial" w:hAnsi="Arial" w:cs="Arial"/>
          <w:sz w:val="20"/>
          <w:szCs w:val="20"/>
          <w:lang w:val="ro-RO"/>
        </w:rPr>
        <w:t xml:space="preserve"> nr. 301865</w:t>
      </w:r>
      <w:r w:rsidR="0087271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Proprietar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asupra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terenului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este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domnul</w:t>
      </w:r>
      <w:proofErr w:type="spellEnd"/>
      <w:r w:rsidRPr="00F52C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2C78">
        <w:rPr>
          <w:rFonts w:ascii="Arial" w:hAnsi="Arial" w:cs="Arial"/>
          <w:sz w:val="20"/>
          <w:szCs w:val="20"/>
        </w:rPr>
        <w:t>Hăncilă</w:t>
      </w:r>
      <w:proofErr w:type="spellEnd"/>
      <w:r w:rsidRPr="00F52C78">
        <w:rPr>
          <w:rFonts w:ascii="Arial" w:hAnsi="Arial" w:cs="Arial"/>
          <w:sz w:val="20"/>
          <w:szCs w:val="20"/>
        </w:rPr>
        <w:t xml:space="preserve"> Dorel-Ion</w:t>
      </w:r>
      <w:r w:rsidR="00F52C78" w:rsidRPr="00F52C78">
        <w:rPr>
          <w:rFonts w:ascii="Arial" w:hAnsi="Arial" w:cs="Arial"/>
          <w:sz w:val="20"/>
          <w:szCs w:val="20"/>
        </w:rPr>
        <w:t>, S.C COMDORE MIXT S.R.L</w:t>
      </w:r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având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drept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872714">
        <w:rPr>
          <w:rFonts w:ascii="Arial" w:hAnsi="Arial" w:cs="Arial"/>
          <w:sz w:val="20"/>
          <w:szCs w:val="20"/>
        </w:rPr>
        <w:t>uzufru</w:t>
      </w:r>
      <w:r w:rsidR="00F52C78">
        <w:rPr>
          <w:rFonts w:ascii="Arial" w:hAnsi="Arial" w:cs="Arial"/>
          <w:sz w:val="20"/>
          <w:szCs w:val="20"/>
        </w:rPr>
        <w:t>ct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2C78">
        <w:rPr>
          <w:rFonts w:ascii="Arial" w:hAnsi="Arial" w:cs="Arial"/>
          <w:sz w:val="20"/>
          <w:szCs w:val="20"/>
        </w:rPr>
        <w:t>viager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2C78">
        <w:rPr>
          <w:rFonts w:ascii="Arial" w:hAnsi="Arial" w:cs="Arial"/>
          <w:sz w:val="20"/>
          <w:szCs w:val="20"/>
        </w:rPr>
        <w:t>pe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F52C78">
        <w:rPr>
          <w:rFonts w:ascii="Arial" w:hAnsi="Arial" w:cs="Arial"/>
          <w:sz w:val="20"/>
          <w:szCs w:val="20"/>
        </w:rPr>
        <w:t>perioadă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de 30 de </w:t>
      </w:r>
      <w:proofErr w:type="spellStart"/>
      <w:r w:rsidR="00F52C78">
        <w:rPr>
          <w:rFonts w:ascii="Arial" w:hAnsi="Arial" w:cs="Arial"/>
          <w:sz w:val="20"/>
          <w:szCs w:val="20"/>
        </w:rPr>
        <w:t>ani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F52C78">
        <w:rPr>
          <w:rFonts w:ascii="Arial" w:hAnsi="Arial" w:cs="Arial"/>
          <w:sz w:val="20"/>
          <w:szCs w:val="20"/>
        </w:rPr>
        <w:t>și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2C78">
        <w:rPr>
          <w:rFonts w:ascii="Arial" w:hAnsi="Arial" w:cs="Arial"/>
          <w:sz w:val="20"/>
          <w:szCs w:val="20"/>
        </w:rPr>
        <w:t>drept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52C78">
        <w:rPr>
          <w:rFonts w:ascii="Arial" w:hAnsi="Arial" w:cs="Arial"/>
          <w:sz w:val="20"/>
          <w:szCs w:val="20"/>
        </w:rPr>
        <w:t>proprietate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2C78">
        <w:rPr>
          <w:rFonts w:ascii="Arial" w:hAnsi="Arial" w:cs="Arial"/>
          <w:sz w:val="20"/>
          <w:szCs w:val="20"/>
        </w:rPr>
        <w:t>asupra</w:t>
      </w:r>
      <w:proofErr w:type="spellEnd"/>
      <w:r w:rsidR="00F52C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construcțiilor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872714">
        <w:rPr>
          <w:rFonts w:ascii="Arial" w:hAnsi="Arial" w:cs="Arial"/>
          <w:sz w:val="20"/>
          <w:szCs w:val="20"/>
        </w:rPr>
        <w:t>magazin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alimentar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și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depozit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872714">
        <w:rPr>
          <w:rFonts w:ascii="Arial" w:hAnsi="Arial" w:cs="Arial"/>
          <w:sz w:val="20"/>
          <w:szCs w:val="20"/>
        </w:rPr>
        <w:t>iar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Piraeus Bank Romania S.A </w:t>
      </w:r>
      <w:proofErr w:type="spellStart"/>
      <w:r w:rsidR="00872714">
        <w:rPr>
          <w:rFonts w:ascii="Arial" w:hAnsi="Arial" w:cs="Arial"/>
          <w:sz w:val="20"/>
          <w:szCs w:val="20"/>
        </w:rPr>
        <w:t>având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intabulat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în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Cartea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Funciară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2714">
        <w:rPr>
          <w:rFonts w:ascii="Arial" w:hAnsi="Arial" w:cs="Arial"/>
          <w:sz w:val="20"/>
          <w:szCs w:val="20"/>
        </w:rPr>
        <w:t>drept</w:t>
      </w:r>
      <w:proofErr w:type="spellEnd"/>
      <w:r w:rsid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872714">
        <w:rPr>
          <w:rFonts w:ascii="Arial" w:hAnsi="Arial" w:cs="Arial"/>
          <w:sz w:val="20"/>
          <w:szCs w:val="20"/>
        </w:rPr>
        <w:t>ipotecă</w:t>
      </w:r>
      <w:proofErr w:type="spellEnd"/>
      <w:r w:rsidR="00F52C78" w:rsidRPr="00F52C78">
        <w:rPr>
          <w:rFonts w:ascii="Arial" w:hAnsi="Arial" w:cs="Arial"/>
          <w:sz w:val="20"/>
          <w:szCs w:val="20"/>
        </w:rPr>
        <w:t xml:space="preserve"> </w:t>
      </w:r>
      <w:r w:rsidR="00F31428" w:rsidRPr="00872714">
        <w:rPr>
          <w:rFonts w:ascii="Arial" w:hAnsi="Arial" w:cs="Arial"/>
          <w:sz w:val="20"/>
          <w:szCs w:val="20"/>
        </w:rPr>
        <w:t>.</w:t>
      </w:r>
    </w:p>
    <w:p w:rsidR="00F31428" w:rsidRPr="00872714" w:rsidRDefault="00872714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872714">
        <w:rPr>
          <w:rFonts w:ascii="Arial" w:hAnsi="Arial" w:cs="Arial"/>
          <w:sz w:val="20"/>
          <w:szCs w:val="20"/>
        </w:rPr>
        <w:tab/>
        <w:t xml:space="preserve">Zona </w:t>
      </w:r>
      <w:proofErr w:type="spellStart"/>
      <w:r w:rsidRPr="00872714">
        <w:rPr>
          <w:rFonts w:ascii="Arial" w:hAnsi="Arial" w:cs="Arial"/>
          <w:sz w:val="20"/>
          <w:szCs w:val="20"/>
        </w:rPr>
        <w:t>reglementată</w:t>
      </w:r>
      <w:proofErr w:type="spellEnd"/>
      <w:r w:rsidR="00F31428"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F31428" w:rsidRPr="00872714">
        <w:rPr>
          <w:rFonts w:ascii="Arial" w:hAnsi="Arial" w:cs="Arial"/>
          <w:sz w:val="20"/>
          <w:szCs w:val="20"/>
        </w:rPr>
        <w:t>este</w:t>
      </w:r>
      <w:proofErr w:type="spellEnd"/>
      <w:proofErr w:type="gramEnd"/>
      <w:r w:rsidR="00F31428"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872714">
        <w:rPr>
          <w:rFonts w:ascii="Arial" w:hAnsi="Arial" w:cs="Arial"/>
          <w:sz w:val="20"/>
          <w:szCs w:val="20"/>
        </w:rPr>
        <w:t>de</w:t>
      </w:r>
      <w:r w:rsidRPr="00872714">
        <w:rPr>
          <w:rFonts w:ascii="Arial" w:hAnsi="Arial" w:cs="Arial"/>
          <w:sz w:val="20"/>
          <w:szCs w:val="20"/>
        </w:rPr>
        <w:t>limitată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872714">
        <w:rPr>
          <w:rFonts w:ascii="Arial" w:hAnsi="Arial" w:cs="Arial"/>
          <w:sz w:val="20"/>
          <w:szCs w:val="20"/>
        </w:rPr>
        <w:t>nord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72714">
        <w:rPr>
          <w:rFonts w:ascii="Arial" w:hAnsi="Arial" w:cs="Arial"/>
          <w:sz w:val="20"/>
          <w:szCs w:val="20"/>
        </w:rPr>
        <w:t>teren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2714">
        <w:rPr>
          <w:rFonts w:ascii="Arial" w:hAnsi="Arial" w:cs="Arial"/>
          <w:sz w:val="20"/>
          <w:szCs w:val="20"/>
        </w:rPr>
        <w:t>privat-zonă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72714">
        <w:rPr>
          <w:rFonts w:ascii="Arial" w:hAnsi="Arial" w:cs="Arial"/>
          <w:sz w:val="20"/>
          <w:szCs w:val="20"/>
        </w:rPr>
        <w:t>locuințe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, la </w:t>
      </w:r>
      <w:proofErr w:type="spellStart"/>
      <w:r w:rsidRPr="00872714">
        <w:rPr>
          <w:rFonts w:ascii="Arial" w:hAnsi="Arial" w:cs="Arial"/>
          <w:sz w:val="20"/>
          <w:szCs w:val="20"/>
        </w:rPr>
        <w:t>sud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72714">
        <w:rPr>
          <w:rFonts w:ascii="Arial" w:hAnsi="Arial" w:cs="Arial"/>
          <w:sz w:val="20"/>
          <w:szCs w:val="20"/>
        </w:rPr>
        <w:t>stradă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72714">
        <w:rPr>
          <w:rFonts w:ascii="Arial" w:hAnsi="Arial" w:cs="Arial"/>
          <w:sz w:val="20"/>
          <w:szCs w:val="20"/>
        </w:rPr>
        <w:t>acces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din DJ 709J)</w:t>
      </w:r>
      <w:r w:rsidR="00F31428" w:rsidRPr="00872714">
        <w:rPr>
          <w:rFonts w:ascii="Arial" w:hAnsi="Arial" w:cs="Arial"/>
          <w:sz w:val="20"/>
          <w:szCs w:val="20"/>
        </w:rPr>
        <w:t xml:space="preserve">, la </w:t>
      </w:r>
      <w:proofErr w:type="spellStart"/>
      <w:r w:rsidR="00F31428" w:rsidRPr="00872714">
        <w:rPr>
          <w:rFonts w:ascii="Arial" w:hAnsi="Arial" w:cs="Arial"/>
          <w:sz w:val="20"/>
          <w:szCs w:val="20"/>
        </w:rPr>
        <w:t>est</w:t>
      </w:r>
      <w:proofErr w:type="spellEnd"/>
      <w:r w:rsidR="00F31428" w:rsidRP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72714">
        <w:rPr>
          <w:rFonts w:ascii="Arial" w:hAnsi="Arial" w:cs="Arial"/>
          <w:sz w:val="20"/>
          <w:szCs w:val="20"/>
        </w:rPr>
        <w:t>piața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2714">
        <w:rPr>
          <w:rFonts w:ascii="Arial" w:hAnsi="Arial" w:cs="Arial"/>
          <w:sz w:val="20"/>
          <w:szCs w:val="20"/>
        </w:rPr>
        <w:t>comunală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872714">
        <w:rPr>
          <w:rFonts w:ascii="Arial" w:hAnsi="Arial" w:cs="Arial"/>
          <w:sz w:val="20"/>
          <w:szCs w:val="20"/>
        </w:rPr>
        <w:t>și</w:t>
      </w:r>
      <w:proofErr w:type="spellEnd"/>
      <w:r w:rsidR="00F31428" w:rsidRPr="00872714">
        <w:rPr>
          <w:rFonts w:ascii="Arial" w:hAnsi="Arial" w:cs="Arial"/>
          <w:sz w:val="20"/>
          <w:szCs w:val="20"/>
        </w:rPr>
        <w:t xml:space="preserve"> la vest de</w:t>
      </w:r>
      <w:r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2714">
        <w:rPr>
          <w:rFonts w:ascii="Arial" w:hAnsi="Arial" w:cs="Arial"/>
          <w:sz w:val="20"/>
          <w:szCs w:val="20"/>
        </w:rPr>
        <w:t>teren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2714">
        <w:rPr>
          <w:rFonts w:ascii="Arial" w:hAnsi="Arial" w:cs="Arial"/>
          <w:sz w:val="20"/>
          <w:szCs w:val="20"/>
        </w:rPr>
        <w:t>privat-zonă</w:t>
      </w:r>
      <w:proofErr w:type="spellEnd"/>
      <w:r w:rsidRPr="008727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72714">
        <w:rPr>
          <w:rFonts w:ascii="Arial" w:hAnsi="Arial" w:cs="Arial"/>
          <w:sz w:val="20"/>
          <w:szCs w:val="20"/>
        </w:rPr>
        <w:t>locuințe</w:t>
      </w:r>
      <w:proofErr w:type="spellEnd"/>
      <w:r w:rsidR="00F31428" w:rsidRPr="00872714">
        <w:rPr>
          <w:rFonts w:ascii="Arial" w:hAnsi="Arial" w:cs="Arial"/>
          <w:sz w:val="20"/>
          <w:szCs w:val="20"/>
        </w:rPr>
        <w:t xml:space="preserve">. </w:t>
      </w:r>
    </w:p>
    <w:p w:rsidR="00547E52" w:rsidRPr="00547E52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547E52">
        <w:rPr>
          <w:rFonts w:ascii="Arial" w:hAnsi="Arial" w:cs="Arial"/>
          <w:sz w:val="20"/>
          <w:szCs w:val="20"/>
        </w:rPr>
        <w:tab/>
      </w:r>
      <w:proofErr w:type="spellStart"/>
      <w:r w:rsidRPr="00547E52">
        <w:rPr>
          <w:rFonts w:ascii="Arial" w:hAnsi="Arial" w:cs="Arial"/>
          <w:sz w:val="20"/>
          <w:szCs w:val="20"/>
        </w:rPr>
        <w:t>Accesul</w:t>
      </w:r>
      <w:proofErr w:type="spellEnd"/>
      <w:r w:rsidRPr="00547E52">
        <w:rPr>
          <w:rFonts w:ascii="Arial" w:hAnsi="Arial" w:cs="Arial"/>
          <w:sz w:val="20"/>
          <w:szCs w:val="20"/>
        </w:rPr>
        <w:t xml:space="preserve"> auto </w:t>
      </w:r>
      <w:proofErr w:type="spellStart"/>
      <w:r w:rsidRPr="00547E52">
        <w:rPr>
          <w:rFonts w:ascii="Arial" w:hAnsi="Arial" w:cs="Arial"/>
          <w:sz w:val="20"/>
          <w:szCs w:val="20"/>
        </w:rPr>
        <w:t>și</w:t>
      </w:r>
      <w:proofErr w:type="spellEnd"/>
      <w:r w:rsidRPr="00547E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7E52">
        <w:rPr>
          <w:rFonts w:ascii="Arial" w:hAnsi="Arial" w:cs="Arial"/>
          <w:sz w:val="20"/>
          <w:szCs w:val="20"/>
        </w:rPr>
        <w:t>pietonal</w:t>
      </w:r>
      <w:proofErr w:type="spellEnd"/>
      <w:r w:rsidRPr="00547E52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547E52">
        <w:rPr>
          <w:rFonts w:ascii="Arial" w:hAnsi="Arial" w:cs="Arial"/>
          <w:sz w:val="20"/>
          <w:szCs w:val="20"/>
        </w:rPr>
        <w:t>teren</w:t>
      </w:r>
      <w:proofErr w:type="spellEnd"/>
      <w:r w:rsidRPr="00547E52">
        <w:rPr>
          <w:rFonts w:ascii="Arial" w:hAnsi="Arial" w:cs="Arial"/>
          <w:sz w:val="20"/>
          <w:szCs w:val="20"/>
        </w:rPr>
        <w:t xml:space="preserve"> se face</w:t>
      </w:r>
      <w:r w:rsidR="00547E52" w:rsidRPr="00547E52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="00547E52" w:rsidRPr="00547E52">
        <w:rPr>
          <w:rFonts w:ascii="Arial" w:hAnsi="Arial" w:cs="Arial"/>
          <w:sz w:val="20"/>
          <w:szCs w:val="20"/>
        </w:rPr>
        <w:t>strada</w:t>
      </w:r>
      <w:proofErr w:type="spellEnd"/>
      <w:r w:rsidR="00547E52" w:rsidRPr="00547E52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="00547E52" w:rsidRPr="00547E52">
        <w:rPr>
          <w:rFonts w:ascii="Arial" w:hAnsi="Arial" w:cs="Arial"/>
          <w:sz w:val="20"/>
          <w:szCs w:val="20"/>
        </w:rPr>
        <w:t>sudul</w:t>
      </w:r>
      <w:proofErr w:type="spellEnd"/>
      <w:r w:rsidR="00547E52" w:rsidRPr="00547E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7E52" w:rsidRPr="00547E52">
        <w:rPr>
          <w:rFonts w:ascii="Arial" w:hAnsi="Arial" w:cs="Arial"/>
          <w:sz w:val="20"/>
          <w:szCs w:val="20"/>
        </w:rPr>
        <w:t>parcelei</w:t>
      </w:r>
      <w:proofErr w:type="spellEnd"/>
      <w:r w:rsidR="00547E52" w:rsidRPr="00547E5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47E52" w:rsidRPr="00547E52">
        <w:rPr>
          <w:rFonts w:ascii="Arial" w:hAnsi="Arial" w:cs="Arial"/>
          <w:sz w:val="20"/>
          <w:szCs w:val="20"/>
        </w:rPr>
        <w:t>respectiv</w:t>
      </w:r>
      <w:proofErr w:type="spellEnd"/>
      <w:r w:rsidR="00547E52" w:rsidRPr="00547E52">
        <w:rPr>
          <w:rFonts w:ascii="Arial" w:hAnsi="Arial" w:cs="Arial"/>
          <w:sz w:val="20"/>
          <w:szCs w:val="20"/>
        </w:rPr>
        <w:t xml:space="preserve"> din DJ 709 J.</w:t>
      </w:r>
    </w:p>
    <w:p w:rsidR="00F31428" w:rsidRPr="004005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 Narrow" w:hAnsi="Arial Narrow" w:cs="Tahoma"/>
          <w:lang w:val="ro-RO" w:eastAsia="ro-RO"/>
        </w:rPr>
      </w:pPr>
      <w:proofErr w:type="spellStart"/>
      <w:r w:rsidRPr="00400550">
        <w:rPr>
          <w:rFonts w:ascii="Arial" w:hAnsi="Arial" w:cs="Arial"/>
          <w:sz w:val="20"/>
          <w:szCs w:val="20"/>
        </w:rPr>
        <w:t>În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0550">
        <w:rPr>
          <w:rFonts w:ascii="Arial" w:hAnsi="Arial" w:cs="Arial"/>
          <w:sz w:val="20"/>
          <w:szCs w:val="20"/>
        </w:rPr>
        <w:t>incintă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400550">
        <w:rPr>
          <w:rFonts w:ascii="Arial" w:hAnsi="Arial" w:cs="Arial"/>
          <w:sz w:val="20"/>
          <w:szCs w:val="20"/>
        </w:rPr>
        <w:t>propun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0550">
        <w:rPr>
          <w:rFonts w:ascii="Arial" w:hAnsi="Arial" w:cs="Arial"/>
          <w:sz w:val="20"/>
          <w:szCs w:val="20"/>
        </w:rPr>
        <w:t>circulatii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auto, </w:t>
      </w:r>
      <w:proofErr w:type="spellStart"/>
      <w:r w:rsidRPr="00400550">
        <w:rPr>
          <w:rFonts w:ascii="Arial" w:hAnsi="Arial" w:cs="Arial"/>
          <w:sz w:val="20"/>
          <w:szCs w:val="20"/>
        </w:rPr>
        <w:t>pietonale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00550">
        <w:rPr>
          <w:rFonts w:ascii="Arial" w:hAnsi="Arial" w:cs="Arial"/>
          <w:sz w:val="20"/>
          <w:szCs w:val="20"/>
        </w:rPr>
        <w:t>locuri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de</w:t>
      </w:r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parcare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și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spații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verzi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amenajate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. </w:t>
      </w:r>
    </w:p>
    <w:p w:rsidR="00F31428" w:rsidRPr="004005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  <w:lang w:val="ro-RO" w:eastAsia="ro-RO"/>
        </w:rPr>
      </w:pPr>
      <w:r w:rsidRPr="00400550">
        <w:rPr>
          <w:rFonts w:ascii="Arial" w:hAnsi="Arial" w:cs="Arial"/>
          <w:sz w:val="20"/>
          <w:szCs w:val="20"/>
          <w:lang w:val="ro-RO" w:eastAsia="ro-RO"/>
        </w:rPr>
        <w:tab/>
        <w:t>Indicatori urbanistici:</w:t>
      </w:r>
    </w:p>
    <w:p w:rsidR="00F31428" w:rsidRPr="004005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  <w:lang w:val="ro-RO" w:eastAsia="ro-RO"/>
        </w:rPr>
      </w:pPr>
      <w:r w:rsidRPr="00400550">
        <w:rPr>
          <w:rFonts w:ascii="Arial" w:hAnsi="Arial" w:cs="Arial"/>
          <w:sz w:val="20"/>
          <w:szCs w:val="20"/>
          <w:lang w:val="ro-RO" w:eastAsia="ro-RO"/>
        </w:rPr>
        <w:t>P.O</w:t>
      </w:r>
      <w:r w:rsidR="00400550" w:rsidRPr="00400550">
        <w:rPr>
          <w:rFonts w:ascii="Arial" w:hAnsi="Arial" w:cs="Arial"/>
          <w:sz w:val="20"/>
          <w:szCs w:val="20"/>
          <w:lang w:val="ro-RO" w:eastAsia="ro-RO"/>
        </w:rPr>
        <w:t>.T. max. = 70%</w:t>
      </w:r>
      <w:r w:rsidRPr="00400550"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F31428" w:rsidRPr="004005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  <w:lang w:val="ro-RO" w:eastAsia="ro-RO"/>
        </w:rPr>
      </w:pPr>
      <w:r w:rsidRPr="00400550">
        <w:rPr>
          <w:rFonts w:ascii="Arial" w:hAnsi="Arial" w:cs="Arial"/>
          <w:sz w:val="20"/>
          <w:szCs w:val="20"/>
          <w:lang w:val="ro-RO" w:eastAsia="ro-RO"/>
        </w:rPr>
        <w:t>C.U</w:t>
      </w:r>
      <w:r w:rsidR="00400550" w:rsidRPr="00400550">
        <w:rPr>
          <w:rFonts w:ascii="Arial" w:hAnsi="Arial" w:cs="Arial"/>
          <w:sz w:val="20"/>
          <w:szCs w:val="20"/>
          <w:lang w:val="ro-RO" w:eastAsia="ro-RO"/>
        </w:rPr>
        <w:t>.T. max. = 1,2</w:t>
      </w:r>
      <w:r w:rsidRPr="00400550"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F31428" w:rsidRPr="004005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  <w:lang w:val="ro-RO" w:eastAsia="ro-RO"/>
        </w:rPr>
      </w:pPr>
      <w:r w:rsidRPr="00400550">
        <w:rPr>
          <w:rFonts w:ascii="Arial" w:hAnsi="Arial" w:cs="Arial"/>
          <w:sz w:val="20"/>
          <w:szCs w:val="20"/>
          <w:lang w:val="ro-RO" w:eastAsia="ro-RO"/>
        </w:rPr>
        <w:t>Re</w:t>
      </w:r>
      <w:r w:rsidR="00400550" w:rsidRPr="00400550">
        <w:rPr>
          <w:rFonts w:ascii="Arial" w:hAnsi="Arial" w:cs="Arial"/>
          <w:sz w:val="20"/>
          <w:szCs w:val="20"/>
          <w:lang w:val="ro-RO" w:eastAsia="ro-RO"/>
        </w:rPr>
        <w:t>gim de înălțime: max. Parter + 2</w:t>
      </w:r>
      <w:r w:rsidRPr="00400550">
        <w:rPr>
          <w:rFonts w:ascii="Arial" w:hAnsi="Arial" w:cs="Arial"/>
          <w:sz w:val="20"/>
          <w:szCs w:val="20"/>
          <w:lang w:val="ro-RO" w:eastAsia="ro-RO"/>
        </w:rPr>
        <w:t xml:space="preserve"> Etaj</w:t>
      </w:r>
      <w:r w:rsidR="00400550" w:rsidRPr="00400550">
        <w:rPr>
          <w:rFonts w:ascii="Arial" w:hAnsi="Arial" w:cs="Arial"/>
          <w:sz w:val="20"/>
          <w:szCs w:val="20"/>
          <w:lang w:val="ro-RO" w:eastAsia="ro-RO"/>
        </w:rPr>
        <w:t>e (H max. 15 m)</w:t>
      </w:r>
      <w:r w:rsidRPr="00400550"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F31428" w:rsidRPr="00400550" w:rsidRDefault="00400550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400550">
        <w:rPr>
          <w:rFonts w:ascii="Arial" w:hAnsi="Arial" w:cs="Arial"/>
          <w:sz w:val="20"/>
          <w:szCs w:val="20"/>
          <w:lang w:val="ro-RO" w:eastAsia="ro-RO"/>
        </w:rPr>
        <w:t xml:space="preserve">Spații verzi </w:t>
      </w:r>
      <w:r>
        <w:rPr>
          <w:rFonts w:ascii="Arial" w:hAnsi="Arial" w:cs="Arial"/>
          <w:sz w:val="20"/>
          <w:szCs w:val="20"/>
          <w:lang w:val="ro-RO" w:eastAsia="ro-RO"/>
        </w:rPr>
        <w:t>amenajate</w:t>
      </w:r>
      <w:r w:rsidRPr="00400550">
        <w:rPr>
          <w:rFonts w:ascii="Arial" w:hAnsi="Arial" w:cs="Arial"/>
          <w:sz w:val="20"/>
          <w:szCs w:val="20"/>
          <w:lang w:val="ro-RO" w:eastAsia="ro-RO"/>
        </w:rPr>
        <w:t>= min. 2</w:t>
      </w:r>
      <w:r w:rsidR="00F31428" w:rsidRPr="00400550">
        <w:rPr>
          <w:rFonts w:ascii="Arial" w:hAnsi="Arial" w:cs="Arial"/>
          <w:sz w:val="20"/>
          <w:szCs w:val="20"/>
          <w:lang w:val="ro-RO" w:eastAsia="ro-RO"/>
        </w:rPr>
        <w:t xml:space="preserve"> %.</w:t>
      </w:r>
    </w:p>
    <w:p w:rsidR="00F31428" w:rsidRPr="004005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400550">
        <w:rPr>
          <w:rFonts w:ascii="Arial" w:hAnsi="Arial" w:cs="Arial"/>
          <w:sz w:val="20"/>
          <w:szCs w:val="20"/>
        </w:rPr>
        <w:tab/>
      </w:r>
      <w:proofErr w:type="spellStart"/>
      <w:r w:rsidRPr="00400550">
        <w:rPr>
          <w:rFonts w:ascii="Arial" w:hAnsi="Arial" w:cs="Arial"/>
          <w:sz w:val="20"/>
          <w:szCs w:val="20"/>
        </w:rPr>
        <w:t>Potrivit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0550">
        <w:rPr>
          <w:rFonts w:ascii="Arial" w:hAnsi="Arial" w:cs="Arial"/>
          <w:sz w:val="20"/>
          <w:szCs w:val="20"/>
        </w:rPr>
        <w:t>regulamentului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local de urbanism </w:t>
      </w:r>
      <w:proofErr w:type="spellStart"/>
      <w:r w:rsidRPr="00400550">
        <w:rPr>
          <w:rFonts w:ascii="Arial" w:hAnsi="Arial" w:cs="Arial"/>
          <w:sz w:val="20"/>
          <w:szCs w:val="20"/>
        </w:rPr>
        <w:t>aferent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00550">
        <w:rPr>
          <w:rFonts w:ascii="Arial" w:hAnsi="Arial" w:cs="Arial"/>
          <w:sz w:val="20"/>
          <w:szCs w:val="20"/>
        </w:rPr>
        <w:t>amplasarea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0550">
        <w:rPr>
          <w:rFonts w:ascii="Arial" w:hAnsi="Arial" w:cs="Arial"/>
          <w:sz w:val="20"/>
          <w:szCs w:val="20"/>
        </w:rPr>
        <w:t>construcţiilor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se </w:t>
      </w:r>
      <w:proofErr w:type="spellStart"/>
      <w:proofErr w:type="gramStart"/>
      <w:r w:rsidRPr="00400550">
        <w:rPr>
          <w:rFonts w:ascii="Arial" w:hAnsi="Arial" w:cs="Arial"/>
          <w:sz w:val="20"/>
          <w:szCs w:val="20"/>
        </w:rPr>
        <w:t>va</w:t>
      </w:r>
      <w:proofErr w:type="spellEnd"/>
      <w:proofErr w:type="gramEnd"/>
      <w:r w:rsidRPr="00400550">
        <w:rPr>
          <w:rFonts w:ascii="Arial" w:hAnsi="Arial" w:cs="Arial"/>
          <w:sz w:val="20"/>
          <w:szCs w:val="20"/>
        </w:rPr>
        <w:t xml:space="preserve"> face conform </w:t>
      </w:r>
      <w:proofErr w:type="spellStart"/>
      <w:r w:rsidRPr="00400550">
        <w:rPr>
          <w:rFonts w:ascii="Arial" w:hAnsi="Arial" w:cs="Arial"/>
          <w:sz w:val="20"/>
          <w:szCs w:val="20"/>
        </w:rPr>
        <w:t>planşei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400550">
        <w:rPr>
          <w:rFonts w:ascii="Arial" w:hAnsi="Arial" w:cs="Arial"/>
          <w:sz w:val="20"/>
          <w:szCs w:val="20"/>
        </w:rPr>
        <w:t>reglementări</w:t>
      </w:r>
      <w:proofErr w:type="spellEnd"/>
      <w:r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0550">
        <w:rPr>
          <w:rFonts w:ascii="Arial" w:hAnsi="Arial" w:cs="Arial"/>
          <w:sz w:val="20"/>
          <w:szCs w:val="20"/>
        </w:rPr>
        <w:t>urbanistice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respectarea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prevederilor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0550" w:rsidRPr="00400550">
        <w:rPr>
          <w:rFonts w:ascii="Arial" w:hAnsi="Arial" w:cs="Arial"/>
          <w:sz w:val="20"/>
          <w:szCs w:val="20"/>
        </w:rPr>
        <w:t>Codului</w:t>
      </w:r>
      <w:proofErr w:type="spellEnd"/>
      <w:r w:rsidR="00400550" w:rsidRPr="00400550">
        <w:rPr>
          <w:rFonts w:ascii="Arial" w:hAnsi="Arial" w:cs="Arial"/>
          <w:sz w:val="20"/>
          <w:szCs w:val="20"/>
        </w:rPr>
        <w:t xml:space="preserve"> Civil</w:t>
      </w:r>
      <w:r w:rsidRPr="00400550">
        <w:rPr>
          <w:rFonts w:ascii="Arial" w:hAnsi="Arial" w:cs="Arial"/>
          <w:sz w:val="20"/>
          <w:szCs w:val="20"/>
        </w:rPr>
        <w:t xml:space="preserve">. </w:t>
      </w:r>
    </w:p>
    <w:p w:rsidR="00F31428" w:rsidRPr="00A044B9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A044B9">
        <w:rPr>
          <w:rFonts w:ascii="Arial" w:hAnsi="Arial" w:cs="Arial"/>
          <w:sz w:val="20"/>
          <w:szCs w:val="20"/>
        </w:rPr>
        <w:lastRenderedPageBreak/>
        <w:tab/>
      </w:r>
      <w:proofErr w:type="spellStart"/>
      <w:r w:rsidRPr="00A044B9">
        <w:rPr>
          <w:rFonts w:ascii="Arial" w:hAnsi="Arial" w:cs="Arial"/>
          <w:sz w:val="20"/>
          <w:szCs w:val="20"/>
        </w:rPr>
        <w:t>Toate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clădirile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vor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fi </w:t>
      </w:r>
      <w:proofErr w:type="spellStart"/>
      <w:r w:rsidRPr="00A044B9">
        <w:rPr>
          <w:rFonts w:ascii="Arial" w:hAnsi="Arial" w:cs="Arial"/>
          <w:sz w:val="20"/>
          <w:szCs w:val="20"/>
        </w:rPr>
        <w:t>racordate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A044B9">
        <w:rPr>
          <w:rFonts w:ascii="Arial" w:hAnsi="Arial" w:cs="Arial"/>
          <w:sz w:val="20"/>
          <w:szCs w:val="20"/>
        </w:rPr>
        <w:t>rețelele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tehnico-edilitare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publice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. </w:t>
      </w:r>
    </w:p>
    <w:p w:rsidR="00B27D3D" w:rsidRDefault="00F31428" w:rsidP="00B27D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4B9">
        <w:rPr>
          <w:rFonts w:ascii="Arial" w:hAnsi="Arial" w:cs="Arial"/>
          <w:sz w:val="20"/>
          <w:szCs w:val="20"/>
        </w:rPr>
        <w:tab/>
      </w:r>
      <w:proofErr w:type="spellStart"/>
      <w:r w:rsidRPr="00A044B9">
        <w:rPr>
          <w:rFonts w:ascii="Arial" w:hAnsi="Arial" w:cs="Arial"/>
          <w:sz w:val="20"/>
          <w:szCs w:val="20"/>
        </w:rPr>
        <w:t>Documentaţia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044B9">
        <w:rPr>
          <w:rFonts w:ascii="Arial" w:hAnsi="Arial" w:cs="Arial"/>
          <w:sz w:val="20"/>
          <w:szCs w:val="20"/>
        </w:rPr>
        <w:t>a</w:t>
      </w:r>
      <w:proofErr w:type="gram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obţinut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toate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avizele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solicitate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prin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4B9">
        <w:rPr>
          <w:rFonts w:ascii="Arial" w:hAnsi="Arial" w:cs="Arial"/>
          <w:sz w:val="20"/>
          <w:szCs w:val="20"/>
        </w:rPr>
        <w:t>certific</w:t>
      </w:r>
      <w:r w:rsidR="00F537ED" w:rsidRPr="00A044B9">
        <w:rPr>
          <w:rFonts w:ascii="Arial" w:hAnsi="Arial" w:cs="Arial"/>
          <w:sz w:val="20"/>
          <w:szCs w:val="20"/>
        </w:rPr>
        <w:t>atul</w:t>
      </w:r>
      <w:proofErr w:type="spellEnd"/>
      <w:r w:rsidR="00F537ED" w:rsidRPr="00A044B9">
        <w:rPr>
          <w:rFonts w:ascii="Arial" w:hAnsi="Arial" w:cs="Arial"/>
          <w:sz w:val="20"/>
          <w:szCs w:val="20"/>
        </w:rPr>
        <w:t xml:space="preserve"> de urbanism </w:t>
      </w:r>
      <w:proofErr w:type="spellStart"/>
      <w:r w:rsidR="00F537ED" w:rsidRPr="00A044B9">
        <w:rPr>
          <w:rFonts w:ascii="Arial" w:hAnsi="Arial" w:cs="Arial"/>
          <w:sz w:val="20"/>
          <w:szCs w:val="20"/>
        </w:rPr>
        <w:t>nr</w:t>
      </w:r>
      <w:proofErr w:type="spellEnd"/>
      <w:r w:rsidR="00F537ED" w:rsidRPr="00A044B9">
        <w:rPr>
          <w:rFonts w:ascii="Arial" w:hAnsi="Arial" w:cs="Arial"/>
          <w:sz w:val="20"/>
          <w:szCs w:val="20"/>
        </w:rPr>
        <w:t xml:space="preserve">. 09/18.03.2020, </w:t>
      </w:r>
      <w:r w:rsidR="00A044B9" w:rsidRPr="00A044B9">
        <w:rPr>
          <w:rFonts w:ascii="Arial" w:hAnsi="Arial" w:cs="Arial"/>
          <w:sz w:val="20"/>
          <w:szCs w:val="20"/>
        </w:rPr>
        <w:t xml:space="preserve">până la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adoptarea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Hotărârii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către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Consiliul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Local, se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va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prezenta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acordul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Piraeus Bank </w:t>
      </w:r>
      <w:proofErr w:type="spellStart"/>
      <w:r w:rsidR="00A044B9" w:rsidRPr="00A044B9">
        <w:rPr>
          <w:rFonts w:ascii="Arial" w:hAnsi="Arial" w:cs="Arial"/>
          <w:sz w:val="20"/>
          <w:szCs w:val="20"/>
        </w:rPr>
        <w:t>România</w:t>
      </w:r>
      <w:proofErr w:type="spellEnd"/>
      <w:r w:rsidR="00A044B9" w:rsidRPr="00A044B9">
        <w:rPr>
          <w:rFonts w:ascii="Arial" w:hAnsi="Arial" w:cs="Arial"/>
          <w:sz w:val="20"/>
          <w:szCs w:val="20"/>
        </w:rPr>
        <w:t xml:space="preserve"> S.A</w:t>
      </w:r>
      <w:r w:rsidRPr="00A044B9">
        <w:rPr>
          <w:rFonts w:ascii="Arial" w:hAnsi="Arial" w:cs="Arial"/>
          <w:sz w:val="20"/>
          <w:szCs w:val="20"/>
        </w:rPr>
        <w:t>.</w:t>
      </w:r>
      <w:r w:rsidRPr="00A044B9">
        <w:rPr>
          <w:rFonts w:ascii="Arial" w:hAnsi="Arial" w:cs="Arial"/>
          <w:sz w:val="20"/>
          <w:szCs w:val="20"/>
        </w:rPr>
        <w:br/>
      </w:r>
      <w:r w:rsidRPr="00A2389E">
        <w:rPr>
          <w:rFonts w:ascii="Arial" w:hAnsi="Arial" w:cs="Arial"/>
          <w:sz w:val="20"/>
          <w:szCs w:val="20"/>
        </w:rPr>
        <w:tab/>
      </w:r>
      <w:proofErr w:type="spellStart"/>
      <w:r w:rsidRPr="00A2389E">
        <w:rPr>
          <w:rFonts w:ascii="Arial" w:hAnsi="Arial" w:cs="Arial"/>
          <w:sz w:val="20"/>
          <w:szCs w:val="20"/>
        </w:rPr>
        <w:t>Documentaţia</w:t>
      </w:r>
      <w:proofErr w:type="spellEnd"/>
      <w:r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89E">
        <w:rPr>
          <w:rFonts w:ascii="Arial" w:hAnsi="Arial" w:cs="Arial"/>
          <w:sz w:val="20"/>
          <w:szCs w:val="20"/>
        </w:rPr>
        <w:t>cuprinde</w:t>
      </w:r>
      <w:proofErr w:type="spellEnd"/>
      <w:r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89E">
        <w:rPr>
          <w:rFonts w:ascii="Arial" w:hAnsi="Arial" w:cs="Arial"/>
          <w:sz w:val="20"/>
          <w:szCs w:val="20"/>
        </w:rPr>
        <w:t>Raportul</w:t>
      </w:r>
      <w:proofErr w:type="spellEnd"/>
      <w:r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89E">
        <w:rPr>
          <w:rFonts w:ascii="Arial" w:hAnsi="Arial" w:cs="Arial"/>
          <w:sz w:val="20"/>
          <w:szCs w:val="20"/>
        </w:rPr>
        <w:t>informării</w:t>
      </w:r>
      <w:proofErr w:type="spellEnd"/>
      <w:r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89E">
        <w:rPr>
          <w:rFonts w:ascii="Arial" w:hAnsi="Arial" w:cs="Arial"/>
          <w:sz w:val="20"/>
          <w:szCs w:val="20"/>
        </w:rPr>
        <w:t>şi</w:t>
      </w:r>
      <w:proofErr w:type="spellEnd"/>
      <w:r w:rsidR="00A2389E"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2389E" w:rsidRPr="00A2389E">
        <w:rPr>
          <w:rFonts w:ascii="Arial" w:hAnsi="Arial" w:cs="Arial"/>
          <w:sz w:val="20"/>
          <w:szCs w:val="20"/>
        </w:rPr>
        <w:t>consultării</w:t>
      </w:r>
      <w:proofErr w:type="spellEnd"/>
      <w:r w:rsidR="00A2389E"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2389E" w:rsidRPr="00A2389E">
        <w:rPr>
          <w:rFonts w:ascii="Arial" w:hAnsi="Arial" w:cs="Arial"/>
          <w:sz w:val="20"/>
          <w:szCs w:val="20"/>
        </w:rPr>
        <w:t>publicului</w:t>
      </w:r>
      <w:proofErr w:type="spellEnd"/>
      <w:r w:rsidR="00A2389E" w:rsidRPr="00A2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2389E" w:rsidRPr="00A2389E">
        <w:rPr>
          <w:rFonts w:ascii="Arial" w:hAnsi="Arial" w:cs="Arial"/>
          <w:sz w:val="20"/>
          <w:szCs w:val="20"/>
        </w:rPr>
        <w:t>nr</w:t>
      </w:r>
      <w:proofErr w:type="spellEnd"/>
      <w:r w:rsidR="00A2389E" w:rsidRPr="00A2389E">
        <w:rPr>
          <w:rFonts w:ascii="Arial" w:hAnsi="Arial" w:cs="Arial"/>
          <w:sz w:val="20"/>
          <w:szCs w:val="20"/>
        </w:rPr>
        <w:t>. 9210/16.09.2021</w:t>
      </w:r>
      <w:r w:rsidRPr="00A2389E">
        <w:rPr>
          <w:rFonts w:ascii="Arial" w:hAnsi="Arial" w:cs="Arial"/>
          <w:sz w:val="20"/>
          <w:szCs w:val="20"/>
        </w:rPr>
        <w:t>.</w:t>
      </w:r>
      <w:r w:rsidRPr="00A2389E">
        <w:rPr>
          <w:rFonts w:ascii="Arial" w:hAnsi="Arial" w:cs="Arial"/>
          <w:sz w:val="20"/>
          <w:szCs w:val="20"/>
        </w:rPr>
        <w:br/>
      </w:r>
      <w:r w:rsidRPr="00B27D3D">
        <w:rPr>
          <w:rFonts w:ascii="Arial" w:hAnsi="Arial" w:cs="Arial"/>
          <w:sz w:val="20"/>
          <w:szCs w:val="20"/>
        </w:rPr>
        <w:tab/>
      </w:r>
      <w:proofErr w:type="spellStart"/>
      <w:r w:rsidRPr="00B27D3D">
        <w:rPr>
          <w:rFonts w:ascii="Arial" w:hAnsi="Arial" w:cs="Arial"/>
          <w:sz w:val="20"/>
          <w:szCs w:val="20"/>
        </w:rPr>
        <w:t>Documentaţia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</w:t>
      </w:r>
      <w:r w:rsidR="00A044B9" w:rsidRPr="00B27D3D">
        <w:rPr>
          <w:rFonts w:ascii="Arial" w:hAnsi="Arial" w:cs="Arial"/>
          <w:sz w:val="20"/>
          <w:szCs w:val="20"/>
        </w:rPr>
        <w:t xml:space="preserve">nu </w:t>
      </w:r>
      <w:r w:rsidRPr="00B27D3D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B27D3D">
        <w:rPr>
          <w:rFonts w:ascii="Arial" w:hAnsi="Arial" w:cs="Arial"/>
          <w:sz w:val="20"/>
          <w:szCs w:val="20"/>
        </w:rPr>
        <w:t>fost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7D3D">
        <w:rPr>
          <w:rFonts w:ascii="Arial" w:hAnsi="Arial" w:cs="Arial"/>
          <w:sz w:val="20"/>
          <w:szCs w:val="20"/>
        </w:rPr>
        <w:t>analizată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27D3D">
        <w:rPr>
          <w:rFonts w:ascii="Arial" w:hAnsi="Arial" w:cs="Arial"/>
          <w:sz w:val="20"/>
          <w:szCs w:val="20"/>
        </w:rPr>
        <w:t>Comisia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7D3D">
        <w:rPr>
          <w:rFonts w:ascii="Arial" w:hAnsi="Arial" w:cs="Arial"/>
          <w:sz w:val="20"/>
          <w:szCs w:val="20"/>
        </w:rPr>
        <w:t>Tehnică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de Urbanism </w:t>
      </w:r>
      <w:proofErr w:type="spellStart"/>
      <w:r w:rsidRPr="00B27D3D">
        <w:rPr>
          <w:rFonts w:ascii="Arial" w:hAnsi="Arial" w:cs="Arial"/>
          <w:sz w:val="20"/>
          <w:szCs w:val="20"/>
        </w:rPr>
        <w:t>şi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7D3D">
        <w:rPr>
          <w:rFonts w:ascii="Arial" w:hAnsi="Arial" w:cs="Arial"/>
          <w:sz w:val="20"/>
          <w:szCs w:val="20"/>
        </w:rPr>
        <w:t>Amenajare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27D3D">
        <w:rPr>
          <w:rFonts w:ascii="Arial" w:hAnsi="Arial" w:cs="Arial"/>
          <w:sz w:val="20"/>
          <w:szCs w:val="20"/>
        </w:rPr>
        <w:t>Teritoriului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B27D3D">
        <w:rPr>
          <w:rFonts w:ascii="Arial" w:hAnsi="Arial" w:cs="Arial"/>
          <w:sz w:val="20"/>
          <w:szCs w:val="20"/>
        </w:rPr>
        <w:t>Cons</w:t>
      </w:r>
      <w:r w:rsidR="00A044B9" w:rsidRPr="00B27D3D">
        <w:rPr>
          <w:rFonts w:ascii="Arial" w:hAnsi="Arial" w:cs="Arial"/>
          <w:sz w:val="20"/>
          <w:szCs w:val="20"/>
        </w:rPr>
        <w:t>iliului</w:t>
      </w:r>
      <w:proofErr w:type="spellEnd"/>
      <w:r w:rsidR="00A044B9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B9" w:rsidRPr="00B27D3D">
        <w:rPr>
          <w:rFonts w:ascii="Arial" w:hAnsi="Arial" w:cs="Arial"/>
          <w:sz w:val="20"/>
          <w:szCs w:val="20"/>
        </w:rPr>
        <w:t>Județean</w:t>
      </w:r>
      <w:proofErr w:type="spellEnd"/>
      <w:r w:rsidR="00A044B9" w:rsidRPr="00B27D3D">
        <w:rPr>
          <w:rFonts w:ascii="Arial" w:hAnsi="Arial" w:cs="Arial"/>
          <w:sz w:val="20"/>
          <w:szCs w:val="20"/>
        </w:rPr>
        <w:t xml:space="preserve"> Arad, zona </w:t>
      </w:r>
      <w:proofErr w:type="spellStart"/>
      <w:r w:rsidR="00A044B9" w:rsidRPr="00B27D3D">
        <w:rPr>
          <w:rFonts w:ascii="Arial" w:hAnsi="Arial" w:cs="Arial"/>
          <w:sz w:val="20"/>
          <w:szCs w:val="20"/>
        </w:rPr>
        <w:t>reglementată</w:t>
      </w:r>
      <w:proofErr w:type="spellEnd"/>
      <w:r w:rsidR="00A044B9" w:rsidRPr="00B27D3D">
        <w:rPr>
          <w:rFonts w:ascii="Arial" w:hAnsi="Arial" w:cs="Arial"/>
          <w:sz w:val="20"/>
          <w:szCs w:val="20"/>
        </w:rPr>
        <w:t xml:space="preserve"> </w:t>
      </w:r>
      <w:r w:rsidR="00A2389E" w:rsidRPr="00B27D3D">
        <w:rPr>
          <w:rFonts w:ascii="Arial" w:hAnsi="Arial" w:cs="Arial"/>
          <w:sz w:val="20"/>
          <w:szCs w:val="20"/>
        </w:rPr>
        <w:t xml:space="preserve">nu face </w:t>
      </w:r>
      <w:proofErr w:type="spellStart"/>
      <w:r w:rsidR="00A2389E" w:rsidRPr="00B27D3D">
        <w:rPr>
          <w:rFonts w:ascii="Arial" w:hAnsi="Arial" w:cs="Arial"/>
          <w:sz w:val="20"/>
          <w:szCs w:val="20"/>
        </w:rPr>
        <w:t>obiectul</w:t>
      </w:r>
      <w:proofErr w:type="spellEnd"/>
      <w:r w:rsidR="00A2389E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hAnsi="Arial" w:cs="Arial"/>
          <w:sz w:val="20"/>
          <w:szCs w:val="20"/>
        </w:rPr>
        <w:t>Legii</w:t>
      </w:r>
      <w:proofErr w:type="spellEnd"/>
      <w:r w:rsidR="00A2389E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hAnsi="Arial" w:cs="Arial"/>
          <w:sz w:val="20"/>
          <w:szCs w:val="20"/>
        </w:rPr>
        <w:t>nr</w:t>
      </w:r>
      <w:proofErr w:type="spellEnd"/>
      <w:r w:rsidR="00A2389E" w:rsidRPr="00B27D3D">
        <w:rPr>
          <w:rFonts w:ascii="Arial" w:hAnsi="Arial" w:cs="Arial"/>
          <w:sz w:val="20"/>
          <w:szCs w:val="20"/>
        </w:rPr>
        <w:t>. 350/2001</w:t>
      </w:r>
      <w:r w:rsidR="00A2389E" w:rsidRPr="00B27D3D">
        <w:rPr>
          <w:rFonts w:eastAsiaTheme="minorHAnsi"/>
          <w:sz w:val="28"/>
          <w:szCs w:val="28"/>
        </w:rPr>
        <w:t xml:space="preserve"> </w:t>
      </w:r>
      <w:proofErr w:type="spellStart"/>
      <w:r w:rsidR="00A2389E" w:rsidRPr="00B27D3D">
        <w:rPr>
          <w:rFonts w:ascii="Arial" w:eastAsiaTheme="minorHAnsi" w:hAnsi="Arial" w:cs="Arial"/>
          <w:sz w:val="20"/>
          <w:szCs w:val="20"/>
        </w:rPr>
        <w:t>privind</w:t>
      </w:r>
      <w:proofErr w:type="spellEnd"/>
      <w:r w:rsidR="00A2389E" w:rsidRPr="00B27D3D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eastAsiaTheme="minorHAnsi" w:hAnsi="Arial" w:cs="Arial"/>
          <w:sz w:val="20"/>
          <w:szCs w:val="20"/>
        </w:rPr>
        <w:t>amenajarea</w:t>
      </w:r>
      <w:proofErr w:type="spellEnd"/>
      <w:r w:rsidR="00A2389E" w:rsidRPr="00B27D3D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eastAsiaTheme="minorHAnsi" w:hAnsi="Arial" w:cs="Arial"/>
          <w:sz w:val="20"/>
          <w:szCs w:val="20"/>
        </w:rPr>
        <w:t>teritoriului</w:t>
      </w:r>
      <w:proofErr w:type="spellEnd"/>
      <w:r w:rsidR="00A2389E" w:rsidRPr="00B27D3D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eastAsiaTheme="minorHAnsi" w:hAnsi="Arial" w:cs="Arial"/>
          <w:sz w:val="20"/>
          <w:szCs w:val="20"/>
        </w:rPr>
        <w:t>şi</w:t>
      </w:r>
      <w:proofErr w:type="spellEnd"/>
      <w:r w:rsidR="00A2389E" w:rsidRPr="00B27D3D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eastAsiaTheme="minorHAnsi" w:hAnsi="Arial" w:cs="Arial"/>
          <w:sz w:val="20"/>
          <w:szCs w:val="20"/>
        </w:rPr>
        <w:t>urbanismul</w:t>
      </w:r>
      <w:proofErr w:type="spellEnd"/>
      <w:r w:rsidR="00A2389E" w:rsidRPr="00B27D3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2389E" w:rsidRPr="00B27D3D">
        <w:rPr>
          <w:rFonts w:ascii="Arial" w:hAnsi="Arial" w:cs="Arial"/>
          <w:sz w:val="20"/>
          <w:szCs w:val="20"/>
        </w:rPr>
        <w:t>Anexa</w:t>
      </w:r>
      <w:proofErr w:type="spellEnd"/>
      <w:r w:rsidR="00A2389E" w:rsidRPr="00B27D3D">
        <w:rPr>
          <w:rFonts w:ascii="Arial" w:hAnsi="Arial" w:cs="Arial"/>
          <w:sz w:val="20"/>
          <w:szCs w:val="20"/>
        </w:rPr>
        <w:t xml:space="preserve"> 1, pct. 11 </w:t>
      </w:r>
      <w:r w:rsidR="00B27D3D" w:rsidRPr="00B27D3D">
        <w:rPr>
          <w:rFonts w:ascii="Arial" w:hAnsi="Arial" w:cs="Arial"/>
          <w:sz w:val="20"/>
          <w:szCs w:val="20"/>
        </w:rPr>
        <w:t>"</w:t>
      </w:r>
      <w:r w:rsidR="00A2389E" w:rsidRPr="00B27D3D">
        <w:rPr>
          <w:rFonts w:ascii="Arial" w:eastAsiaTheme="minorHAnsi" w:hAnsi="Arial" w:cs="Arial"/>
          <w:iCs/>
          <w:sz w:val="20"/>
          <w:szCs w:val="20"/>
        </w:rPr>
        <w:t xml:space="preserve">Zona </w:t>
      </w:r>
      <w:proofErr w:type="spellStart"/>
      <w:r w:rsidR="00A2389E" w:rsidRPr="00B27D3D">
        <w:rPr>
          <w:rFonts w:ascii="Arial" w:eastAsiaTheme="minorHAnsi" w:hAnsi="Arial" w:cs="Arial"/>
          <w:iCs/>
          <w:sz w:val="20"/>
          <w:szCs w:val="20"/>
        </w:rPr>
        <w:t>centrală</w:t>
      </w:r>
      <w:proofErr w:type="spellEnd"/>
      <w:r w:rsidR="00A2389E" w:rsidRPr="00B27D3D">
        <w:rPr>
          <w:rFonts w:ascii="Arial" w:eastAsiaTheme="minorHAnsi" w:hAnsi="Arial" w:cs="Arial"/>
          <w:iCs/>
          <w:sz w:val="20"/>
          <w:szCs w:val="20"/>
        </w:rPr>
        <w:t xml:space="preserve"> </w:t>
      </w:r>
      <w:proofErr w:type="gramStart"/>
      <w:r w:rsidR="00A2389E" w:rsidRPr="00B27D3D">
        <w:rPr>
          <w:rFonts w:ascii="Arial" w:eastAsiaTheme="minorHAnsi" w:hAnsi="Arial" w:cs="Arial"/>
          <w:iCs/>
          <w:sz w:val="20"/>
          <w:szCs w:val="20"/>
        </w:rPr>
        <w:t>a</w:t>
      </w:r>
      <w:proofErr w:type="gramEnd"/>
      <w:r w:rsidR="00B27D3D" w:rsidRPr="00B27D3D">
        <w:rPr>
          <w:rFonts w:ascii="Arial" w:eastAsiaTheme="minorHAnsi" w:hAnsi="Arial" w:cs="Arial"/>
          <w:iCs/>
          <w:sz w:val="20"/>
          <w:szCs w:val="20"/>
        </w:rPr>
        <w:t xml:space="preserve"> </w:t>
      </w:r>
      <w:proofErr w:type="spellStart"/>
      <w:r w:rsidR="00B27D3D" w:rsidRPr="00B27D3D">
        <w:rPr>
          <w:rFonts w:ascii="Arial" w:eastAsiaTheme="minorHAnsi" w:hAnsi="Arial" w:cs="Arial"/>
          <w:iCs/>
          <w:sz w:val="20"/>
          <w:szCs w:val="20"/>
        </w:rPr>
        <w:t>oraşului</w:t>
      </w:r>
      <w:proofErr w:type="spellEnd"/>
      <w:r w:rsidR="00B27D3D" w:rsidRPr="00B27D3D">
        <w:rPr>
          <w:rFonts w:ascii="Arial" w:eastAsiaTheme="minorHAnsi" w:hAnsi="Arial" w:cs="Arial"/>
          <w:iCs/>
          <w:sz w:val="20"/>
          <w:szCs w:val="20"/>
        </w:rPr>
        <w:t xml:space="preserve">, </w:t>
      </w:r>
      <w:proofErr w:type="spellStart"/>
      <w:r w:rsidR="00B27D3D" w:rsidRPr="00B27D3D">
        <w:rPr>
          <w:rFonts w:ascii="Arial" w:eastAsiaTheme="minorHAnsi" w:hAnsi="Arial" w:cs="Arial"/>
          <w:iCs/>
          <w:sz w:val="20"/>
          <w:szCs w:val="20"/>
        </w:rPr>
        <w:t>satului</w:t>
      </w:r>
      <w:proofErr w:type="spellEnd"/>
      <w:r w:rsidR="00B27D3D" w:rsidRPr="00B27D3D">
        <w:rPr>
          <w:rFonts w:ascii="Arial" w:eastAsiaTheme="minorHAnsi" w:hAnsi="Arial" w:cs="Arial"/>
          <w:iCs/>
          <w:sz w:val="20"/>
          <w:szCs w:val="20"/>
        </w:rPr>
        <w:t xml:space="preserve">, </w:t>
      </w:r>
      <w:proofErr w:type="spellStart"/>
      <w:r w:rsidR="00A2389E" w:rsidRPr="00B27D3D">
        <w:rPr>
          <w:rFonts w:ascii="Arial" w:eastAsiaTheme="minorHAnsi" w:hAnsi="Arial" w:cs="Arial"/>
          <w:iCs/>
          <w:sz w:val="20"/>
          <w:szCs w:val="20"/>
        </w:rPr>
        <w:t>precum</w:t>
      </w:r>
      <w:proofErr w:type="spellEnd"/>
      <w:r w:rsidR="00A2389E" w:rsidRPr="00B27D3D">
        <w:rPr>
          <w:rFonts w:ascii="Arial" w:eastAsiaTheme="minorHAnsi" w:hAnsi="Arial" w:cs="Arial"/>
          <w:iCs/>
          <w:sz w:val="20"/>
          <w:szCs w:val="20"/>
        </w:rPr>
        <w:t xml:space="preserve"> </w:t>
      </w:r>
      <w:proofErr w:type="spellStart"/>
      <w:r w:rsidR="00A2389E" w:rsidRPr="00B27D3D">
        <w:rPr>
          <w:rFonts w:ascii="Arial" w:eastAsiaTheme="minorHAnsi" w:hAnsi="Arial" w:cs="Arial"/>
          <w:iCs/>
          <w:sz w:val="20"/>
          <w:szCs w:val="20"/>
        </w:rPr>
        <w:t>ş</w:t>
      </w:r>
      <w:r w:rsidR="00B27D3D" w:rsidRPr="00B27D3D">
        <w:rPr>
          <w:rFonts w:ascii="Arial" w:eastAsiaTheme="minorHAnsi" w:hAnsi="Arial" w:cs="Arial"/>
          <w:iCs/>
          <w:sz w:val="20"/>
          <w:szCs w:val="20"/>
        </w:rPr>
        <w:t>i</w:t>
      </w:r>
      <w:proofErr w:type="spellEnd"/>
      <w:r w:rsidR="00B27D3D" w:rsidRPr="00B27D3D">
        <w:rPr>
          <w:rFonts w:ascii="Arial" w:eastAsiaTheme="minorHAnsi" w:hAnsi="Arial" w:cs="Arial"/>
          <w:iCs/>
          <w:sz w:val="20"/>
          <w:szCs w:val="20"/>
        </w:rPr>
        <w:t xml:space="preserve"> </w:t>
      </w:r>
      <w:proofErr w:type="spellStart"/>
      <w:r w:rsidR="00B27D3D" w:rsidRPr="00B27D3D">
        <w:rPr>
          <w:rFonts w:ascii="Arial" w:eastAsiaTheme="minorHAnsi" w:hAnsi="Arial" w:cs="Arial"/>
          <w:iCs/>
          <w:sz w:val="20"/>
          <w:szCs w:val="20"/>
        </w:rPr>
        <w:t>alte</w:t>
      </w:r>
      <w:proofErr w:type="spellEnd"/>
      <w:r w:rsidR="00B27D3D" w:rsidRPr="00B27D3D">
        <w:rPr>
          <w:rFonts w:ascii="Arial" w:eastAsiaTheme="minorHAnsi" w:hAnsi="Arial" w:cs="Arial"/>
          <w:iCs/>
          <w:sz w:val="20"/>
          <w:szCs w:val="20"/>
        </w:rPr>
        <w:t xml:space="preserve"> </w:t>
      </w:r>
      <w:r w:rsidR="00A2389E" w:rsidRPr="00B27D3D">
        <w:rPr>
          <w:rFonts w:ascii="Arial" w:eastAsiaTheme="minorHAnsi" w:hAnsi="Arial" w:cs="Arial"/>
          <w:iCs/>
          <w:sz w:val="20"/>
          <w:szCs w:val="20"/>
        </w:rPr>
        <w:t xml:space="preserve">zone </w:t>
      </w:r>
      <w:proofErr w:type="spellStart"/>
      <w:r w:rsidR="00A2389E" w:rsidRPr="00B27D3D">
        <w:rPr>
          <w:rFonts w:ascii="Arial" w:eastAsiaTheme="minorHAnsi" w:hAnsi="Arial" w:cs="Arial"/>
          <w:iCs/>
          <w:sz w:val="20"/>
          <w:szCs w:val="20"/>
        </w:rPr>
        <w:t>funcţionale</w:t>
      </w:r>
      <w:proofErr w:type="spellEnd"/>
      <w:r w:rsidR="00B27D3D" w:rsidRPr="00B27D3D">
        <w:rPr>
          <w:rFonts w:ascii="Arial" w:eastAsiaTheme="minorHAnsi" w:hAnsi="Arial" w:cs="Arial"/>
          <w:iCs/>
          <w:sz w:val="20"/>
          <w:szCs w:val="20"/>
        </w:rPr>
        <w:t xml:space="preserve"> </w:t>
      </w:r>
      <w:r w:rsidR="00A2389E" w:rsidRPr="00B27D3D">
        <w:rPr>
          <w:rFonts w:ascii="Arial" w:eastAsiaTheme="minorHAnsi" w:hAnsi="Arial" w:cs="Arial"/>
          <w:iCs/>
          <w:sz w:val="20"/>
          <w:szCs w:val="20"/>
        </w:rPr>
        <w:t xml:space="preserve">de </w:t>
      </w:r>
      <w:proofErr w:type="spellStart"/>
      <w:r w:rsidR="00A2389E" w:rsidRPr="00B27D3D">
        <w:rPr>
          <w:rFonts w:ascii="Arial" w:eastAsiaTheme="minorHAnsi" w:hAnsi="Arial" w:cs="Arial"/>
          <w:iCs/>
          <w:sz w:val="20"/>
          <w:szCs w:val="20"/>
        </w:rPr>
        <w:t>interes</w:t>
      </w:r>
      <w:proofErr w:type="spellEnd"/>
      <w:r w:rsidR="00B27D3D" w:rsidRPr="00B27D3D">
        <w:rPr>
          <w:rFonts w:ascii="Arial" w:eastAsiaTheme="minorHAnsi" w:hAnsi="Arial" w:cs="Arial"/>
          <w:iCs/>
          <w:sz w:val="20"/>
          <w:szCs w:val="20"/>
        </w:rPr>
        <w:t>"</w:t>
      </w:r>
      <w:r w:rsidRPr="00B27D3D">
        <w:rPr>
          <w:rFonts w:ascii="Arial" w:hAnsi="Arial" w:cs="Arial"/>
          <w:sz w:val="20"/>
          <w:szCs w:val="20"/>
        </w:rPr>
        <w:t xml:space="preserve">. </w:t>
      </w:r>
    </w:p>
    <w:p w:rsidR="00F31428" w:rsidRPr="00B27D3D" w:rsidRDefault="00B27D3D" w:rsidP="00B27D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27D3D">
        <w:rPr>
          <w:rFonts w:ascii="Arial" w:hAnsi="Arial" w:cs="Arial"/>
          <w:sz w:val="20"/>
          <w:szCs w:val="20"/>
        </w:rPr>
        <w:tab/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Întrucât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documentaţia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este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completă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, are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toate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avizele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solicitate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prin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certificatul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de urbanism, s-a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încheiat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procedura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dezb</w:t>
      </w:r>
      <w:r w:rsidRPr="00B27D3D">
        <w:rPr>
          <w:rFonts w:ascii="Arial" w:hAnsi="Arial" w:cs="Arial"/>
          <w:sz w:val="20"/>
          <w:szCs w:val="20"/>
        </w:rPr>
        <w:t>aterii</w:t>
      </w:r>
      <w:proofErr w:type="spellEnd"/>
      <w:r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7D3D">
        <w:rPr>
          <w:rFonts w:ascii="Arial" w:hAnsi="Arial" w:cs="Arial"/>
          <w:sz w:val="20"/>
          <w:szCs w:val="20"/>
        </w:rPr>
        <w:t>publice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hAnsi="Arial" w:cs="Arial"/>
          <w:sz w:val="20"/>
          <w:szCs w:val="20"/>
        </w:rPr>
        <w:t>condiția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prezentării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către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investitor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acordului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băncii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A044B9">
        <w:rPr>
          <w:rFonts w:ascii="Arial" w:hAnsi="Arial" w:cs="Arial"/>
          <w:sz w:val="20"/>
          <w:szCs w:val="20"/>
        </w:rPr>
        <w:t xml:space="preserve">Piraeus Bank </w:t>
      </w:r>
      <w:proofErr w:type="spellStart"/>
      <w:r w:rsidRPr="00A044B9">
        <w:rPr>
          <w:rFonts w:ascii="Arial" w:hAnsi="Arial" w:cs="Arial"/>
          <w:sz w:val="20"/>
          <w:szCs w:val="20"/>
        </w:rPr>
        <w:t>România</w:t>
      </w:r>
      <w:proofErr w:type="spellEnd"/>
      <w:r w:rsidRPr="00A044B9">
        <w:rPr>
          <w:rFonts w:ascii="Arial" w:hAnsi="Arial" w:cs="Arial"/>
          <w:sz w:val="20"/>
          <w:szCs w:val="20"/>
        </w:rPr>
        <w:t xml:space="preserve"> S.A</w:t>
      </w:r>
      <w:r>
        <w:rPr>
          <w:rFonts w:ascii="Arial" w:hAnsi="Arial" w:cs="Arial"/>
          <w:sz w:val="20"/>
          <w:szCs w:val="20"/>
        </w:rPr>
        <w:t xml:space="preserve">. 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până la </w:t>
      </w:r>
      <w:proofErr w:type="spellStart"/>
      <w:r>
        <w:rPr>
          <w:rFonts w:ascii="Arial" w:hAnsi="Arial" w:cs="Arial"/>
          <w:sz w:val="20"/>
          <w:szCs w:val="20"/>
        </w:rPr>
        <w:t>adoptarea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Hotărârii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aceasta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înaintează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spre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analiză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Consiliului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Local care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potrivit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art. 129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aliniat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6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litera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(c)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şi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art.139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aliniat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3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litera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(e) din O.U.G. nr.57/2019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privind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Codul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administrativ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avizează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sau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aprobă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în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condiţiile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legii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documentaţiile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amenajare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teritoriului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şi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de urbanism a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localităţii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şi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adoptă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cu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majoritate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voturi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hotărâri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privind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organizarea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şi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dezvoltarea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urbanistică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localităţilor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şi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amenajarea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1428" w:rsidRPr="00B27D3D">
        <w:rPr>
          <w:rFonts w:ascii="Arial" w:hAnsi="Arial" w:cs="Arial"/>
          <w:sz w:val="20"/>
          <w:szCs w:val="20"/>
        </w:rPr>
        <w:t>teritoriului</w:t>
      </w:r>
      <w:proofErr w:type="spellEnd"/>
      <w:r w:rsidR="00F31428" w:rsidRPr="00B27D3D">
        <w:rPr>
          <w:rFonts w:ascii="Arial" w:hAnsi="Arial" w:cs="Arial"/>
          <w:sz w:val="20"/>
          <w:szCs w:val="20"/>
        </w:rPr>
        <w:t>.</w:t>
      </w:r>
    </w:p>
    <w:p w:rsidR="00F31428" w:rsidRPr="00290150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484848"/>
          <w:sz w:val="20"/>
          <w:szCs w:val="20"/>
        </w:rPr>
      </w:pPr>
      <w:r>
        <w:rPr>
          <w:rFonts w:ascii="Arial" w:hAnsi="Arial" w:cs="Arial"/>
          <w:color w:val="484848"/>
          <w:sz w:val="20"/>
          <w:szCs w:val="20"/>
        </w:rPr>
        <w:t> </w:t>
      </w: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484848"/>
          <w:sz w:val="20"/>
          <w:szCs w:val="20"/>
        </w:rPr>
      </w:pPr>
      <w:r>
        <w:rPr>
          <w:rFonts w:ascii="Arial" w:hAnsi="Arial" w:cs="Arial"/>
          <w:color w:val="484848"/>
          <w:sz w:val="20"/>
          <w:szCs w:val="20"/>
        </w:rPr>
        <w:t>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31428" w:rsidTr="00F31428">
        <w:trPr>
          <w:trHeight w:val="397"/>
          <w:jc w:val="center"/>
        </w:trPr>
        <w:tc>
          <w:tcPr>
            <w:tcW w:w="3096" w:type="dxa"/>
          </w:tcPr>
          <w:p w:rsidR="00F31428" w:rsidRDefault="00F314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096" w:type="dxa"/>
          </w:tcPr>
          <w:p w:rsidR="00F31428" w:rsidRDefault="00F314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096" w:type="dxa"/>
            <w:hideMark/>
          </w:tcPr>
          <w:p w:rsidR="00F31428" w:rsidRDefault="00F314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Persoana responsabilă cu urbanismul,</w:t>
            </w:r>
          </w:p>
        </w:tc>
      </w:tr>
      <w:tr w:rsidR="00F31428" w:rsidTr="00F31428">
        <w:trPr>
          <w:trHeight w:val="397"/>
          <w:jc w:val="center"/>
        </w:trPr>
        <w:tc>
          <w:tcPr>
            <w:tcW w:w="3096" w:type="dxa"/>
          </w:tcPr>
          <w:p w:rsidR="00F31428" w:rsidRDefault="00F31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3096" w:type="dxa"/>
          </w:tcPr>
          <w:p w:rsidR="00F31428" w:rsidRDefault="00F31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3096" w:type="dxa"/>
            <w:hideMark/>
          </w:tcPr>
          <w:p w:rsidR="00F31428" w:rsidRDefault="00F31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Urb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Retkovszky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Melinda</w:t>
            </w:r>
          </w:p>
        </w:tc>
      </w:tr>
    </w:tbl>
    <w:p w:rsidR="00F31428" w:rsidRDefault="00F31428" w:rsidP="00F31428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Style w:val="Robust"/>
          <w:rFonts w:ascii="Georgia" w:hAnsi="Georgia" w:cs="Arial"/>
          <w:color w:val="275E9A"/>
          <w:sz w:val="23"/>
          <w:szCs w:val="23"/>
          <w:bdr w:val="none" w:sz="0" w:space="0" w:color="auto" w:frame="1"/>
        </w:rPr>
      </w:pPr>
    </w:p>
    <w:p w:rsidR="00F31428" w:rsidRDefault="00F31428" w:rsidP="00F31428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Fonts w:ascii="Arial" w:hAnsi="Arial"/>
          <w:color w:val="484848"/>
          <w:sz w:val="20"/>
          <w:szCs w:val="20"/>
        </w:rPr>
      </w:pPr>
      <w:r>
        <w:rPr>
          <w:rFonts w:ascii="Arial" w:hAnsi="Arial" w:cs="Arial"/>
          <w:color w:val="484848"/>
          <w:sz w:val="20"/>
          <w:szCs w:val="20"/>
        </w:rPr>
        <w:t> </w:t>
      </w:r>
    </w:p>
    <w:p w:rsidR="00F31428" w:rsidRDefault="00F31428" w:rsidP="00F31428"/>
    <w:p w:rsidR="00640C84" w:rsidRDefault="00640C84"/>
    <w:sectPr w:rsidR="00640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90ECB"/>
    <w:multiLevelType w:val="hybridMultilevel"/>
    <w:tmpl w:val="F7D41270"/>
    <w:lvl w:ilvl="0" w:tplc="AF4C8872">
      <w:start w:val="1"/>
      <w:numFmt w:val="upperLetter"/>
      <w:lvlText w:val="%1."/>
      <w:lvlJc w:val="left"/>
      <w:pPr>
        <w:ind w:left="1068" w:hanging="360"/>
      </w:pPr>
      <w:rPr>
        <w:rFonts w:hAnsi="Arial Narrow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>
      <w:start w:val="1"/>
      <w:numFmt w:val="lowerRoman"/>
      <w:lvlText w:val="%3."/>
      <w:lvlJc w:val="right"/>
      <w:pPr>
        <w:ind w:left="2508" w:hanging="180"/>
      </w:pPr>
    </w:lvl>
    <w:lvl w:ilvl="3" w:tplc="0418000F">
      <w:start w:val="1"/>
      <w:numFmt w:val="decimal"/>
      <w:lvlText w:val="%4."/>
      <w:lvlJc w:val="left"/>
      <w:pPr>
        <w:ind w:left="3228" w:hanging="360"/>
      </w:pPr>
    </w:lvl>
    <w:lvl w:ilvl="4" w:tplc="04180019">
      <w:start w:val="1"/>
      <w:numFmt w:val="lowerLetter"/>
      <w:lvlText w:val="%5."/>
      <w:lvlJc w:val="left"/>
      <w:pPr>
        <w:ind w:left="3948" w:hanging="360"/>
      </w:pPr>
    </w:lvl>
    <w:lvl w:ilvl="5" w:tplc="0418001B">
      <w:start w:val="1"/>
      <w:numFmt w:val="lowerRoman"/>
      <w:lvlText w:val="%6."/>
      <w:lvlJc w:val="right"/>
      <w:pPr>
        <w:ind w:left="4668" w:hanging="180"/>
      </w:pPr>
    </w:lvl>
    <w:lvl w:ilvl="6" w:tplc="0418000F">
      <w:start w:val="1"/>
      <w:numFmt w:val="decimal"/>
      <w:lvlText w:val="%7."/>
      <w:lvlJc w:val="left"/>
      <w:pPr>
        <w:ind w:left="5388" w:hanging="360"/>
      </w:pPr>
    </w:lvl>
    <w:lvl w:ilvl="7" w:tplc="04180019">
      <w:start w:val="1"/>
      <w:numFmt w:val="lowerLetter"/>
      <w:lvlText w:val="%8."/>
      <w:lvlJc w:val="left"/>
      <w:pPr>
        <w:ind w:left="6108" w:hanging="360"/>
      </w:pPr>
    </w:lvl>
    <w:lvl w:ilvl="8" w:tplc="0418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8E37A5"/>
    <w:multiLevelType w:val="hybridMultilevel"/>
    <w:tmpl w:val="CB3C33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F3CA5"/>
    <w:multiLevelType w:val="hybridMultilevel"/>
    <w:tmpl w:val="610C95E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65FCA"/>
    <w:multiLevelType w:val="hybridMultilevel"/>
    <w:tmpl w:val="92ECFB1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93"/>
    <w:rsid w:val="0000455C"/>
    <w:rsid w:val="00057537"/>
    <w:rsid w:val="00177012"/>
    <w:rsid w:val="00290150"/>
    <w:rsid w:val="00381AF2"/>
    <w:rsid w:val="00400550"/>
    <w:rsid w:val="004C7793"/>
    <w:rsid w:val="00547E52"/>
    <w:rsid w:val="00640C84"/>
    <w:rsid w:val="00872714"/>
    <w:rsid w:val="00A044B9"/>
    <w:rsid w:val="00A2389E"/>
    <w:rsid w:val="00AF6180"/>
    <w:rsid w:val="00B27D3D"/>
    <w:rsid w:val="00BC5194"/>
    <w:rsid w:val="00C42E14"/>
    <w:rsid w:val="00DB117A"/>
    <w:rsid w:val="00F16F35"/>
    <w:rsid w:val="00F31428"/>
    <w:rsid w:val="00F52C78"/>
    <w:rsid w:val="00F5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8C861-455B-4244-8C56-E28DCC1D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428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4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F31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2021-09-17T06:51:00Z</dcterms:created>
  <dcterms:modified xsi:type="dcterms:W3CDTF">2021-09-21T13:05:00Z</dcterms:modified>
</cp:coreProperties>
</file>