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C3" w:rsidRPr="00AF5B09" w:rsidRDefault="00EA16C3" w:rsidP="00EA1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C1B5B6A" wp14:editId="508ED40A">
            <wp:simplePos x="0" y="0"/>
            <wp:positionH relativeFrom="column">
              <wp:posOffset>5358130</wp:posOffset>
            </wp:positionH>
            <wp:positionV relativeFrom="paragraph">
              <wp:posOffset>-182880</wp:posOffset>
            </wp:positionV>
            <wp:extent cx="983615" cy="1228725"/>
            <wp:effectExtent l="19050" t="0" r="6985" b="0"/>
            <wp:wrapNone/>
            <wp:docPr id="1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5B09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2695801" wp14:editId="6E61E61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16C3" w:rsidRPr="00AF5B09" w:rsidRDefault="00EA16C3" w:rsidP="00EA16C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5B09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AF5B09">
        <w:rPr>
          <w:rFonts w:ascii="Times New Roman" w:hAnsi="Times New Roman" w:cs="Times New Roman"/>
          <w:b/>
          <w:sz w:val="24"/>
          <w:szCs w:val="24"/>
        </w:rPr>
        <w:t>Â</w:t>
      </w:r>
      <w:r w:rsidRPr="00AF5B09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EA16C3" w:rsidRPr="00AF5B09" w:rsidRDefault="00EA16C3" w:rsidP="00EA16C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5B09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EA16C3" w:rsidRPr="00AF5B09" w:rsidRDefault="00EA16C3" w:rsidP="00EA16C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AF5B0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EA16C3" w:rsidRDefault="00EA16C3" w:rsidP="00EA16C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5B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AF5B0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945B2F" w:rsidRDefault="00945B2F" w:rsidP="00945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B2F" w:rsidRDefault="00945B2F" w:rsidP="00945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6C3" w:rsidRPr="00C26E1A" w:rsidRDefault="00EA16C3" w:rsidP="00945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1A">
        <w:rPr>
          <w:rFonts w:ascii="Times New Roman" w:hAnsi="Times New Roman" w:cs="Times New Roman"/>
          <w:b/>
          <w:sz w:val="24"/>
          <w:szCs w:val="24"/>
        </w:rPr>
        <w:t xml:space="preserve">Proiect de  hotărâre </w:t>
      </w:r>
    </w:p>
    <w:p w:rsidR="00945B2F" w:rsidRPr="00945B2F" w:rsidRDefault="00945B2F" w:rsidP="00945B2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eastAsia="en-US"/>
        </w:rPr>
      </w:pPr>
      <w:r w:rsidRPr="00945B2F"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eastAsia="en-US"/>
        </w:rPr>
        <w:t>privind aprobarea bilanțului contabil, respectiv analiza situației financiare la 31.12.2024 a Serviciului Public de Alimentare cu Apă, Canalizare și Salubrizare Marghita</w:t>
      </w:r>
    </w:p>
    <w:p w:rsidR="003A6CB7" w:rsidRPr="00C26E1A" w:rsidRDefault="003A6CB7" w:rsidP="00EA1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6C3" w:rsidRPr="00443F1B" w:rsidRDefault="00EA16C3" w:rsidP="003A6C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F1B">
        <w:rPr>
          <w:rFonts w:ascii="Times New Roman" w:eastAsia="Times New Roman" w:hAnsi="Times New Roman" w:cs="Times New Roman"/>
          <w:b/>
          <w:bCs/>
          <w:sz w:val="24"/>
          <w:szCs w:val="24"/>
        </w:rPr>
        <w:t>Analizând temeiurile juridice, respectiv:</w:t>
      </w:r>
    </w:p>
    <w:p w:rsidR="00EA16C3" w:rsidRPr="00C26E1A" w:rsidRDefault="00EA16C3" w:rsidP="003A6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E1A">
        <w:rPr>
          <w:rFonts w:ascii="Times New Roman" w:hAnsi="Times New Roman" w:cs="Times New Roman"/>
          <w:sz w:val="24"/>
          <w:szCs w:val="24"/>
        </w:rPr>
        <w:t>-prevederile art.</w:t>
      </w:r>
      <w:r w:rsidR="003A6CB7">
        <w:rPr>
          <w:rFonts w:ascii="Times New Roman" w:hAnsi="Times New Roman" w:cs="Times New Roman"/>
          <w:sz w:val="24"/>
          <w:szCs w:val="24"/>
        </w:rPr>
        <w:t>4, art.</w:t>
      </w:r>
      <w:r w:rsidRPr="00C26E1A">
        <w:rPr>
          <w:rFonts w:ascii="Times New Roman" w:hAnsi="Times New Roman" w:cs="Times New Roman"/>
          <w:sz w:val="24"/>
          <w:szCs w:val="24"/>
        </w:rPr>
        <w:t>28, art. 36 alin. (</w:t>
      </w:r>
      <w:r w:rsidR="003A6CB7">
        <w:rPr>
          <w:rFonts w:ascii="Times New Roman" w:hAnsi="Times New Roman" w:cs="Times New Roman"/>
          <w:sz w:val="24"/>
          <w:szCs w:val="24"/>
        </w:rPr>
        <w:t>3</w:t>
      </w:r>
      <w:r w:rsidRPr="00C26E1A">
        <w:rPr>
          <w:rFonts w:ascii="Times New Roman" w:hAnsi="Times New Roman" w:cs="Times New Roman"/>
          <w:sz w:val="24"/>
          <w:szCs w:val="24"/>
        </w:rPr>
        <w:t xml:space="preserve">) </w:t>
      </w:r>
      <w:r w:rsidR="003A6CB7">
        <w:rPr>
          <w:rFonts w:ascii="Times New Roman" w:hAnsi="Times New Roman" w:cs="Times New Roman"/>
          <w:sz w:val="24"/>
          <w:szCs w:val="24"/>
        </w:rPr>
        <w:t xml:space="preserve"> si art. 37 </w:t>
      </w:r>
      <w:r w:rsidRPr="00C26E1A">
        <w:rPr>
          <w:rFonts w:ascii="Times New Roman" w:hAnsi="Times New Roman" w:cs="Times New Roman"/>
          <w:sz w:val="24"/>
          <w:szCs w:val="24"/>
        </w:rPr>
        <w:t>din Legea contabilităţii nr. 82/1991, republicată, cu modificările şi completările ulterioare,</w:t>
      </w:r>
    </w:p>
    <w:p w:rsidR="003A6CB7" w:rsidRPr="00945B2F" w:rsidRDefault="002B75B3" w:rsidP="003A6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B2F">
        <w:rPr>
          <w:rFonts w:ascii="Times New Roman" w:hAnsi="Times New Roman" w:cs="Times New Roman"/>
          <w:sz w:val="24"/>
          <w:szCs w:val="24"/>
        </w:rPr>
        <w:t xml:space="preserve"> </w:t>
      </w:r>
      <w:r w:rsidR="00EA16C3" w:rsidRPr="00945B2F">
        <w:rPr>
          <w:rFonts w:ascii="Times New Roman" w:hAnsi="Times New Roman" w:cs="Times New Roman"/>
          <w:sz w:val="24"/>
          <w:szCs w:val="24"/>
        </w:rPr>
        <w:t>- prevederile Ordinului Ministerului Finantelor Publice nr.</w:t>
      </w:r>
      <w:r w:rsidR="003A6CB7" w:rsidRPr="00945B2F">
        <w:rPr>
          <w:rFonts w:ascii="Times New Roman" w:hAnsi="Times New Roman" w:cs="Times New Roman"/>
          <w:sz w:val="24"/>
          <w:szCs w:val="24"/>
        </w:rPr>
        <w:t>107 din 20.01.2025</w:t>
      </w:r>
      <w:r w:rsidR="00EA16C3" w:rsidRPr="00945B2F">
        <w:rPr>
          <w:rFonts w:ascii="Times New Roman" w:hAnsi="Times New Roman" w:cs="Times New Roman"/>
          <w:sz w:val="24"/>
          <w:szCs w:val="24"/>
        </w:rPr>
        <w:t xml:space="preserve"> </w:t>
      </w:r>
      <w:r w:rsidR="003A6CB7" w:rsidRPr="00945B2F">
        <w:rPr>
          <w:rFonts w:ascii="Times New Roman" w:eastAsiaTheme="minorHAnsi" w:hAnsi="Times New Roman" w:cs="Times New Roman"/>
          <w:sz w:val="24"/>
          <w:szCs w:val="24"/>
          <w:lang w:eastAsia="en-US"/>
        </w:rPr>
        <w:t>privind principalele aspecte legate de întocmirea şi depunerea situaţiilor financiare anuale  şi a raportărilor contabile anuale ale operatorilor economici  la Agenţia Naţională de Administrare Fiscală</w:t>
      </w:r>
      <w:r w:rsidR="00EA16C3" w:rsidRPr="00945B2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6CB7" w:rsidRDefault="003A6CB7" w:rsidP="003A6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-prevederile art. 14 din Ordinul Ministrului Finantelor publice nr. 2844/2016 pentru aprobarea Reglementărilor contabile conforme cu Standardele Internaționale de Raportare Financiară, cu modificările și completările ulterioare</w:t>
      </w:r>
    </w:p>
    <w:p w:rsidR="00EA16C3" w:rsidRPr="00443F1B" w:rsidRDefault="00EA16C3" w:rsidP="00EA16C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F1B">
        <w:rPr>
          <w:rFonts w:ascii="Times New Roman" w:eastAsia="Times New Roman" w:hAnsi="Times New Roman" w:cs="Times New Roman"/>
          <w:b/>
          <w:bCs/>
          <w:sz w:val="24"/>
          <w:szCs w:val="24"/>
        </w:rPr>
        <w:t>Ținând cont de:</w:t>
      </w:r>
    </w:p>
    <w:p w:rsidR="00EA16C3" w:rsidRPr="000642E4" w:rsidRDefault="00EA16C3" w:rsidP="00EA16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referatul de aprobare înregistrat </w:t>
      </w:r>
      <w:r w:rsidRPr="0075667C">
        <w:rPr>
          <w:rFonts w:ascii="Times New Roman" w:eastAsia="Times New Roman" w:hAnsi="Times New Roman" w:cs="Times New Roman"/>
          <w:color w:val="000000"/>
          <w:sz w:val="24"/>
          <w:szCs w:val="24"/>
        </w:rPr>
        <w:t>cu nr.</w:t>
      </w:r>
      <w:r w:rsidRPr="0075667C">
        <w:rPr>
          <w:rFonts w:ascii="Times New Roman" w:hAnsi="Times New Roman" w:cs="Times New Roman"/>
          <w:sz w:val="24"/>
          <w:szCs w:val="24"/>
        </w:rPr>
        <w:t xml:space="preserve"> </w:t>
      </w:r>
      <w:r w:rsidR="003A6CB7">
        <w:rPr>
          <w:rFonts w:ascii="Times New Roman" w:hAnsi="Times New Roman" w:cs="Times New Roman"/>
          <w:sz w:val="24"/>
          <w:szCs w:val="24"/>
        </w:rPr>
        <w:t xml:space="preserve">3713 din 7.04.2025 </w:t>
      </w:r>
      <w:r w:rsidRPr="0075667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r w:rsidRPr="00064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calitate de inițiator al proiectului de hotărâre privind aprobarea bilanțului, contului de rezultat patrimonial și contului de execuție bugetară a UAT</w:t>
      </w:r>
      <w:r w:rsidR="003A6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Marghita, la data de 31.12.2024</w:t>
      </w:r>
      <w:r w:rsidRPr="000642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16C3" w:rsidRDefault="00EA16C3" w:rsidP="00EA1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EE1">
        <w:rPr>
          <w:rFonts w:ascii="Times New Roman" w:eastAsia="Times New Roman" w:hAnsi="Times New Roman" w:cs="Times New Roman"/>
          <w:color w:val="000000"/>
          <w:sz w:val="24"/>
          <w:szCs w:val="24"/>
        </w:rPr>
        <w:t>- raportul de specialitate înregistrat cu nr</w:t>
      </w:r>
      <w:r w:rsidRPr="00B23EE1">
        <w:rPr>
          <w:rFonts w:ascii="Times New Roman" w:eastAsia="Times New Roman" w:hAnsi="Times New Roman" w:cs="Times New Roman"/>
          <w:color w:val="FF0000"/>
          <w:sz w:val="24"/>
          <w:szCs w:val="24"/>
        </w:rPr>
        <w:t>.  </w:t>
      </w:r>
      <w:r w:rsidR="003A6CB7">
        <w:rPr>
          <w:rFonts w:ascii="Times New Roman" w:hAnsi="Times New Roman" w:cs="Times New Roman"/>
          <w:sz w:val="24"/>
          <w:szCs w:val="24"/>
        </w:rPr>
        <w:t>3714 din 7.04.2025</w:t>
      </w:r>
      <w:r w:rsidRPr="00B23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EE1">
        <w:rPr>
          <w:rFonts w:ascii="Times New Roman" w:eastAsia="Times New Roman" w:hAnsi="Times New Roman" w:cs="Times New Roman"/>
          <w:color w:val="000000"/>
          <w:sz w:val="24"/>
          <w:szCs w:val="24"/>
        </w:rPr>
        <w:t>al  Serviciului buget-contabilitate, salarizare și resurse umane;</w:t>
      </w:r>
    </w:p>
    <w:p w:rsidR="003A6CB7" w:rsidRPr="00B23EE1" w:rsidRDefault="003A6CB7" w:rsidP="00EA16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adresa de inaintare a SPAACS Marghita nr.</w:t>
      </w:r>
      <w:r w:rsidR="003E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462 din 31.03.2025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02E0">
        <w:rPr>
          <w:rFonts w:ascii="Times New Roman" w:eastAsia="Times New Roman" w:hAnsi="Times New Roman" w:cs="Times New Roman"/>
          <w:color w:val="000000"/>
          <w:sz w:val="24"/>
          <w:szCs w:val="24"/>
        </w:rPr>
        <w:t>privind analiza  situației financiare la 31.12.2024 , inregistrată la Primăria Municipiului Marghita cu nr. 3426 din 1.04.2025</w:t>
      </w:r>
    </w:p>
    <w:p w:rsidR="00EA16C3" w:rsidRPr="009E6C9E" w:rsidRDefault="00EA16C3" w:rsidP="00EA1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C9E">
        <w:rPr>
          <w:rFonts w:ascii="Times New Roman" w:hAnsi="Times New Roman" w:cs="Times New Roman"/>
          <w:sz w:val="24"/>
          <w:szCs w:val="24"/>
        </w:rPr>
        <w:t>În temeiul prevederilor art. 196, alin. (1) lit. a), din OUG  57/2019- Codul administrativ,  cu modifică</w:t>
      </w:r>
      <w:r>
        <w:rPr>
          <w:rFonts w:ascii="Times New Roman" w:hAnsi="Times New Roman" w:cs="Times New Roman"/>
          <w:sz w:val="24"/>
          <w:szCs w:val="24"/>
        </w:rPr>
        <w:t>rile și completările ulterioare,</w:t>
      </w:r>
    </w:p>
    <w:p w:rsidR="00EA16C3" w:rsidRDefault="00EA16C3" w:rsidP="00EA16C3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9E6C9E">
        <w:rPr>
          <w:rFonts w:ascii="Times New Roman" w:hAnsi="Times New Roman" w:cs="Times New Roman"/>
          <w:sz w:val="24"/>
          <w:szCs w:val="24"/>
        </w:rPr>
        <w:t xml:space="preserve">            Primarul Municipiului Marghita, propune următorul </w:t>
      </w:r>
    </w:p>
    <w:p w:rsidR="00DD2CD9" w:rsidRDefault="00DD2CD9" w:rsidP="00EA16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6C3" w:rsidRPr="00443F1B" w:rsidRDefault="00EA16C3" w:rsidP="00EA16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43F1B"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3E02E0" w:rsidRDefault="00EA16C3" w:rsidP="00EA1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1</w:t>
      </w:r>
      <w:r w:rsidRPr="006B0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Se aprobă </w:t>
      </w:r>
      <w:r w:rsidR="003E02E0">
        <w:rPr>
          <w:rFonts w:ascii="Times New Roman" w:hAnsi="Times New Roman" w:cs="Times New Roman"/>
          <w:sz w:val="24"/>
          <w:szCs w:val="24"/>
        </w:rPr>
        <w:t xml:space="preserve">bilanțul contabil  și situațiile financiare  anuale încheiate la data de 31.12.2024 ale Serviciului Public de Alimentare cu Apă, Canalizare si Salubritate Marghita , în forma anexată care face parte integrantă din prezenta hotărâre. </w:t>
      </w:r>
    </w:p>
    <w:p w:rsidR="003E02E0" w:rsidRDefault="003E02E0" w:rsidP="00EA1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6C3" w:rsidRPr="000642E4" w:rsidRDefault="00EA16C3" w:rsidP="00EA16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2E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F18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2 </w:t>
      </w:r>
      <w:r w:rsidRPr="000642E4">
        <w:rPr>
          <w:rFonts w:ascii="Times New Roman" w:eastAsia="Times New Roman" w:hAnsi="Times New Roman" w:cs="Times New Roman"/>
          <w:color w:val="000000"/>
          <w:sz w:val="24"/>
          <w:szCs w:val="24"/>
        </w:rPr>
        <w:t>Prezenta hotărâre se comunică  cu  : Instituția  Prefectului Bihor, Primarul municipiului Marghita, Serviciul  buget-contabilitate, sa</w:t>
      </w:r>
      <w:r w:rsidRPr="004F18DA">
        <w:rPr>
          <w:rFonts w:ascii="Times New Roman" w:eastAsia="Times New Roman" w:hAnsi="Times New Roman" w:cs="Times New Roman"/>
          <w:color w:val="000000"/>
          <w:sz w:val="24"/>
          <w:szCs w:val="24"/>
        </w:rPr>
        <w:t>larizare, resurse umane,    AJFP</w:t>
      </w:r>
      <w:r w:rsidRPr="00064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Bihor, afișare pe site-ul instituției www.marghita.ro, la dosar.</w:t>
      </w:r>
    </w:p>
    <w:p w:rsidR="00EA16C3" w:rsidRPr="000642E4" w:rsidRDefault="00EA16C3" w:rsidP="00EA16C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642E4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3A6CB7" w:rsidRDefault="00EA16C3" w:rsidP="00EA16C3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A70">
        <w:rPr>
          <w:rFonts w:ascii="Times New Roman" w:hAnsi="Times New Roman" w:cs="Times New Roman"/>
          <w:b/>
          <w:sz w:val="24"/>
          <w:szCs w:val="24"/>
        </w:rPr>
        <w:t>Inițiator: primar</w:t>
      </w:r>
      <w:r w:rsidR="003A6CB7">
        <w:rPr>
          <w:rFonts w:ascii="Times New Roman" w:hAnsi="Times New Roman" w:cs="Times New Roman"/>
          <w:b/>
          <w:sz w:val="24"/>
          <w:szCs w:val="24"/>
        </w:rPr>
        <w:t xml:space="preserve">  Zsolt DEMIAN</w:t>
      </w:r>
      <w:r w:rsidRPr="00960A7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3A6CB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EA16C3" w:rsidRPr="00960A70" w:rsidRDefault="003A6CB7" w:rsidP="00EA16C3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EA16C3" w:rsidRPr="00960A70">
        <w:rPr>
          <w:rFonts w:ascii="Times New Roman" w:hAnsi="Times New Roman" w:cs="Times New Roman"/>
          <w:b/>
          <w:sz w:val="24"/>
          <w:szCs w:val="24"/>
        </w:rPr>
        <w:t xml:space="preserve">    Avizat legalitate </w:t>
      </w:r>
    </w:p>
    <w:p w:rsidR="00EA16C3" w:rsidRPr="00960A70" w:rsidRDefault="00EA16C3" w:rsidP="00EA16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A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960A70">
        <w:rPr>
          <w:rFonts w:ascii="Times New Roman" w:hAnsi="Times New Roman" w:cs="Times New Roman"/>
          <w:b/>
          <w:sz w:val="24"/>
          <w:szCs w:val="24"/>
        </w:rPr>
        <w:t xml:space="preserve">   Secretar general  U.A.T.</w:t>
      </w:r>
    </w:p>
    <w:p w:rsidR="00EA16C3" w:rsidRPr="00EA16C3" w:rsidRDefault="00EA16C3" w:rsidP="003A6CB7">
      <w:pPr>
        <w:spacing w:after="0" w:line="240" w:lineRule="auto"/>
        <w:ind w:firstLine="720"/>
        <w:jc w:val="center"/>
      </w:pPr>
      <w:r w:rsidRPr="00960A70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960A70">
        <w:rPr>
          <w:rFonts w:ascii="Times New Roman" w:hAnsi="Times New Roman" w:cs="Times New Roman"/>
          <w:b/>
          <w:sz w:val="24"/>
          <w:szCs w:val="24"/>
        </w:rPr>
        <w:tab/>
      </w:r>
      <w:r w:rsidRPr="00960A7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60A70">
        <w:rPr>
          <w:rFonts w:ascii="Times New Roman" w:hAnsi="Times New Roman" w:cs="Times New Roman"/>
          <w:b/>
          <w:sz w:val="24"/>
          <w:szCs w:val="24"/>
        </w:rPr>
        <w:tab/>
      </w:r>
      <w:r w:rsidRPr="00960A70">
        <w:rPr>
          <w:rFonts w:ascii="Times New Roman" w:hAnsi="Times New Roman" w:cs="Times New Roman"/>
          <w:b/>
          <w:sz w:val="24"/>
          <w:szCs w:val="24"/>
        </w:rPr>
        <w:tab/>
      </w:r>
      <w:r w:rsidRPr="00960A70">
        <w:rPr>
          <w:rFonts w:ascii="Times New Roman" w:hAnsi="Times New Roman" w:cs="Times New Roman"/>
          <w:b/>
          <w:sz w:val="24"/>
          <w:szCs w:val="24"/>
        </w:rPr>
        <w:tab/>
      </w:r>
      <w:r w:rsidRPr="00960A70">
        <w:rPr>
          <w:rFonts w:ascii="Times New Roman" w:hAnsi="Times New Roman" w:cs="Times New Roman"/>
          <w:b/>
          <w:sz w:val="24"/>
          <w:szCs w:val="24"/>
        </w:rPr>
        <w:tab/>
        <w:t xml:space="preserve">         Jr. Demeter Cornelia </w:t>
      </w:r>
    </w:p>
    <w:sectPr w:rsidR="00EA16C3" w:rsidRPr="00EA16C3" w:rsidSect="0054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4E"/>
    <w:rsid w:val="002B75B3"/>
    <w:rsid w:val="003A6CB7"/>
    <w:rsid w:val="003E02E0"/>
    <w:rsid w:val="0062734E"/>
    <w:rsid w:val="00945B2F"/>
    <w:rsid w:val="00DD2CD9"/>
    <w:rsid w:val="00EA16C3"/>
    <w:rsid w:val="00EB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6986"/>
  <w15:docId w15:val="{5076C8F4-4CC7-4E40-9075-C9CDF1BC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6C3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6</cp:revision>
  <cp:lastPrinted>2025-04-24T11:10:00Z</cp:lastPrinted>
  <dcterms:created xsi:type="dcterms:W3CDTF">2025-04-24T10:27:00Z</dcterms:created>
  <dcterms:modified xsi:type="dcterms:W3CDTF">2025-05-06T07:14:00Z</dcterms:modified>
</cp:coreProperties>
</file>